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A0" w:rsidRPr="00835B2B" w:rsidRDefault="00835B2B" w:rsidP="0083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2B">
        <w:rPr>
          <w:rFonts w:ascii="Times New Roman" w:hAnsi="Times New Roman" w:cs="Times New Roman"/>
          <w:b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835B2B">
        <w:rPr>
          <w:rFonts w:ascii="Times New Roman" w:hAnsi="Times New Roman" w:cs="Times New Roman"/>
          <w:b/>
          <w:sz w:val="28"/>
          <w:szCs w:val="28"/>
        </w:rPr>
        <w:t xml:space="preserve">1 этап квалификационного экзамена на </w:t>
      </w:r>
      <w:r w:rsidR="002F7FA0" w:rsidRPr="00835B2B">
        <w:rPr>
          <w:rFonts w:ascii="Times New Roman" w:hAnsi="Times New Roman" w:cs="Times New Roman"/>
          <w:b/>
          <w:sz w:val="28"/>
          <w:szCs w:val="28"/>
        </w:rPr>
        <w:t>Аттестации экскурсоводов (гидов), гидов-переводчиков</w:t>
      </w:r>
    </w:p>
    <w:p w:rsidR="002F7FA0" w:rsidRPr="00835B2B" w:rsidRDefault="002F7FA0" w:rsidP="0083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9B0" w:rsidRPr="00DA39B0" w:rsidRDefault="00DA39B0" w:rsidP="00DA39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A39B0">
        <w:rPr>
          <w:rFonts w:ascii="Times New Roman" w:hAnsi="Times New Roman" w:cs="Times New Roman"/>
          <w:b/>
          <w:i/>
          <w:sz w:val="24"/>
          <w:szCs w:val="24"/>
        </w:rPr>
        <w:t>Какой документ определяет квалификационные требования к экскурсоводу         в Российской Федерации?</w:t>
      </w:r>
    </w:p>
    <w:p w:rsidR="00DA39B0" w:rsidRPr="00DA39B0" w:rsidRDefault="0069149D" w:rsidP="00DA3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DA39B0" w:rsidRPr="00DA39B0">
        <w:rPr>
          <w:rFonts w:ascii="Times New Roman" w:hAnsi="Times New Roman" w:cs="Times New Roman"/>
          <w:sz w:val="24"/>
          <w:szCs w:val="24"/>
        </w:rPr>
        <w:t xml:space="preserve"> Федеральный закон «Об основах туристской деятельности в РФ»</w:t>
      </w:r>
    </w:p>
    <w:p w:rsidR="00DA39B0" w:rsidRPr="00DA39B0" w:rsidRDefault="00DA39B0" w:rsidP="00DA3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9B0">
        <w:rPr>
          <w:rFonts w:ascii="Times New Roman" w:hAnsi="Times New Roman" w:cs="Times New Roman"/>
          <w:sz w:val="24"/>
          <w:szCs w:val="24"/>
        </w:rPr>
        <w:t>Б</w:t>
      </w:r>
      <w:r w:rsidR="0069149D">
        <w:rPr>
          <w:rFonts w:ascii="Times New Roman" w:hAnsi="Times New Roman" w:cs="Times New Roman"/>
          <w:sz w:val="24"/>
          <w:szCs w:val="24"/>
        </w:rPr>
        <w:t>.</w:t>
      </w:r>
      <w:r w:rsidRPr="00DA39B0">
        <w:rPr>
          <w:rFonts w:ascii="Times New Roman" w:hAnsi="Times New Roman" w:cs="Times New Roman"/>
          <w:sz w:val="24"/>
          <w:szCs w:val="24"/>
        </w:rPr>
        <w:t xml:space="preserve"> Профессиональный стандарт «Экскурсовод (гид)»</w:t>
      </w:r>
    </w:p>
    <w:p w:rsidR="00DA39B0" w:rsidRPr="00DA39B0" w:rsidRDefault="00DA39B0" w:rsidP="00DA3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9B0">
        <w:rPr>
          <w:rFonts w:ascii="Times New Roman" w:hAnsi="Times New Roman" w:cs="Times New Roman"/>
          <w:sz w:val="24"/>
          <w:szCs w:val="24"/>
        </w:rPr>
        <w:t>В</w:t>
      </w:r>
      <w:r w:rsidR="0069149D">
        <w:rPr>
          <w:rFonts w:ascii="Times New Roman" w:hAnsi="Times New Roman" w:cs="Times New Roman"/>
          <w:sz w:val="24"/>
          <w:szCs w:val="24"/>
        </w:rPr>
        <w:t>.</w:t>
      </w:r>
      <w:r w:rsidRPr="00DA39B0">
        <w:rPr>
          <w:rFonts w:ascii="Times New Roman" w:hAnsi="Times New Roman" w:cs="Times New Roman"/>
          <w:sz w:val="24"/>
          <w:szCs w:val="24"/>
        </w:rPr>
        <w:t xml:space="preserve"> Приказ Минтруда России «О требованиях к квалификации экскурсоводов»</w:t>
      </w:r>
    </w:p>
    <w:p w:rsidR="0039453D" w:rsidRDefault="00DA39B0" w:rsidP="00DA3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9B0">
        <w:rPr>
          <w:rFonts w:ascii="Times New Roman" w:hAnsi="Times New Roman" w:cs="Times New Roman"/>
          <w:sz w:val="24"/>
          <w:szCs w:val="24"/>
        </w:rPr>
        <w:t>Г</w:t>
      </w:r>
      <w:r w:rsidR="0069149D">
        <w:rPr>
          <w:rFonts w:ascii="Times New Roman" w:hAnsi="Times New Roman" w:cs="Times New Roman"/>
          <w:sz w:val="24"/>
          <w:szCs w:val="24"/>
        </w:rPr>
        <w:t>.</w:t>
      </w:r>
      <w:r w:rsidRPr="00DA39B0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«Об экскурсионной деятельности»</w:t>
      </w:r>
    </w:p>
    <w:p w:rsidR="00DA39B0" w:rsidRPr="0039453D" w:rsidRDefault="00DA39B0" w:rsidP="00DA3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2)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>Какой архитектор является автором Троицкого собора в Уржуме, возведенного в 1900 году?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A. И. А.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  В. М. Дружинин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  Э. К.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Нюквист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  А. С. Андреев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3)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Какое здание раньше располагалось на месте Вятской областной филармонии</w:t>
      </w:r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Свято-Троицкий кафедральный собор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Александро-Невский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собор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Городская электрическая станция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Музей «Вятские народны художественные промыслы»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4)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в настоящее время располагается в здании вятского купца I гильдии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Т. Ф. </w:t>
      </w:r>
      <w:proofErr w:type="spellStart"/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Булычева</w:t>
      </w:r>
      <w:proofErr w:type="spellEnd"/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Управление Федеральной службы безопасности России по Кировской области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 Кировский клинико-диагностический центр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Центр развития туризма Кировской области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 Отделение по Кировской области Волго-Вятского главного управления Центрального банка России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5)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территории какого муниципального образования Кировской области находится старейшая в России государственная селекционная станция</w:t>
      </w:r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Нагорский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Фаленский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Уржумский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DD5" w:rsidRPr="0039453D" w:rsidRDefault="00A14DD5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6)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Музей медицины, который находится в загородном мемориальном комплексе города Слободской: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А. </w:t>
      </w:r>
      <w:r w:rsidR="0069149D">
        <w:rPr>
          <w:rFonts w:ascii="Times New Roman" w:hAnsi="Times New Roman" w:cs="Times New Roman"/>
          <w:sz w:val="24"/>
          <w:szCs w:val="24"/>
        </w:rPr>
        <w:t>Д</w:t>
      </w:r>
      <w:r w:rsidRPr="0039453D">
        <w:rPr>
          <w:rFonts w:ascii="Times New Roman" w:hAnsi="Times New Roman" w:cs="Times New Roman"/>
          <w:sz w:val="24"/>
          <w:szCs w:val="24"/>
        </w:rPr>
        <w:t>ом-музей Яна Райниса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</w:t>
      </w:r>
      <w:r w:rsidR="0069149D">
        <w:rPr>
          <w:rFonts w:ascii="Times New Roman" w:hAnsi="Times New Roman" w:cs="Times New Roman"/>
          <w:sz w:val="24"/>
          <w:szCs w:val="24"/>
        </w:rPr>
        <w:t>О</w:t>
      </w:r>
      <w:r w:rsidRPr="0039453D">
        <w:rPr>
          <w:rFonts w:ascii="Times New Roman" w:hAnsi="Times New Roman" w:cs="Times New Roman"/>
          <w:sz w:val="24"/>
          <w:szCs w:val="24"/>
        </w:rPr>
        <w:t>собняк Н.А. Вахрушева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</w:t>
      </w:r>
      <w:r w:rsidR="0069149D">
        <w:rPr>
          <w:rFonts w:ascii="Times New Roman" w:hAnsi="Times New Roman" w:cs="Times New Roman"/>
          <w:sz w:val="24"/>
          <w:szCs w:val="24"/>
        </w:rPr>
        <w:t>М</w:t>
      </w:r>
      <w:r w:rsidRPr="0039453D">
        <w:rPr>
          <w:rFonts w:ascii="Times New Roman" w:hAnsi="Times New Roman" w:cs="Times New Roman"/>
          <w:sz w:val="24"/>
          <w:szCs w:val="24"/>
        </w:rPr>
        <w:t>узей-усадьба А.Н. Бакулева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Г. </w:t>
      </w:r>
      <w:r w:rsidR="0069149D">
        <w:rPr>
          <w:rFonts w:ascii="Times New Roman" w:hAnsi="Times New Roman" w:cs="Times New Roman"/>
          <w:sz w:val="24"/>
          <w:szCs w:val="24"/>
        </w:rPr>
        <w:t>У</w:t>
      </w:r>
      <w:r w:rsidRPr="0039453D">
        <w:rPr>
          <w:rFonts w:ascii="Times New Roman" w:hAnsi="Times New Roman" w:cs="Times New Roman"/>
          <w:sz w:val="24"/>
          <w:szCs w:val="24"/>
        </w:rPr>
        <w:t xml:space="preserve">садьба П.А.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49D" w:rsidRPr="0069149D" w:rsidRDefault="0039453D" w:rsidP="006914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7) </w:t>
      </w:r>
      <w:r w:rsidR="0069149D" w:rsidRPr="00691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чём основное отличие туриста от экскурсанта?</w:t>
      </w:r>
    </w:p>
    <w:p w:rsidR="0069149D" w:rsidRPr="0069149D" w:rsidRDefault="0069149D" w:rsidP="006914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149D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69149D">
        <w:rPr>
          <w:rFonts w:ascii="Times New Roman" w:hAnsi="Times New Roman" w:cs="Times New Roman"/>
          <w:bCs/>
          <w:iCs/>
          <w:sz w:val="24"/>
          <w:szCs w:val="24"/>
        </w:rPr>
        <w:t>урист путешествует на срок более 24 часов, экскурсант – менее 24 часов</w:t>
      </w:r>
    </w:p>
    <w:p w:rsidR="0069149D" w:rsidRPr="0069149D" w:rsidRDefault="0069149D" w:rsidP="006914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Б. Т</w:t>
      </w:r>
      <w:r w:rsidRPr="0069149D">
        <w:rPr>
          <w:rFonts w:ascii="Times New Roman" w:hAnsi="Times New Roman" w:cs="Times New Roman"/>
          <w:bCs/>
          <w:iCs/>
          <w:sz w:val="24"/>
          <w:szCs w:val="24"/>
        </w:rPr>
        <w:t>урист всегда пересекает государственную границу, экскурсант – нет</w:t>
      </w:r>
    </w:p>
    <w:p w:rsidR="0069149D" w:rsidRPr="0069149D" w:rsidRDefault="0069149D" w:rsidP="006914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В. Т</w:t>
      </w:r>
      <w:r w:rsidRPr="0069149D">
        <w:rPr>
          <w:rFonts w:ascii="Times New Roman" w:hAnsi="Times New Roman" w:cs="Times New Roman"/>
          <w:bCs/>
          <w:iCs/>
          <w:sz w:val="24"/>
          <w:szCs w:val="24"/>
        </w:rPr>
        <w:t>урист преследует цель отдыха и развлечений, экскурсант – познавательные цели</w:t>
      </w:r>
    </w:p>
    <w:p w:rsidR="0069149D" w:rsidRPr="0069149D" w:rsidRDefault="0069149D" w:rsidP="006914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Г. Т</w:t>
      </w:r>
      <w:r w:rsidRPr="0069149D">
        <w:rPr>
          <w:rFonts w:ascii="Times New Roman" w:hAnsi="Times New Roman" w:cs="Times New Roman"/>
          <w:bCs/>
          <w:iCs/>
          <w:sz w:val="24"/>
          <w:szCs w:val="24"/>
        </w:rPr>
        <w:t>урист пользуется полным комплексом услуг, экскурсант – только транспортом</w:t>
      </w:r>
    </w:p>
    <w:p w:rsidR="0039453D" w:rsidRPr="0069149D" w:rsidRDefault="0069149D" w:rsidP="00691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49D">
        <w:rPr>
          <w:rFonts w:ascii="Times New Roman" w:hAnsi="Times New Roman" w:cs="Times New Roman"/>
          <w:sz w:val="24"/>
          <w:szCs w:val="24"/>
        </w:rPr>
        <w:t>Д</w:t>
      </w:r>
      <w:r w:rsidR="0039453D" w:rsidRPr="0069149D">
        <w:rPr>
          <w:rFonts w:ascii="Times New Roman" w:hAnsi="Times New Roman" w:cs="Times New Roman"/>
          <w:sz w:val="24"/>
          <w:szCs w:val="24"/>
        </w:rPr>
        <w:t>. Все вышеперечисленное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8)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чьему указу Хлынов был переименован в Вятку</w:t>
      </w:r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Павел I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 Петр I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Петр III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Екатерина II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9)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Каким нормативн</w:t>
      </w:r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ым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правовым актом устанавливается порядок и критерии аттестации экскурсоводов (гидов) или гидов-переводчиков</w:t>
      </w:r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  <w:r w:rsidRPr="00394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3D" w:rsidRPr="0039453D" w:rsidRDefault="0069149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39453D" w:rsidRPr="0039453D">
        <w:rPr>
          <w:rFonts w:ascii="Times New Roman" w:hAnsi="Times New Roman" w:cs="Times New Roman"/>
          <w:sz w:val="24"/>
          <w:szCs w:val="24"/>
        </w:rPr>
        <w:t>Постановление Правительства Р</w:t>
      </w:r>
      <w:r w:rsidR="000860E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9453D" w:rsidRPr="0039453D">
        <w:rPr>
          <w:rFonts w:ascii="Times New Roman" w:hAnsi="Times New Roman" w:cs="Times New Roman"/>
          <w:sz w:val="24"/>
          <w:szCs w:val="24"/>
        </w:rPr>
        <w:t>Ф</w:t>
      </w:r>
      <w:r w:rsidR="000860EB">
        <w:rPr>
          <w:rFonts w:ascii="Times New Roman" w:hAnsi="Times New Roman" w:cs="Times New Roman"/>
          <w:sz w:val="24"/>
          <w:szCs w:val="24"/>
        </w:rPr>
        <w:t>едерации</w:t>
      </w:r>
      <w:r w:rsidR="0039453D" w:rsidRPr="0039453D">
        <w:rPr>
          <w:rFonts w:ascii="Times New Roman" w:hAnsi="Times New Roman" w:cs="Times New Roman"/>
          <w:sz w:val="24"/>
          <w:szCs w:val="24"/>
        </w:rPr>
        <w:t xml:space="preserve"> от </w:t>
      </w:r>
      <w:r w:rsidR="000860EB">
        <w:rPr>
          <w:rFonts w:ascii="Times New Roman" w:hAnsi="Times New Roman" w:cs="Times New Roman"/>
          <w:sz w:val="24"/>
          <w:szCs w:val="24"/>
        </w:rPr>
        <w:t>01.06.</w:t>
      </w:r>
      <w:r w:rsidR="0039453D" w:rsidRPr="0039453D">
        <w:rPr>
          <w:rFonts w:ascii="Times New Roman" w:hAnsi="Times New Roman" w:cs="Times New Roman"/>
          <w:sz w:val="24"/>
          <w:szCs w:val="24"/>
        </w:rPr>
        <w:t>2022 № 1003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Постановление Правительства </w:t>
      </w:r>
      <w:r w:rsidR="000860EB" w:rsidRPr="0039453D">
        <w:rPr>
          <w:rFonts w:ascii="Times New Roman" w:hAnsi="Times New Roman" w:cs="Times New Roman"/>
          <w:sz w:val="24"/>
          <w:szCs w:val="24"/>
        </w:rPr>
        <w:t>Р</w:t>
      </w:r>
      <w:r w:rsidR="000860E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860EB" w:rsidRPr="0039453D">
        <w:rPr>
          <w:rFonts w:ascii="Times New Roman" w:hAnsi="Times New Roman" w:cs="Times New Roman"/>
          <w:sz w:val="24"/>
          <w:szCs w:val="24"/>
        </w:rPr>
        <w:t>Ф</w:t>
      </w:r>
      <w:r w:rsidR="000860EB">
        <w:rPr>
          <w:rFonts w:ascii="Times New Roman" w:hAnsi="Times New Roman" w:cs="Times New Roman"/>
          <w:sz w:val="24"/>
          <w:szCs w:val="24"/>
        </w:rPr>
        <w:t>едерации от 07.05.</w:t>
      </w:r>
      <w:r w:rsidRPr="0039453D">
        <w:rPr>
          <w:rFonts w:ascii="Times New Roman" w:hAnsi="Times New Roman" w:cs="Times New Roman"/>
          <w:sz w:val="24"/>
          <w:szCs w:val="24"/>
        </w:rPr>
        <w:t>2022 № 833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Постановление Правительства </w:t>
      </w:r>
      <w:r w:rsidR="000860EB" w:rsidRPr="0039453D">
        <w:rPr>
          <w:rFonts w:ascii="Times New Roman" w:hAnsi="Times New Roman" w:cs="Times New Roman"/>
          <w:sz w:val="24"/>
          <w:szCs w:val="24"/>
        </w:rPr>
        <w:t>Р</w:t>
      </w:r>
      <w:r w:rsidR="000860E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860EB" w:rsidRPr="0039453D">
        <w:rPr>
          <w:rFonts w:ascii="Times New Roman" w:hAnsi="Times New Roman" w:cs="Times New Roman"/>
          <w:sz w:val="24"/>
          <w:szCs w:val="24"/>
        </w:rPr>
        <w:t>Ф</w:t>
      </w:r>
      <w:r w:rsidR="000860EB">
        <w:rPr>
          <w:rFonts w:ascii="Times New Roman" w:hAnsi="Times New Roman" w:cs="Times New Roman"/>
          <w:sz w:val="24"/>
          <w:szCs w:val="24"/>
        </w:rPr>
        <w:t xml:space="preserve">едерации от 31.05.2022 </w:t>
      </w:r>
      <w:r w:rsidRPr="0039453D">
        <w:rPr>
          <w:rFonts w:ascii="Times New Roman" w:hAnsi="Times New Roman" w:cs="Times New Roman"/>
          <w:sz w:val="24"/>
          <w:szCs w:val="24"/>
        </w:rPr>
        <w:t xml:space="preserve">№ 992 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Г. Указ Президента </w:t>
      </w:r>
      <w:r w:rsidR="000860EB" w:rsidRPr="0039453D">
        <w:rPr>
          <w:rFonts w:ascii="Times New Roman" w:hAnsi="Times New Roman" w:cs="Times New Roman"/>
          <w:sz w:val="24"/>
          <w:szCs w:val="24"/>
        </w:rPr>
        <w:t>Р</w:t>
      </w:r>
      <w:r w:rsidR="000860E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860EB" w:rsidRPr="0039453D">
        <w:rPr>
          <w:rFonts w:ascii="Times New Roman" w:hAnsi="Times New Roman" w:cs="Times New Roman"/>
          <w:sz w:val="24"/>
          <w:szCs w:val="24"/>
        </w:rPr>
        <w:t>Ф</w:t>
      </w:r>
      <w:r w:rsidR="000860EB">
        <w:rPr>
          <w:rFonts w:ascii="Times New Roman" w:hAnsi="Times New Roman" w:cs="Times New Roman"/>
          <w:sz w:val="24"/>
          <w:szCs w:val="24"/>
        </w:rPr>
        <w:t>едерации от 20.10.</w:t>
      </w:r>
      <w:r w:rsidRPr="0039453D">
        <w:rPr>
          <w:rFonts w:ascii="Times New Roman" w:hAnsi="Times New Roman" w:cs="Times New Roman"/>
          <w:sz w:val="24"/>
          <w:szCs w:val="24"/>
        </w:rPr>
        <w:t>2022 № 759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10)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территории какого муниципального образования находится Тёплое озеро, не замерзающее даже в сильные морозы</w:t>
      </w:r>
      <w:r w:rsidR="00564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Лебяжский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Котельничский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Афанасьевский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Советский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11)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Установите соответствие между природной достопримечательностью и муниципальным образование Кировской области, на территории которого оно располагается: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820"/>
      </w:tblGrid>
      <w:tr w:rsidR="0039453D" w:rsidRPr="0039453D" w:rsidTr="005645E4">
        <w:tc>
          <w:tcPr>
            <w:tcW w:w="4678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А.  Озеро Шайтан</w:t>
            </w:r>
          </w:p>
        </w:tc>
        <w:tc>
          <w:tcPr>
            <w:tcW w:w="4820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  <w:r w:rsidR="005645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9453D" w:rsidRPr="0039453D" w:rsidTr="005645E4">
        <w:tc>
          <w:tcPr>
            <w:tcW w:w="4678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Б. 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Лежнинское</w:t>
            </w:r>
            <w:proofErr w:type="spellEnd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 озеро</w:t>
            </w:r>
          </w:p>
        </w:tc>
        <w:tc>
          <w:tcPr>
            <w:tcW w:w="4820" w:type="dxa"/>
          </w:tcPr>
          <w:p w:rsidR="0039453D" w:rsidRPr="0039453D" w:rsidRDefault="005645E4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39453D" w:rsidRPr="0039453D">
              <w:rPr>
                <w:rFonts w:ascii="Times New Roman" w:hAnsi="Times New Roman" w:cs="Times New Roman"/>
                <w:sz w:val="24"/>
                <w:szCs w:val="24"/>
              </w:rPr>
              <w:t>Лебяжский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</w:tr>
      <w:tr w:rsidR="0039453D" w:rsidRPr="0039453D" w:rsidTr="005645E4">
        <w:tc>
          <w:tcPr>
            <w:tcW w:w="4678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В.  Соколья гора</w:t>
            </w:r>
          </w:p>
        </w:tc>
        <w:tc>
          <w:tcPr>
            <w:tcW w:w="4820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Пижанский</w:t>
            </w:r>
            <w:proofErr w:type="spellEnd"/>
            <w:r w:rsidR="0056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5E4" w:rsidRPr="0039453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</w:tr>
      <w:tr w:rsidR="0039453D" w:rsidRPr="0039453D" w:rsidTr="005645E4">
        <w:tc>
          <w:tcPr>
            <w:tcW w:w="4678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Г.  Поющие пески</w:t>
            </w:r>
          </w:p>
        </w:tc>
        <w:tc>
          <w:tcPr>
            <w:tcW w:w="4820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  <w:r w:rsidR="005645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12)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Какое событийное мероприятие проходит ежегодно в </w:t>
      </w:r>
      <w:proofErr w:type="gramStart"/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proofErr w:type="gramEnd"/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Белая Холуница в июле?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Межрегиональный фестиваль железа «</w:t>
      </w:r>
      <w:proofErr w:type="spellStart"/>
      <w:r w:rsidRPr="0039453D">
        <w:rPr>
          <w:rFonts w:ascii="Times New Roman" w:hAnsi="Times New Roman" w:cs="Times New Roman"/>
          <w:sz w:val="24"/>
          <w:szCs w:val="24"/>
          <w:lang w:val="en-US"/>
        </w:rPr>
        <w:t>Remeslo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>»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Всероссийский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Васнецовский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пленэр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Всероссийский Фестиваль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лозоплетения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39453D">
        <w:rPr>
          <w:rFonts w:ascii="Times New Roman" w:hAnsi="Times New Roman" w:cs="Times New Roman"/>
          <w:sz w:val="24"/>
          <w:szCs w:val="24"/>
        </w:rPr>
        <w:t>Ива-Дивная</w:t>
      </w:r>
      <w:proofErr w:type="spellEnd"/>
      <w:proofErr w:type="gramEnd"/>
      <w:r w:rsidRPr="0039453D">
        <w:rPr>
          <w:rFonts w:ascii="Times New Roman" w:hAnsi="Times New Roman" w:cs="Times New Roman"/>
          <w:sz w:val="24"/>
          <w:szCs w:val="24"/>
        </w:rPr>
        <w:t>»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 Ежегодный фестиваль «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Истобенский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огурец»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13)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 xml:space="preserve">Какого героя русско-японской войны, уроженца деревни Заструги </w:t>
      </w:r>
      <w:proofErr w:type="spellStart"/>
      <w:r w:rsidRPr="0039453D">
        <w:rPr>
          <w:rFonts w:ascii="Times New Roman" w:hAnsi="Times New Roman" w:cs="Times New Roman"/>
          <w:b/>
          <w:i/>
          <w:sz w:val="24"/>
          <w:szCs w:val="24"/>
        </w:rPr>
        <w:t>Малмыжского</w:t>
      </w:r>
      <w:proofErr w:type="spellEnd"/>
      <w:r w:rsidRPr="0039453D">
        <w:rPr>
          <w:rFonts w:ascii="Times New Roman" w:hAnsi="Times New Roman" w:cs="Times New Roman"/>
          <w:b/>
          <w:i/>
          <w:sz w:val="24"/>
          <w:szCs w:val="24"/>
        </w:rPr>
        <w:t xml:space="preserve"> уезда, называли «Вятский </w:t>
      </w:r>
      <w:proofErr w:type="spellStart"/>
      <w:r w:rsidRPr="0039453D">
        <w:rPr>
          <w:rFonts w:ascii="Times New Roman" w:hAnsi="Times New Roman" w:cs="Times New Roman"/>
          <w:b/>
          <w:i/>
          <w:sz w:val="24"/>
          <w:szCs w:val="24"/>
        </w:rPr>
        <w:t>Поддубный</w:t>
      </w:r>
      <w:proofErr w:type="spellEnd"/>
      <w:r w:rsidRPr="0039453D">
        <w:rPr>
          <w:rFonts w:ascii="Times New Roman" w:hAnsi="Times New Roman" w:cs="Times New Roman"/>
          <w:b/>
          <w:i/>
          <w:sz w:val="24"/>
          <w:szCs w:val="24"/>
        </w:rPr>
        <w:t>», «Вятский Илья Муромец», «Король железа и цепей»?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A.  Василий Бабушкин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  Михаил Сергеев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  Григорий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Косинский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Г.  Николай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Кокорин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14)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>Назовите уроженку города Вятки, трехкратную чемпионку мира по конькобежному спорту, рекордсменку, абсолютную чемпионку СССР: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A.  Домнина Оксана Александровна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  Мария Григорьевна Исакова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lastRenderedPageBreak/>
        <w:t>В.  Нина Петровна Рочева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  Елена Викторовна Калугина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15)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Основой законодательства о туристско-экскурсионной деятельности является:</w:t>
      </w:r>
      <w:r w:rsidRPr="00394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Конституция Российской Федерации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 Федеральный закон от 24 ноября 1996 года № 132-ФЗ «Об основах туристской деятельности в Российской Федерации»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Акты Правительства Российской Федерации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 Приказ Министерства труда и социальной защиты Российской Федерации</w:t>
      </w:r>
      <w:r w:rsidRPr="0039453D">
        <w:rPr>
          <w:rFonts w:ascii="Times New Roman" w:hAnsi="Times New Roman" w:cs="Times New Roman"/>
          <w:sz w:val="24"/>
          <w:szCs w:val="24"/>
        </w:rPr>
        <w:br/>
        <w:t>от 24 декабря 2021 года № 913н «Об утверждении профессионального стандарта «Экскурсовод (гид)»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16)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Установите соответствие между муниципальным образованием Кировской области и субъектом Российской Федерации, с которым оно граничит: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111"/>
      </w:tblGrid>
      <w:tr w:rsidR="0039453D" w:rsidRPr="0039453D" w:rsidTr="0039453D">
        <w:tc>
          <w:tcPr>
            <w:tcW w:w="5245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А. 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111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1. Удмуртская Республика</w:t>
            </w:r>
          </w:p>
        </w:tc>
      </w:tr>
      <w:tr w:rsidR="0039453D" w:rsidRPr="0039453D" w:rsidTr="0039453D">
        <w:tc>
          <w:tcPr>
            <w:tcW w:w="5245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Б. 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Унинский</w:t>
            </w:r>
            <w:proofErr w:type="spellEnd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111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2. Пермский край</w:t>
            </w:r>
          </w:p>
        </w:tc>
      </w:tr>
      <w:tr w:rsidR="0039453D" w:rsidRPr="0039453D" w:rsidTr="0039453D">
        <w:tc>
          <w:tcPr>
            <w:tcW w:w="5245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В.  Верхнекамский муниципальный округ</w:t>
            </w:r>
          </w:p>
        </w:tc>
        <w:tc>
          <w:tcPr>
            <w:tcW w:w="4111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3. Республика Марий Эл</w:t>
            </w:r>
          </w:p>
        </w:tc>
      </w:tr>
      <w:tr w:rsidR="0039453D" w:rsidRPr="0039453D" w:rsidTr="0039453D">
        <w:tc>
          <w:tcPr>
            <w:tcW w:w="5245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proofErr w:type="spellStart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Pr="003945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</w:tcPr>
          <w:p w:rsidR="0039453D" w:rsidRPr="0039453D" w:rsidRDefault="0039453D" w:rsidP="003945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D">
              <w:rPr>
                <w:rFonts w:ascii="Times New Roman" w:hAnsi="Times New Roman" w:cs="Times New Roman"/>
                <w:sz w:val="24"/>
                <w:szCs w:val="24"/>
              </w:rPr>
              <w:t>4. Республика Татарстан</w:t>
            </w:r>
          </w:p>
        </w:tc>
      </w:tr>
    </w:tbl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17)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каком году город Киров получил свое современное название</w:t>
      </w:r>
      <w:r w:rsidR="0021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в 1457 году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 в 1991 году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в 1934 году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в 1374 году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18)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необходимо учитывать при составлении маршрута экскурсии</w:t>
      </w:r>
      <w:r w:rsidR="0021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При составлении маршрута учитывается только необходимость раскрытия темы экскурсии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 Маршрут составляется так, чтобы тема экскурсии была раскрыта, время экскурсии соблюдено, точки показа были оптимальными, передвижение группы по маршруту было безопасным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При составлении маршрута учитываются только личные предпочтения экскурсовода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В маршрут необходимо включать все интересные объекты, которые находятся</w:t>
      </w:r>
      <w:r w:rsidRPr="0039453D">
        <w:rPr>
          <w:rFonts w:ascii="Times New Roman" w:hAnsi="Times New Roman" w:cs="Times New Roman"/>
          <w:sz w:val="24"/>
          <w:szCs w:val="24"/>
        </w:rPr>
        <w:br/>
        <w:t>в зоне видимости экскурсантов</w:t>
      </w:r>
    </w:p>
    <w:p w:rsid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717" w:rsidRDefault="008C2717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717" w:rsidRPr="0039453D" w:rsidRDefault="008C2717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717" w:rsidRPr="008C2717" w:rsidRDefault="0039453D" w:rsidP="008C2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19) </w:t>
      </w:r>
      <w:r w:rsidR="008C2717" w:rsidRPr="008C27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такое «портфель экскурсовода»?</w:t>
      </w:r>
    </w:p>
    <w:p w:rsidR="008C2717" w:rsidRPr="008C2717" w:rsidRDefault="008C2717" w:rsidP="008C27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717">
        <w:rPr>
          <w:rFonts w:ascii="Times New Roman" w:hAnsi="Times New Roman" w:cs="Times New Roman"/>
          <w:bCs/>
          <w:iCs/>
          <w:sz w:val="24"/>
          <w:szCs w:val="24"/>
        </w:rPr>
        <w:t>А. Индивидуальный (авторский) текст экскурсии</w:t>
      </w:r>
    </w:p>
    <w:p w:rsidR="008C2717" w:rsidRPr="008C2717" w:rsidRDefault="008C2717" w:rsidP="008C27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717">
        <w:rPr>
          <w:rFonts w:ascii="Times New Roman" w:hAnsi="Times New Roman" w:cs="Times New Roman"/>
          <w:bCs/>
          <w:iCs/>
          <w:sz w:val="24"/>
          <w:szCs w:val="24"/>
        </w:rPr>
        <w:t xml:space="preserve">Б. Методическая разработка и </w:t>
      </w:r>
      <w:proofErr w:type="spellStart"/>
      <w:r w:rsidRPr="008C2717">
        <w:rPr>
          <w:rFonts w:ascii="Times New Roman" w:hAnsi="Times New Roman" w:cs="Times New Roman"/>
          <w:bCs/>
          <w:iCs/>
          <w:sz w:val="24"/>
          <w:szCs w:val="24"/>
        </w:rPr>
        <w:t>тайминг</w:t>
      </w:r>
      <w:proofErr w:type="spellEnd"/>
      <w:r w:rsidRPr="008C2717">
        <w:rPr>
          <w:rFonts w:ascii="Times New Roman" w:hAnsi="Times New Roman" w:cs="Times New Roman"/>
          <w:bCs/>
          <w:iCs/>
          <w:sz w:val="24"/>
          <w:szCs w:val="24"/>
        </w:rPr>
        <w:t xml:space="preserve"> экскурсии</w:t>
      </w:r>
    </w:p>
    <w:p w:rsidR="008C2717" w:rsidRPr="008C2717" w:rsidRDefault="008C2717" w:rsidP="008C27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717">
        <w:rPr>
          <w:rFonts w:ascii="Times New Roman" w:hAnsi="Times New Roman" w:cs="Times New Roman"/>
          <w:bCs/>
          <w:iCs/>
          <w:sz w:val="24"/>
          <w:szCs w:val="24"/>
        </w:rPr>
        <w:t>В. Аудиоматериалы для сопровождения экскурсии</w:t>
      </w:r>
    </w:p>
    <w:p w:rsidR="0039453D" w:rsidRPr="008C2717" w:rsidRDefault="008C2717" w:rsidP="008C27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717">
        <w:rPr>
          <w:rFonts w:ascii="Times New Roman" w:hAnsi="Times New Roman" w:cs="Times New Roman"/>
          <w:bCs/>
          <w:iCs/>
          <w:sz w:val="24"/>
          <w:szCs w:val="24"/>
        </w:rPr>
        <w:t>Г. Комплект визуальных материалов по теме экскурсии (фотографии, схемы, копии документов)</w:t>
      </w:r>
    </w:p>
    <w:p w:rsidR="008C2717" w:rsidRPr="0039453D" w:rsidRDefault="008C2717" w:rsidP="008C2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20)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Родиной какого великого писателя является Слободской</w:t>
      </w:r>
      <w:r w:rsidR="0021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М. Е. Салтыкова-Щедрина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А.А.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Лиханов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 А.С. Грин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 А.П. Чехов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254" w:rsidRPr="00230A4F" w:rsidRDefault="0039453D" w:rsidP="00992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21) </w:t>
      </w:r>
      <w:r w:rsidR="00992254" w:rsidRPr="00230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Какой этап предшествует отбору и изучению экскурсионных объектов при подготовке новой экскурсии?</w:t>
      </w:r>
    </w:p>
    <w:p w:rsidR="00992254" w:rsidRPr="00230A4F" w:rsidRDefault="00992254" w:rsidP="009922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0A4F">
        <w:rPr>
          <w:rFonts w:ascii="Times New Roman" w:hAnsi="Times New Roman" w:cs="Times New Roman"/>
          <w:bCs/>
          <w:iCs/>
          <w:sz w:val="24"/>
          <w:szCs w:val="24"/>
        </w:rPr>
        <w:t>А. Р</w:t>
      </w:r>
      <w:r>
        <w:rPr>
          <w:rFonts w:ascii="Times New Roman" w:hAnsi="Times New Roman" w:cs="Times New Roman"/>
          <w:bCs/>
          <w:iCs/>
          <w:sz w:val="24"/>
          <w:szCs w:val="24"/>
        </w:rPr>
        <w:t>азработка маршрута экскурсии</w:t>
      </w:r>
    </w:p>
    <w:p w:rsidR="00992254" w:rsidRPr="00230A4F" w:rsidRDefault="00992254" w:rsidP="009922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0A4F">
        <w:rPr>
          <w:rFonts w:ascii="Times New Roman" w:hAnsi="Times New Roman" w:cs="Times New Roman"/>
          <w:bCs/>
          <w:iCs/>
          <w:sz w:val="24"/>
          <w:szCs w:val="24"/>
        </w:rPr>
        <w:t>Б. О</w:t>
      </w:r>
      <w:r>
        <w:rPr>
          <w:rFonts w:ascii="Times New Roman" w:hAnsi="Times New Roman" w:cs="Times New Roman"/>
          <w:bCs/>
          <w:iCs/>
          <w:sz w:val="24"/>
          <w:szCs w:val="24"/>
        </w:rPr>
        <w:t>бход (объезд) маршрута</w:t>
      </w:r>
    </w:p>
    <w:p w:rsidR="00992254" w:rsidRPr="00230A4F" w:rsidRDefault="00992254" w:rsidP="009922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0A4F">
        <w:rPr>
          <w:rFonts w:ascii="Times New Roman" w:hAnsi="Times New Roman" w:cs="Times New Roman"/>
          <w:bCs/>
          <w:iCs/>
          <w:sz w:val="24"/>
          <w:szCs w:val="24"/>
        </w:rPr>
        <w:t>В. В</w:t>
      </w:r>
      <w:r>
        <w:rPr>
          <w:rFonts w:ascii="Times New Roman" w:hAnsi="Times New Roman" w:cs="Times New Roman"/>
          <w:bCs/>
          <w:iCs/>
          <w:sz w:val="24"/>
          <w:szCs w:val="24"/>
        </w:rPr>
        <w:t>ыбор темы экскурсии</w:t>
      </w:r>
    </w:p>
    <w:p w:rsidR="00992254" w:rsidRPr="00230A4F" w:rsidRDefault="00992254" w:rsidP="009922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0A4F">
        <w:rPr>
          <w:rFonts w:ascii="Times New Roman" w:hAnsi="Times New Roman" w:cs="Times New Roman"/>
          <w:bCs/>
          <w:iCs/>
          <w:sz w:val="24"/>
          <w:szCs w:val="24"/>
        </w:rPr>
        <w:t>Г. Н</w:t>
      </w:r>
      <w:r>
        <w:rPr>
          <w:rFonts w:ascii="Times New Roman" w:hAnsi="Times New Roman" w:cs="Times New Roman"/>
          <w:bCs/>
          <w:iCs/>
          <w:sz w:val="24"/>
          <w:szCs w:val="24"/>
        </w:rPr>
        <w:t>аписание контрольного текста</w:t>
      </w:r>
    </w:p>
    <w:p w:rsidR="0039453D" w:rsidRPr="0039453D" w:rsidRDefault="0039453D" w:rsidP="0099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E78" w:rsidRPr="00093E78" w:rsidRDefault="0039453D" w:rsidP="00093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22) </w:t>
      </w:r>
      <w:r w:rsidR="00093E78" w:rsidRPr="0009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называется фрагмент речи экскурсовода, обеспечивающий переход от одного объекта к другому?</w:t>
      </w:r>
    </w:p>
    <w:p w:rsidR="00093E78" w:rsidRPr="00093E78" w:rsidRDefault="00093E78" w:rsidP="00093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3E78">
        <w:rPr>
          <w:rFonts w:ascii="Times New Roman" w:hAnsi="Times New Roman" w:cs="Times New Roman"/>
          <w:bCs/>
          <w:iCs/>
          <w:sz w:val="24"/>
          <w:szCs w:val="24"/>
        </w:rPr>
        <w:t>А. Связка</w:t>
      </w:r>
    </w:p>
    <w:p w:rsidR="00093E78" w:rsidRPr="00093E78" w:rsidRDefault="00093E78" w:rsidP="00093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3E78">
        <w:rPr>
          <w:rFonts w:ascii="Times New Roman" w:hAnsi="Times New Roman" w:cs="Times New Roman"/>
          <w:bCs/>
          <w:iCs/>
          <w:sz w:val="24"/>
          <w:szCs w:val="24"/>
        </w:rPr>
        <w:t>Б. Логический переход</w:t>
      </w:r>
    </w:p>
    <w:p w:rsidR="00093E78" w:rsidRPr="00093E78" w:rsidRDefault="00093E78" w:rsidP="00093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3E78">
        <w:rPr>
          <w:rFonts w:ascii="Times New Roman" w:hAnsi="Times New Roman" w:cs="Times New Roman"/>
          <w:bCs/>
          <w:iCs/>
          <w:sz w:val="24"/>
          <w:szCs w:val="24"/>
        </w:rPr>
        <w:t>В. Пауза</w:t>
      </w:r>
    </w:p>
    <w:p w:rsidR="0039453D" w:rsidRPr="00093E78" w:rsidRDefault="00093E78" w:rsidP="00093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3E78">
        <w:rPr>
          <w:rFonts w:ascii="Times New Roman" w:hAnsi="Times New Roman" w:cs="Times New Roman"/>
          <w:bCs/>
          <w:iCs/>
          <w:sz w:val="24"/>
          <w:szCs w:val="24"/>
        </w:rPr>
        <w:t>Г. Ремарка</w:t>
      </w:r>
    </w:p>
    <w:p w:rsidR="00093E78" w:rsidRPr="0039453D" w:rsidRDefault="00093E78" w:rsidP="00093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4F2A" w:rsidRPr="00343E97" w:rsidRDefault="0039453D" w:rsidP="003D4F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23) </w:t>
      </w:r>
      <w:r w:rsidR="003D4F2A" w:rsidRPr="0034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Какой приём использовал экскурсовод </w:t>
      </w:r>
      <w:proofErr w:type="gramStart"/>
      <w:r w:rsidR="003D4F2A" w:rsidRPr="0034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="003D4F2A" w:rsidRPr="0034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фразе: «Сейчас мы наблюдаем, как по центральной улице идут колонны празднично одетых горожан с цветами и венками в руках. Планируется возложение цветов к Вечному огню…»?</w:t>
      </w:r>
    </w:p>
    <w:p w:rsidR="003D4F2A" w:rsidRPr="00343E97" w:rsidRDefault="003D4F2A" w:rsidP="003D4F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А. Объяснение</w:t>
      </w:r>
    </w:p>
    <w:p w:rsidR="003D4F2A" w:rsidRPr="00343E97" w:rsidRDefault="003D4F2A" w:rsidP="003D4F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Б. Комментирование</w:t>
      </w:r>
    </w:p>
    <w:p w:rsidR="003D4F2A" w:rsidRPr="00343E97" w:rsidRDefault="003D4F2A" w:rsidP="003D4F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В. Репортаж</w:t>
      </w:r>
    </w:p>
    <w:p w:rsidR="003D4F2A" w:rsidRPr="00343E97" w:rsidRDefault="003D4F2A" w:rsidP="003D4F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Г. О</w:t>
      </w:r>
      <w:r w:rsidRPr="00343E97">
        <w:rPr>
          <w:rFonts w:ascii="Times New Roman" w:hAnsi="Times New Roman" w:cs="Times New Roman"/>
          <w:bCs/>
          <w:iCs/>
          <w:sz w:val="24"/>
          <w:szCs w:val="24"/>
        </w:rPr>
        <w:t>писание</w:t>
      </w:r>
    </w:p>
    <w:p w:rsidR="0039453D" w:rsidRPr="0039453D" w:rsidRDefault="0039453D" w:rsidP="003D4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0C9" w:rsidRPr="00FF70C9" w:rsidRDefault="0039453D" w:rsidP="00FF7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24) </w:t>
      </w:r>
      <w:r w:rsidR="00FF70C9" w:rsidRPr="00FF70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лежит в основе выбора объектов показа для экскурсии?</w:t>
      </w:r>
    </w:p>
    <w:p w:rsidR="00FF70C9" w:rsidRPr="00FF70C9" w:rsidRDefault="00FF70C9" w:rsidP="00FF70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70C9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r w:rsidR="0047681B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FF70C9">
        <w:rPr>
          <w:rFonts w:ascii="Times New Roman" w:hAnsi="Times New Roman" w:cs="Times New Roman"/>
          <w:bCs/>
          <w:iCs/>
          <w:sz w:val="24"/>
          <w:szCs w:val="24"/>
        </w:rPr>
        <w:t>оответствие теме и целям экскурсии</w:t>
      </w:r>
    </w:p>
    <w:p w:rsidR="00FF70C9" w:rsidRPr="00FF70C9" w:rsidRDefault="00FF70C9" w:rsidP="00FF70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70C9">
        <w:rPr>
          <w:rFonts w:ascii="Times New Roman" w:hAnsi="Times New Roman" w:cs="Times New Roman"/>
          <w:bCs/>
          <w:iCs/>
          <w:sz w:val="24"/>
          <w:szCs w:val="24"/>
        </w:rPr>
        <w:t>Б. Близость к месту сбора группы</w:t>
      </w:r>
    </w:p>
    <w:p w:rsidR="00FF70C9" w:rsidRPr="00FF70C9" w:rsidRDefault="00FF70C9" w:rsidP="00FF70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70C9">
        <w:rPr>
          <w:rFonts w:ascii="Times New Roman" w:hAnsi="Times New Roman" w:cs="Times New Roman"/>
          <w:bCs/>
          <w:iCs/>
          <w:sz w:val="24"/>
          <w:szCs w:val="24"/>
        </w:rPr>
        <w:t>В. Популярность объекта среди туристов</w:t>
      </w:r>
    </w:p>
    <w:p w:rsidR="00FF70C9" w:rsidRPr="003F59A7" w:rsidRDefault="00FF70C9" w:rsidP="00FF70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70C9">
        <w:rPr>
          <w:rFonts w:ascii="Times New Roman" w:hAnsi="Times New Roman" w:cs="Times New Roman"/>
          <w:bCs/>
          <w:iCs/>
          <w:sz w:val="24"/>
          <w:szCs w:val="24"/>
        </w:rPr>
        <w:t>Г. Наличие парковки для транспорта</w:t>
      </w:r>
    </w:p>
    <w:p w:rsidR="0039453D" w:rsidRPr="0039453D" w:rsidRDefault="0039453D" w:rsidP="00FF7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25)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Родина знаменитого Вятского кружева, поставляемого в царскую семью: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А. Рябово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Кукарка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Фокино 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Кокуй</w:t>
      </w:r>
      <w:proofErr w:type="spellEnd"/>
    </w:p>
    <w:p w:rsid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5B1D" w:rsidRPr="00665B1D" w:rsidRDefault="0039453D" w:rsidP="00665B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26) </w:t>
      </w:r>
      <w:r w:rsidR="00665B1D" w:rsidRPr="00665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относится к основным требованиям к названию экскурсии?</w:t>
      </w:r>
    </w:p>
    <w:p w:rsidR="00665B1D" w:rsidRPr="00665B1D" w:rsidRDefault="00665B1D" w:rsidP="00665B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5B1D">
        <w:rPr>
          <w:rFonts w:ascii="Times New Roman" w:hAnsi="Times New Roman" w:cs="Times New Roman"/>
          <w:bCs/>
          <w:iCs/>
          <w:sz w:val="24"/>
          <w:szCs w:val="24"/>
        </w:rPr>
        <w:t>А. Образность и отражение содержания</w:t>
      </w:r>
    </w:p>
    <w:p w:rsidR="00665B1D" w:rsidRPr="00665B1D" w:rsidRDefault="00665B1D" w:rsidP="00665B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5B1D">
        <w:rPr>
          <w:rFonts w:ascii="Times New Roman" w:hAnsi="Times New Roman" w:cs="Times New Roman"/>
          <w:bCs/>
          <w:iCs/>
          <w:sz w:val="24"/>
          <w:szCs w:val="24"/>
        </w:rPr>
        <w:t>Б. Использование сложных терминов</w:t>
      </w:r>
    </w:p>
    <w:p w:rsidR="00665B1D" w:rsidRPr="00665B1D" w:rsidRDefault="00665B1D" w:rsidP="00665B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5B1D">
        <w:rPr>
          <w:rFonts w:ascii="Times New Roman" w:hAnsi="Times New Roman" w:cs="Times New Roman"/>
          <w:bCs/>
          <w:iCs/>
          <w:sz w:val="24"/>
          <w:szCs w:val="24"/>
        </w:rPr>
        <w:t>В. Длина не менее 10 слов</w:t>
      </w:r>
    </w:p>
    <w:p w:rsidR="00665B1D" w:rsidRPr="009E58FF" w:rsidRDefault="00665B1D" w:rsidP="00665B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5B1D">
        <w:rPr>
          <w:rFonts w:ascii="Times New Roman" w:hAnsi="Times New Roman" w:cs="Times New Roman"/>
          <w:bCs/>
          <w:iCs/>
          <w:sz w:val="24"/>
          <w:szCs w:val="24"/>
        </w:rPr>
        <w:t>Г. Обязательное указание даты проведения</w:t>
      </w:r>
    </w:p>
    <w:p w:rsidR="0039453D" w:rsidRPr="0039453D" w:rsidRDefault="0039453D" w:rsidP="00665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27)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>В каком районе Кировской области открыта ферма маралов?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A.  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Афанасьевский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  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Нагорский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  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Кирово-Чепецкий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  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Лузский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28)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 xml:space="preserve">Кто из братьев Васнецовых </w:t>
      </w:r>
      <w:proofErr w:type="gramStart"/>
      <w:r w:rsidRPr="0039453D">
        <w:rPr>
          <w:rFonts w:ascii="Times New Roman" w:hAnsi="Times New Roman" w:cs="Times New Roman"/>
          <w:b/>
          <w:i/>
          <w:sz w:val="24"/>
          <w:szCs w:val="24"/>
        </w:rPr>
        <w:t>около двадцати лет служил</w:t>
      </w:r>
      <w:proofErr w:type="gramEnd"/>
      <w:r w:rsidRPr="0039453D">
        <w:rPr>
          <w:rFonts w:ascii="Times New Roman" w:hAnsi="Times New Roman" w:cs="Times New Roman"/>
          <w:b/>
          <w:i/>
          <w:sz w:val="24"/>
          <w:szCs w:val="24"/>
        </w:rPr>
        <w:t xml:space="preserve"> «заступающим место городского головы» (вице-мэром города)?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A.  Александр Васнецов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  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Аполлинарий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Васнецов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  Аркадий Васнецов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lastRenderedPageBreak/>
        <w:t>Г.  Виктор Васнецов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29) </w:t>
      </w:r>
      <w:r w:rsidRPr="00394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Название этого храма связано с чудотворной иконой, ставшей причиной переименования одной из башен Московского Кремля: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А. Успенский Трифонов монастырь 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Б. Спасский собор 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В. Церковь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Пантелеимона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Целителя 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Г. Церковь Троицы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Живоначальной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в Троицком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Александро-Невском</w:t>
      </w:r>
      <w:proofErr w:type="spellEnd"/>
      <w:r w:rsidRPr="0039453D">
        <w:rPr>
          <w:rFonts w:ascii="Times New Roman" w:hAnsi="Times New Roman" w:cs="Times New Roman"/>
          <w:sz w:val="24"/>
          <w:szCs w:val="24"/>
        </w:rPr>
        <w:t xml:space="preserve"> монастыре в </w:t>
      </w:r>
      <w:proofErr w:type="spellStart"/>
      <w:r w:rsidRPr="0039453D">
        <w:rPr>
          <w:rFonts w:ascii="Times New Roman" w:hAnsi="Times New Roman" w:cs="Times New Roman"/>
          <w:sz w:val="24"/>
          <w:szCs w:val="24"/>
        </w:rPr>
        <w:t>Макарье</w:t>
      </w:r>
      <w:proofErr w:type="spellEnd"/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 xml:space="preserve">30)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>В каком городе Кировской области работал конструктор пистолета-пулемета Г</w:t>
      </w:r>
      <w:r w:rsidR="00622F65">
        <w:rPr>
          <w:rFonts w:ascii="Times New Roman" w:hAnsi="Times New Roman" w:cs="Times New Roman"/>
          <w:b/>
          <w:i/>
          <w:sz w:val="24"/>
          <w:szCs w:val="24"/>
        </w:rPr>
        <w:t xml:space="preserve">еоргий </w:t>
      </w:r>
      <w:r w:rsidRPr="0039453D">
        <w:rPr>
          <w:rFonts w:ascii="Times New Roman" w:hAnsi="Times New Roman" w:cs="Times New Roman"/>
          <w:b/>
          <w:i/>
          <w:sz w:val="24"/>
          <w:szCs w:val="24"/>
        </w:rPr>
        <w:t>Семенович Шпагин? В этом городе открыт его дом-музей.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A.  Уржум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Б.  Яранск</w:t>
      </w:r>
    </w:p>
    <w:p w:rsidR="0039453D" w:rsidRP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В.  </w:t>
      </w:r>
      <w:proofErr w:type="spellStart"/>
      <w:proofErr w:type="gramStart"/>
      <w:r w:rsidRPr="0039453D">
        <w:rPr>
          <w:rFonts w:ascii="Times New Roman" w:hAnsi="Times New Roman" w:cs="Times New Roman"/>
          <w:sz w:val="24"/>
          <w:szCs w:val="24"/>
        </w:rPr>
        <w:t>Вятские-Поляны</w:t>
      </w:r>
      <w:proofErr w:type="spellEnd"/>
      <w:proofErr w:type="gramEnd"/>
    </w:p>
    <w:p w:rsidR="0039453D" w:rsidRDefault="0039453D" w:rsidP="0039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53D">
        <w:rPr>
          <w:rFonts w:ascii="Times New Roman" w:hAnsi="Times New Roman" w:cs="Times New Roman"/>
          <w:sz w:val="24"/>
          <w:szCs w:val="24"/>
        </w:rPr>
        <w:t>Г.  Нолинск</w:t>
      </w:r>
    </w:p>
    <w:p w:rsidR="002F7FA0" w:rsidRDefault="002F7FA0" w:rsidP="002F7F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A" w:rsidRDefault="0065789A">
      <w:pPr>
        <w:rPr>
          <w:rFonts w:ascii="Times New Roman" w:hAnsi="Times New Roman" w:cs="Times New Roman"/>
          <w:sz w:val="28"/>
          <w:szCs w:val="28"/>
        </w:rPr>
      </w:pPr>
    </w:p>
    <w:p w:rsidR="00FB4543" w:rsidRDefault="00FB4543" w:rsidP="00FB4543">
      <w:pPr>
        <w:tabs>
          <w:tab w:val="left" w:pos="77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FB4543" w:rsidRDefault="00FB4543" w:rsidP="00FB454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Подпись, ФИО соискателя </w:t>
      </w:r>
      <w:r w:rsidRPr="006F1E07">
        <w:rPr>
          <w:rFonts w:ascii="Times New Roman" w:hAnsi="Times New Roman" w:cs="Times New Roman"/>
          <w:i/>
          <w:sz w:val="20"/>
          <w:szCs w:val="20"/>
        </w:rPr>
        <w:t>(расшифровка)</w:t>
      </w:r>
      <w:r>
        <w:rPr>
          <w:rFonts w:ascii="Times New Roman" w:hAnsi="Times New Roman" w:cs="Times New Roman"/>
          <w:sz w:val="24"/>
          <w:szCs w:val="24"/>
        </w:rPr>
        <w:tab/>
        <w:t>дата заполнения</w:t>
      </w:r>
    </w:p>
    <w:p w:rsidR="00835B2B" w:rsidRDefault="00835B2B">
      <w:pPr>
        <w:rPr>
          <w:rFonts w:ascii="Times New Roman" w:hAnsi="Times New Roman" w:cs="Times New Roman"/>
          <w:sz w:val="28"/>
          <w:szCs w:val="28"/>
        </w:rPr>
      </w:pPr>
    </w:p>
    <w:p w:rsidR="00835B2B" w:rsidRPr="002F7FA0" w:rsidRDefault="00835B2B">
      <w:pPr>
        <w:rPr>
          <w:rFonts w:ascii="Times New Roman" w:hAnsi="Times New Roman" w:cs="Times New Roman"/>
          <w:sz w:val="28"/>
          <w:szCs w:val="28"/>
        </w:rPr>
      </w:pPr>
    </w:p>
    <w:sectPr w:rsidR="00835B2B" w:rsidRPr="002F7FA0" w:rsidSect="002F7F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80" w:rsidRDefault="006A3580" w:rsidP="002F7FA0">
      <w:pPr>
        <w:spacing w:after="0" w:line="240" w:lineRule="auto"/>
      </w:pPr>
      <w:r>
        <w:separator/>
      </w:r>
    </w:p>
  </w:endnote>
  <w:endnote w:type="continuationSeparator" w:id="0">
    <w:p w:rsidR="006A3580" w:rsidRDefault="006A3580" w:rsidP="002F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80" w:rsidRDefault="006A3580" w:rsidP="002F7FA0">
      <w:pPr>
        <w:spacing w:after="0" w:line="240" w:lineRule="auto"/>
      </w:pPr>
      <w:r>
        <w:separator/>
      </w:r>
    </w:p>
  </w:footnote>
  <w:footnote w:type="continuationSeparator" w:id="0">
    <w:p w:rsidR="006A3580" w:rsidRDefault="006A3580" w:rsidP="002F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83595"/>
      <w:docPartObj>
        <w:docPartGallery w:val="Page Numbers (Top of Page)"/>
        <w:docPartUnique/>
      </w:docPartObj>
    </w:sdtPr>
    <w:sdtContent>
      <w:p w:rsidR="006A3580" w:rsidRDefault="009E59C3">
        <w:pPr>
          <w:pStyle w:val="a5"/>
          <w:jc w:val="center"/>
        </w:pPr>
        <w:fldSimple w:instr=" PAGE   \* MERGEFORMAT ">
          <w:r w:rsidR="00622F65">
            <w:rPr>
              <w:noProof/>
            </w:rPr>
            <w:t>5</w:t>
          </w:r>
        </w:fldSimple>
      </w:p>
    </w:sdtContent>
  </w:sdt>
  <w:p w:rsidR="006A3580" w:rsidRDefault="006A3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4535"/>
    <w:multiLevelType w:val="hybridMultilevel"/>
    <w:tmpl w:val="9542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FA0"/>
    <w:rsid w:val="000860EB"/>
    <w:rsid w:val="00093E78"/>
    <w:rsid w:val="00212039"/>
    <w:rsid w:val="00213045"/>
    <w:rsid w:val="0026724C"/>
    <w:rsid w:val="002C3DBB"/>
    <w:rsid w:val="002F7FA0"/>
    <w:rsid w:val="0039453D"/>
    <w:rsid w:val="003D4F2A"/>
    <w:rsid w:val="0045148A"/>
    <w:rsid w:val="0047681B"/>
    <w:rsid w:val="005645E4"/>
    <w:rsid w:val="00622F65"/>
    <w:rsid w:val="00633C32"/>
    <w:rsid w:val="0065789A"/>
    <w:rsid w:val="00665B1D"/>
    <w:rsid w:val="0069149D"/>
    <w:rsid w:val="006A3580"/>
    <w:rsid w:val="007556B2"/>
    <w:rsid w:val="00835B2B"/>
    <w:rsid w:val="008C2717"/>
    <w:rsid w:val="00992254"/>
    <w:rsid w:val="009E59C3"/>
    <w:rsid w:val="00A14DD5"/>
    <w:rsid w:val="00AC1BF5"/>
    <w:rsid w:val="00AD2F46"/>
    <w:rsid w:val="00D155FF"/>
    <w:rsid w:val="00DA39B0"/>
    <w:rsid w:val="00FB4543"/>
    <w:rsid w:val="00FE2AB3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F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7FA0"/>
  </w:style>
  <w:style w:type="paragraph" w:styleId="a7">
    <w:name w:val="footer"/>
    <w:basedOn w:val="a"/>
    <w:link w:val="a8"/>
    <w:uiPriority w:val="99"/>
    <w:semiHidden/>
    <w:unhideWhenUsed/>
    <w:rsid w:val="002F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7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norseeva_av</dc:creator>
  <cp:lastModifiedBy>norseeva_av</cp:lastModifiedBy>
  <cp:revision>4</cp:revision>
  <cp:lastPrinted>2025-12-24T12:00:00Z</cp:lastPrinted>
  <dcterms:created xsi:type="dcterms:W3CDTF">2026-01-12T10:42:00Z</dcterms:created>
  <dcterms:modified xsi:type="dcterms:W3CDTF">2026-01-21T10:50:00Z</dcterms:modified>
</cp:coreProperties>
</file>