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Уведомление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891BD1" w:rsidRDefault="00412FCD" w:rsidP="00412FCD">
      <w:pPr>
        <w:jc w:val="center"/>
        <w:outlineLvl w:val="0"/>
        <w:rPr>
          <w:b/>
          <w:sz w:val="28"/>
          <w:szCs w:val="28"/>
        </w:rPr>
      </w:pPr>
      <w:r w:rsidRPr="00891BD1">
        <w:rPr>
          <w:b/>
          <w:sz w:val="28"/>
          <w:szCs w:val="28"/>
        </w:rPr>
        <w:t>нормативного правового акта</w:t>
      </w:r>
    </w:p>
    <w:p w:rsidR="00412FCD" w:rsidRPr="00891BD1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3E56EF" w:rsidTr="00FD7F8B">
        <w:tc>
          <w:tcPr>
            <w:tcW w:w="3261" w:type="dxa"/>
          </w:tcPr>
          <w:p w:rsidR="00412FCD" w:rsidRPr="007B632A" w:rsidRDefault="00412FCD" w:rsidP="002A57D5">
            <w:pPr>
              <w:rPr>
                <w:sz w:val="28"/>
                <w:szCs w:val="28"/>
              </w:rPr>
            </w:pPr>
            <w:r w:rsidRPr="007B632A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7B632A" w:rsidRDefault="00412FCD" w:rsidP="00CF7CB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32A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B45F75">
              <w:rPr>
                <w:rFonts w:ascii="Times New Roman" w:hAnsi="Times New Roman"/>
                <w:sz w:val="28"/>
                <w:szCs w:val="28"/>
              </w:rPr>
              <w:t>постановления П</w:t>
            </w:r>
            <w:r w:rsidR="006A27D1">
              <w:rPr>
                <w:rFonts w:ascii="Times New Roman" w:hAnsi="Times New Roman"/>
                <w:sz w:val="28"/>
                <w:szCs w:val="28"/>
              </w:rPr>
              <w:t>равительства Кировской области «О внесении изменений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 Кировской области от 1</w:t>
            </w:r>
            <w:r w:rsidR="00CF7CB4">
              <w:rPr>
                <w:rFonts w:ascii="Times New Roman" w:hAnsi="Times New Roman"/>
                <w:sz w:val="28"/>
                <w:szCs w:val="28"/>
              </w:rPr>
              <w:t>9</w:t>
            </w:r>
            <w:r w:rsidR="00B45F75">
              <w:rPr>
                <w:rFonts w:ascii="Times New Roman" w:hAnsi="Times New Roman"/>
                <w:sz w:val="28"/>
                <w:szCs w:val="28"/>
              </w:rPr>
              <w:t>.</w:t>
            </w:r>
            <w:r w:rsidR="00CF7CB4">
              <w:rPr>
                <w:rFonts w:ascii="Times New Roman" w:hAnsi="Times New Roman"/>
                <w:sz w:val="28"/>
                <w:szCs w:val="28"/>
              </w:rPr>
              <w:t>05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.2021 </w:t>
            </w:r>
            <w:r w:rsidR="00B45F75" w:rsidRPr="00B45F7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F7CB4">
              <w:rPr>
                <w:rFonts w:ascii="Times New Roman" w:hAnsi="Times New Roman"/>
                <w:sz w:val="28"/>
                <w:szCs w:val="28"/>
              </w:rPr>
              <w:t>248</w:t>
            </w:r>
            <w:r w:rsidR="00B45F75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Pr="007B632A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7B632A" w:rsidRDefault="00412FCD" w:rsidP="002A57D5">
            <w:pPr>
              <w:rPr>
                <w:sz w:val="28"/>
                <w:szCs w:val="28"/>
              </w:rPr>
            </w:pPr>
            <w:r w:rsidRPr="007B632A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7B632A" w:rsidRDefault="00B45F75" w:rsidP="00B45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853EDC" w:rsidRPr="007B632A">
              <w:rPr>
                <w:sz w:val="28"/>
                <w:szCs w:val="28"/>
              </w:rPr>
              <w:t xml:space="preserve"> </w:t>
            </w:r>
            <w:r w:rsidR="00412FCD" w:rsidRPr="007B632A">
              <w:rPr>
                <w:sz w:val="28"/>
                <w:szCs w:val="28"/>
              </w:rPr>
              <w:t xml:space="preserve">вступает в силу </w:t>
            </w:r>
            <w:r>
              <w:rPr>
                <w:sz w:val="28"/>
                <w:szCs w:val="28"/>
              </w:rPr>
              <w:t>через 10 дней после его официального опубликования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7B632A" w:rsidRDefault="00412FCD" w:rsidP="002A57D5">
            <w:pPr>
              <w:rPr>
                <w:sz w:val="28"/>
                <w:szCs w:val="28"/>
              </w:rPr>
            </w:pPr>
            <w:r w:rsidRPr="007B632A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CF7CB4" w:rsidRDefault="00412FCD" w:rsidP="00CF7CB4">
            <w:pPr>
              <w:widowControl w:val="0"/>
              <w:jc w:val="both"/>
              <w:rPr>
                <w:sz w:val="28"/>
                <w:szCs w:val="28"/>
              </w:rPr>
            </w:pPr>
            <w:r w:rsidRPr="00CF7CB4">
              <w:rPr>
                <w:sz w:val="28"/>
                <w:szCs w:val="28"/>
              </w:rPr>
              <w:t xml:space="preserve">Проект подготовлен </w:t>
            </w:r>
            <w:r w:rsidR="00CF7CB4" w:rsidRPr="00CF7CB4">
              <w:rPr>
                <w:sz w:val="28"/>
                <w:szCs w:val="28"/>
              </w:rPr>
              <w:t>в целях реализации положений части 5 статьи 69 Градостроительного кодекса Российской Федерации</w:t>
            </w:r>
            <w:r w:rsidR="00CF7CB4">
              <w:rPr>
                <w:sz w:val="28"/>
                <w:szCs w:val="28"/>
              </w:rPr>
              <w:t xml:space="preserve"> и</w:t>
            </w:r>
            <w:r w:rsidR="00CF7CB4" w:rsidRPr="00CF7CB4">
              <w:rPr>
                <w:sz w:val="28"/>
                <w:szCs w:val="28"/>
              </w:rPr>
              <w:t xml:space="preserve"> пункта 9</w:t>
            </w:r>
            <w:r w:rsidR="00CF7CB4" w:rsidRPr="00CF7CB4">
              <w:rPr>
                <w:sz w:val="28"/>
                <w:szCs w:val="28"/>
                <w:vertAlign w:val="superscript"/>
              </w:rPr>
              <w:t>13</w:t>
            </w:r>
            <w:r w:rsidR="00CF7CB4" w:rsidRPr="00CF7CB4">
              <w:rPr>
                <w:sz w:val="28"/>
                <w:szCs w:val="28"/>
              </w:rPr>
              <w:t xml:space="preserve"> статьи 4 Закона Кировской области от 28.09.2006 № 44-ЗО </w:t>
            </w:r>
            <w:r w:rsidR="00CF7CB4">
              <w:rPr>
                <w:sz w:val="28"/>
                <w:szCs w:val="28"/>
              </w:rPr>
              <w:t xml:space="preserve">              </w:t>
            </w:r>
            <w:r w:rsidR="00CF7CB4" w:rsidRPr="00CF7CB4">
              <w:rPr>
                <w:sz w:val="28"/>
                <w:szCs w:val="28"/>
              </w:rPr>
              <w:t>«О регулировании градостроительной деятельности в Кировской области»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7B632A" w:rsidRDefault="00412FCD" w:rsidP="002A57D5">
            <w:pPr>
              <w:rPr>
                <w:sz w:val="28"/>
                <w:szCs w:val="28"/>
              </w:rPr>
            </w:pPr>
            <w:r w:rsidRPr="007B632A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7B632A" w:rsidRDefault="002A38A0" w:rsidP="006713A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</w:t>
            </w:r>
            <w:r w:rsidR="009F77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</w:t>
            </w:r>
            <w:r w:rsid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энергетики </w:t>
            </w:r>
            <w:r w:rsidR="00B45F75" w:rsidRP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жилищно-коммунального хозяйства </w:t>
            </w:r>
            <w:r w:rsidR="006713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Кировской области</w:t>
            </w: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B632A" w:rsidRDefault="002A38A0" w:rsidP="002A57D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CF7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Карайченцева Екатерина Игоревна</w:t>
            </w:r>
            <w:r w:rsidR="003E56EF"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B632A" w:rsidRDefault="002A38A0" w:rsidP="002A57D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7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ведущий консультант отдела контроля   за градостроительной деятельностью </w:t>
            </w:r>
            <w:proofErr w:type="spellStart"/>
            <w:proofErr w:type="gramStart"/>
            <w:r w:rsidR="00CF7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муници-пальных</w:t>
            </w:r>
            <w:proofErr w:type="spellEnd"/>
            <w:proofErr w:type="gramEnd"/>
            <w:r w:rsidR="00CF7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образований</w:t>
            </w:r>
            <w:r w:rsid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управления архитектуры </w:t>
            </w:r>
            <w:r w:rsidR="00CF7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градостроительства</w:t>
            </w:r>
            <w:r w:rsidR="003E56EF"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7B632A" w:rsidRDefault="002A38A0" w:rsidP="002A57D5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 </w:t>
            </w:r>
            <w:r w:rsidR="00B45F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773</w:t>
            </w:r>
            <w:r w:rsidR="00CF7C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7B632A" w:rsidRDefault="002A38A0" w:rsidP="00B45F75">
            <w:pPr>
              <w:pStyle w:val="a7"/>
              <w:tabs>
                <w:tab w:val="left" w:pos="3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6" w:history="1"/>
            <w:r w:rsidRPr="007B63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e</w:t>
            </w:r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proofErr w:type="spellStart"/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karaichentceva</w:t>
            </w:r>
            <w:proofErr w:type="spellEnd"/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</w:rPr>
              <w:t>@</w:t>
            </w:r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ako</w:t>
            </w:r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kirov</w:t>
            </w:r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="00CF7CB4" w:rsidRPr="00CF7CB4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>ru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7B632A" w:rsidRDefault="00412FCD" w:rsidP="002A57D5">
            <w:pPr>
              <w:rPr>
                <w:sz w:val="28"/>
                <w:szCs w:val="28"/>
              </w:rPr>
            </w:pPr>
            <w:r w:rsidRPr="007B632A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7B632A" w:rsidRDefault="00412FCD" w:rsidP="00CF7CB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B632A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CF7CB4">
              <w:rPr>
                <w:color w:val="000000" w:themeColor="text1"/>
                <w:sz w:val="28"/>
                <w:szCs w:val="28"/>
              </w:rPr>
              <w:t>22</w:t>
            </w:r>
            <w:r w:rsidRPr="007B632A">
              <w:rPr>
                <w:color w:val="000000" w:themeColor="text1"/>
                <w:sz w:val="28"/>
                <w:szCs w:val="28"/>
              </w:rPr>
              <w:t>.</w:t>
            </w:r>
            <w:r w:rsidR="000348CA" w:rsidRPr="007B632A">
              <w:rPr>
                <w:color w:val="000000" w:themeColor="text1"/>
                <w:sz w:val="28"/>
                <w:szCs w:val="28"/>
              </w:rPr>
              <w:t>0</w:t>
            </w:r>
            <w:r w:rsidR="00CF7CB4">
              <w:rPr>
                <w:color w:val="000000" w:themeColor="text1"/>
                <w:sz w:val="28"/>
                <w:szCs w:val="28"/>
              </w:rPr>
              <w:t>9</w:t>
            </w:r>
            <w:r w:rsidRPr="007B632A">
              <w:rPr>
                <w:color w:val="000000" w:themeColor="text1"/>
                <w:sz w:val="28"/>
                <w:szCs w:val="28"/>
              </w:rPr>
              <w:t>.202</w:t>
            </w:r>
            <w:r w:rsidR="000348CA" w:rsidRPr="007B632A">
              <w:rPr>
                <w:color w:val="000000" w:themeColor="text1"/>
                <w:sz w:val="28"/>
                <w:szCs w:val="28"/>
              </w:rPr>
              <w:t>2</w:t>
            </w:r>
            <w:r w:rsidRPr="007B632A">
              <w:rPr>
                <w:color w:val="000000" w:themeColor="text1"/>
                <w:sz w:val="28"/>
                <w:szCs w:val="28"/>
              </w:rPr>
              <w:t xml:space="preserve"> по </w:t>
            </w:r>
            <w:r w:rsidR="00B45F75">
              <w:rPr>
                <w:color w:val="000000" w:themeColor="text1"/>
                <w:sz w:val="28"/>
                <w:szCs w:val="28"/>
              </w:rPr>
              <w:t>2</w:t>
            </w:r>
            <w:r w:rsidR="00B45F75"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Pr="007B632A">
              <w:rPr>
                <w:color w:val="000000" w:themeColor="text1"/>
                <w:sz w:val="28"/>
                <w:szCs w:val="28"/>
              </w:rPr>
              <w:t>.</w:t>
            </w:r>
            <w:r w:rsidR="000348CA" w:rsidRPr="007B632A">
              <w:rPr>
                <w:color w:val="000000" w:themeColor="text1"/>
                <w:sz w:val="28"/>
                <w:szCs w:val="28"/>
              </w:rPr>
              <w:t>0</w:t>
            </w:r>
            <w:r w:rsidR="00CF7CB4">
              <w:rPr>
                <w:color w:val="000000" w:themeColor="text1"/>
                <w:sz w:val="28"/>
                <w:szCs w:val="28"/>
              </w:rPr>
              <w:t>9</w:t>
            </w:r>
            <w:r w:rsidRPr="007B632A">
              <w:rPr>
                <w:color w:val="000000" w:themeColor="text1"/>
                <w:sz w:val="28"/>
                <w:szCs w:val="28"/>
              </w:rPr>
              <w:t>.202</w:t>
            </w:r>
            <w:r w:rsidR="000348CA" w:rsidRPr="007B632A">
              <w:rPr>
                <w:color w:val="000000" w:themeColor="text1"/>
                <w:sz w:val="28"/>
                <w:szCs w:val="28"/>
              </w:rPr>
              <w:t>2</w:t>
            </w:r>
            <w:r w:rsidRPr="007B632A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AF5021" w:rsidTr="00FD7F8B">
        <w:tc>
          <w:tcPr>
            <w:tcW w:w="3261" w:type="dxa"/>
          </w:tcPr>
          <w:p w:rsidR="00412FCD" w:rsidRPr="007B632A" w:rsidRDefault="00412FCD" w:rsidP="002A57D5">
            <w:pPr>
              <w:rPr>
                <w:sz w:val="28"/>
                <w:szCs w:val="28"/>
              </w:rPr>
            </w:pPr>
            <w:r w:rsidRPr="007B632A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7B632A" w:rsidRDefault="00412FCD" w:rsidP="002A57D5">
            <w:pPr>
              <w:jc w:val="both"/>
              <w:rPr>
                <w:sz w:val="28"/>
                <w:szCs w:val="28"/>
              </w:rPr>
            </w:pPr>
            <w:r w:rsidRPr="007B632A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7B632A" w:rsidRPr="007B632A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7B632A">
                <w:rPr>
                  <w:rStyle w:val="a6"/>
                  <w:sz w:val="28"/>
                  <w:szCs w:val="28"/>
                </w:rPr>
                <w:t>.</w:t>
              </w:r>
              <w:r w:rsidR="007B632A" w:rsidRPr="007B632A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7B632A">
                <w:rPr>
                  <w:rStyle w:val="a6"/>
                  <w:sz w:val="28"/>
                  <w:szCs w:val="28"/>
                </w:rPr>
                <w:t>@</w:t>
              </w:r>
              <w:r w:rsidRPr="007B632A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7B632A">
                <w:rPr>
                  <w:rStyle w:val="a6"/>
                  <w:sz w:val="28"/>
                  <w:szCs w:val="28"/>
                </w:rPr>
                <w:t>.</w:t>
              </w:r>
              <w:r w:rsidRPr="007B632A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7B632A">
                <w:rPr>
                  <w:rStyle w:val="a6"/>
                  <w:sz w:val="28"/>
                  <w:szCs w:val="28"/>
                </w:rPr>
                <w:t>.</w:t>
              </w:r>
              <w:r w:rsidRPr="007B632A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AF5021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AF5021" w:rsidRDefault="002A38A0" w:rsidP="002A38A0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2FCD" w:rsidRPr="00AF5021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>
              <w:rPr>
                <w:sz w:val="28"/>
                <w:szCs w:val="28"/>
              </w:rPr>
              <w:t xml:space="preserve">  </w:t>
            </w:r>
            <w:r w:rsidR="00412FCD" w:rsidRPr="00AF5021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AF5021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AF5021" w:rsidRDefault="002A38A0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Default="00581ADC" w:rsidP="002A38A0">
      <w:pPr>
        <w:autoSpaceDE w:val="0"/>
        <w:autoSpaceDN w:val="0"/>
        <w:adjustRightInd w:val="0"/>
      </w:pPr>
    </w:p>
    <w:sectPr w:rsidR="00581ADC" w:rsidSect="00FD7F8B">
      <w:headerReference w:type="even" r:id="rId8"/>
      <w:headerReference w:type="default" r:id="rId9"/>
      <w:pgSz w:w="11906" w:h="16840" w:code="9"/>
      <w:pgMar w:top="568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D3" w:rsidRDefault="00D42DD3" w:rsidP="00EC5F9F">
      <w:r>
        <w:separator/>
      </w:r>
    </w:p>
  </w:endnote>
  <w:endnote w:type="continuationSeparator" w:id="1">
    <w:p w:rsidR="00D42DD3" w:rsidRDefault="00D42DD3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D3" w:rsidRDefault="00D42DD3" w:rsidP="00EC5F9F">
      <w:r>
        <w:separator/>
      </w:r>
    </w:p>
  </w:footnote>
  <w:footnote w:type="continuationSeparator" w:id="1">
    <w:p w:rsidR="00D42DD3" w:rsidRDefault="00D42DD3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2D7893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2D7893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632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33685"/>
    <w:rsid w:val="000348CA"/>
    <w:rsid w:val="000A158E"/>
    <w:rsid w:val="000F4C22"/>
    <w:rsid w:val="00107603"/>
    <w:rsid w:val="0015105C"/>
    <w:rsid w:val="0017580F"/>
    <w:rsid w:val="001B3B49"/>
    <w:rsid w:val="001C42D3"/>
    <w:rsid w:val="001E6BC4"/>
    <w:rsid w:val="001F1122"/>
    <w:rsid w:val="00270277"/>
    <w:rsid w:val="00280D66"/>
    <w:rsid w:val="002A38A0"/>
    <w:rsid w:val="002A57D5"/>
    <w:rsid w:val="002D1758"/>
    <w:rsid w:val="002D3A70"/>
    <w:rsid w:val="002D7893"/>
    <w:rsid w:val="002F0E9A"/>
    <w:rsid w:val="002F53D5"/>
    <w:rsid w:val="00391D3E"/>
    <w:rsid w:val="0039220B"/>
    <w:rsid w:val="003B4C30"/>
    <w:rsid w:val="003E56EF"/>
    <w:rsid w:val="00412FCD"/>
    <w:rsid w:val="004962A5"/>
    <w:rsid w:val="004E39E0"/>
    <w:rsid w:val="00531C55"/>
    <w:rsid w:val="00555857"/>
    <w:rsid w:val="00581ADC"/>
    <w:rsid w:val="005C1871"/>
    <w:rsid w:val="00654CCE"/>
    <w:rsid w:val="006713AD"/>
    <w:rsid w:val="006A27D1"/>
    <w:rsid w:val="007478C0"/>
    <w:rsid w:val="007B632A"/>
    <w:rsid w:val="007D5D14"/>
    <w:rsid w:val="007F71C7"/>
    <w:rsid w:val="008446F5"/>
    <w:rsid w:val="00853EDC"/>
    <w:rsid w:val="0085571B"/>
    <w:rsid w:val="008643AE"/>
    <w:rsid w:val="00880B6E"/>
    <w:rsid w:val="008B3B41"/>
    <w:rsid w:val="0097445B"/>
    <w:rsid w:val="009A3306"/>
    <w:rsid w:val="009D0BDD"/>
    <w:rsid w:val="009F772F"/>
    <w:rsid w:val="00B4560B"/>
    <w:rsid w:val="00B45F75"/>
    <w:rsid w:val="00B80D09"/>
    <w:rsid w:val="00C34FDE"/>
    <w:rsid w:val="00C44DCE"/>
    <w:rsid w:val="00C506DB"/>
    <w:rsid w:val="00CD180F"/>
    <w:rsid w:val="00CF7CB4"/>
    <w:rsid w:val="00D42DD3"/>
    <w:rsid w:val="00DA49E8"/>
    <w:rsid w:val="00DB557F"/>
    <w:rsid w:val="00E44B43"/>
    <w:rsid w:val="00EC5F9F"/>
    <w:rsid w:val="00F355D0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vetupr@vetupr.kir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2022-04-15T07:53:00Z</cp:lastPrinted>
  <dcterms:created xsi:type="dcterms:W3CDTF">2022-04-15T07:32:00Z</dcterms:created>
  <dcterms:modified xsi:type="dcterms:W3CDTF">2022-09-22T08:10:00Z</dcterms:modified>
</cp:coreProperties>
</file>