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33AD" w:rsidRPr="00B655AC" w:rsidRDefault="00B6597F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5AC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B655AC">
        <w:rPr>
          <w:rFonts w:ascii="Times New Roman" w:hAnsi="Times New Roman" w:cs="Times New Roman"/>
          <w:sz w:val="24"/>
          <w:szCs w:val="24"/>
        </w:rPr>
        <w:t>адрес</w:t>
      </w:r>
      <w:r w:rsidRPr="00B655AC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B655AC">
        <w:rPr>
          <w:rFonts w:ascii="Times New Roman" w:hAnsi="Times New Roman" w:cs="Times New Roman"/>
          <w:sz w:val="24"/>
          <w:szCs w:val="24"/>
        </w:rPr>
        <w:t>(адреса)</w:t>
      </w:r>
      <w:r w:rsidRPr="00B655AC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B655AC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B655AC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B655AC">
        <w:rPr>
          <w:rFonts w:ascii="Times New Roman" w:hAnsi="Times New Roman" w:cs="Times New Roman"/>
          <w:sz w:val="24"/>
          <w:szCs w:val="24"/>
        </w:rPr>
        <w:t>позднее</w:t>
      </w:r>
      <w:r w:rsidRPr="00B655AC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B655AC">
        <w:rPr>
          <w:rFonts w:ascii="Times New Roman" w:hAnsi="Times New Roman" w:cs="Times New Roman"/>
          <w:sz w:val="24"/>
          <w:szCs w:val="24"/>
        </w:rPr>
        <w:br/>
      </w:r>
      <w:r w:rsidRPr="00B655AC">
        <w:rPr>
          <w:rFonts w:ascii="Times New Roman" w:hAnsi="Times New Roman" w:cs="Times New Roman"/>
          <w:sz w:val="24"/>
          <w:szCs w:val="24"/>
        </w:rPr>
        <w:t>«</w:t>
      </w:r>
      <w:r w:rsidR="002333AD" w:rsidRPr="00B655AC">
        <w:rPr>
          <w:rFonts w:ascii="Times New Roman" w:hAnsi="Times New Roman" w:cs="Times New Roman"/>
          <w:sz w:val="24"/>
          <w:szCs w:val="24"/>
        </w:rPr>
        <w:t>1</w:t>
      </w:r>
      <w:r w:rsidR="00B655AC" w:rsidRPr="00B655AC">
        <w:rPr>
          <w:rFonts w:ascii="Times New Roman" w:hAnsi="Times New Roman" w:cs="Times New Roman"/>
          <w:sz w:val="24"/>
          <w:szCs w:val="24"/>
        </w:rPr>
        <w:t>6</w:t>
      </w:r>
      <w:r w:rsidRPr="00B655AC">
        <w:rPr>
          <w:rFonts w:ascii="Times New Roman" w:hAnsi="Times New Roman" w:cs="Times New Roman"/>
          <w:sz w:val="24"/>
          <w:szCs w:val="24"/>
        </w:rPr>
        <w:t>»</w:t>
      </w:r>
      <w:r w:rsidR="00922B19" w:rsidRPr="00B655AC">
        <w:rPr>
          <w:rFonts w:ascii="Times New Roman" w:hAnsi="Times New Roman" w:cs="Times New Roman"/>
          <w:sz w:val="24"/>
          <w:szCs w:val="24"/>
        </w:rPr>
        <w:t xml:space="preserve"> </w:t>
      </w:r>
      <w:r w:rsidR="00B655AC" w:rsidRPr="00B655AC">
        <w:rPr>
          <w:rFonts w:ascii="Times New Roman" w:hAnsi="Times New Roman" w:cs="Times New Roman"/>
          <w:sz w:val="24"/>
          <w:szCs w:val="24"/>
        </w:rPr>
        <w:t>января</w:t>
      </w:r>
      <w:r w:rsidR="00E76603" w:rsidRPr="00B655AC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B655AC">
        <w:rPr>
          <w:rFonts w:ascii="Times New Roman" w:hAnsi="Times New Roman" w:cs="Times New Roman"/>
          <w:sz w:val="24"/>
          <w:szCs w:val="24"/>
        </w:rPr>
        <w:t>20</w:t>
      </w:r>
      <w:r w:rsidR="002C41D9" w:rsidRPr="00B655AC">
        <w:rPr>
          <w:rFonts w:ascii="Times New Roman" w:hAnsi="Times New Roman" w:cs="Times New Roman"/>
          <w:sz w:val="24"/>
          <w:szCs w:val="24"/>
        </w:rPr>
        <w:t>2</w:t>
      </w:r>
      <w:r w:rsidR="00B655AC" w:rsidRPr="00B655AC">
        <w:rPr>
          <w:rFonts w:ascii="Times New Roman" w:hAnsi="Times New Roman" w:cs="Times New Roman"/>
          <w:sz w:val="24"/>
          <w:szCs w:val="24"/>
        </w:rPr>
        <w:t>6</w:t>
      </w:r>
      <w:r w:rsidR="00032B65" w:rsidRPr="00B655A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B655AC" w:rsidRDefault="00B655AC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5AC">
        <w:rPr>
          <w:rFonts w:ascii="Times New Roman" w:hAnsi="Times New Roman" w:cs="Times New Roman"/>
          <w:sz w:val="24"/>
          <w:szCs w:val="24"/>
        </w:rPr>
        <w:t xml:space="preserve">Проект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Кировской области </w:t>
      </w:r>
      <w:r w:rsidRPr="00B655AC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5AC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24.01.2025 № 30-П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655AC">
        <w:rPr>
          <w:rFonts w:ascii="Times New Roman" w:hAnsi="Times New Roman" w:cs="Times New Roman"/>
          <w:sz w:val="24"/>
          <w:szCs w:val="24"/>
        </w:rPr>
        <w:t xml:space="preserve">«О предоставлении субсидии работодателям – юридическим лицам и индивидуальным предпринимателям, осуществляющим  деятельность на территории Кировской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55AC">
        <w:rPr>
          <w:rFonts w:ascii="Times New Roman" w:hAnsi="Times New Roman" w:cs="Times New Roman"/>
          <w:sz w:val="24"/>
          <w:szCs w:val="24"/>
        </w:rPr>
        <w:t xml:space="preserve">в случае создания ими дополнительных рабочих мест (в том числе специальных)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655AC">
        <w:rPr>
          <w:rFonts w:ascii="Times New Roman" w:hAnsi="Times New Roman" w:cs="Times New Roman"/>
          <w:sz w:val="24"/>
          <w:szCs w:val="24"/>
        </w:rPr>
        <w:t>для трудоустройства инвалидов и внесении изменений в постановление Правительства Кировской области от 18.07.2017 № 381-П «Об утверждении Порядка предоставления субсидий на возмещение затр</w:t>
      </w:r>
      <w:r>
        <w:rPr>
          <w:rFonts w:ascii="Times New Roman" w:hAnsi="Times New Roman" w:cs="Times New Roman"/>
          <w:sz w:val="24"/>
          <w:szCs w:val="24"/>
        </w:rPr>
        <w:t xml:space="preserve">ат </w:t>
      </w:r>
      <w:r w:rsidRPr="00B655AC">
        <w:rPr>
          <w:rFonts w:ascii="Times New Roman" w:hAnsi="Times New Roman" w:cs="Times New Roman"/>
          <w:sz w:val="24"/>
          <w:szCs w:val="24"/>
        </w:rPr>
        <w:t>на создание дополнительных рабочих мест (в том числе специальных) для трудоустройства инвалидов»</w:t>
      </w:r>
      <w:r w:rsidR="00E76603" w:rsidRPr="00B655AC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817EFE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EFE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17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lastRenderedPageBreak/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CE" w:rsidRDefault="00E257CE" w:rsidP="002425C0">
      <w:pPr>
        <w:spacing w:after="0" w:line="240" w:lineRule="auto"/>
      </w:pPr>
      <w:r>
        <w:separator/>
      </w:r>
    </w:p>
  </w:endnote>
  <w:endnote w:type="continuationSeparator" w:id="1">
    <w:p w:rsidR="00E257CE" w:rsidRDefault="00E257C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CE" w:rsidRDefault="00E257CE" w:rsidP="002425C0">
      <w:pPr>
        <w:spacing w:after="0" w:line="240" w:lineRule="auto"/>
      </w:pPr>
      <w:r>
        <w:separator/>
      </w:r>
    </w:p>
  </w:footnote>
  <w:footnote w:type="continuationSeparator" w:id="1">
    <w:p w:rsidR="00E257CE" w:rsidRDefault="00E257C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33AD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75A42"/>
    <w:rsid w:val="00393506"/>
    <w:rsid w:val="00395981"/>
    <w:rsid w:val="003A17C2"/>
    <w:rsid w:val="003C3E72"/>
    <w:rsid w:val="003D584A"/>
    <w:rsid w:val="003D6B55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17EFE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B72B7"/>
    <w:rsid w:val="009D11AA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1E70"/>
    <w:rsid w:val="00B44C11"/>
    <w:rsid w:val="00B655AC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27B1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257CE"/>
    <w:rsid w:val="00E40BF4"/>
    <w:rsid w:val="00E44B43"/>
    <w:rsid w:val="00E718FF"/>
    <w:rsid w:val="00E76603"/>
    <w:rsid w:val="00E859C2"/>
    <w:rsid w:val="00E95DFF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2026-01-12T07:06:00Z</dcterms:created>
  <dcterms:modified xsi:type="dcterms:W3CDTF">2026-01-12T07:06:00Z</dcterms:modified>
</cp:coreProperties>
</file>