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EF" w:rsidRDefault="008858E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858EF" w:rsidRDefault="008858EF">
      <w:pPr>
        <w:pStyle w:val="ConsPlusNormal"/>
        <w:jc w:val="both"/>
        <w:outlineLvl w:val="0"/>
      </w:pPr>
    </w:p>
    <w:p w:rsidR="008858EF" w:rsidRDefault="008858EF">
      <w:pPr>
        <w:pStyle w:val="ConsPlusTitle"/>
        <w:jc w:val="center"/>
        <w:outlineLvl w:val="0"/>
      </w:pPr>
      <w:r>
        <w:t>МИНИСТЕРСТВО СЕЛЬСКОГО ХОЗЯЙСТВА И ПРОДОВОЛЬСТВИЯ</w:t>
      </w:r>
    </w:p>
    <w:p w:rsidR="008858EF" w:rsidRDefault="008858EF">
      <w:pPr>
        <w:pStyle w:val="ConsPlusTitle"/>
        <w:jc w:val="center"/>
      </w:pPr>
      <w:r>
        <w:t>КИРОВСКОЙ ОБЛАСТИ</w:t>
      </w:r>
    </w:p>
    <w:p w:rsidR="008858EF" w:rsidRDefault="008858EF">
      <w:pPr>
        <w:pStyle w:val="ConsPlusTitle"/>
        <w:jc w:val="both"/>
      </w:pPr>
    </w:p>
    <w:p w:rsidR="008858EF" w:rsidRDefault="008858EF">
      <w:pPr>
        <w:pStyle w:val="ConsPlusTitle"/>
        <w:jc w:val="center"/>
      </w:pPr>
      <w:r>
        <w:t>РАСПОРЯЖЕНИЕ</w:t>
      </w:r>
    </w:p>
    <w:p w:rsidR="008858EF" w:rsidRDefault="008858EF">
      <w:pPr>
        <w:pStyle w:val="ConsPlusTitle"/>
        <w:jc w:val="center"/>
      </w:pPr>
      <w:r>
        <w:t>от 11 июня 2024 г. N 43</w:t>
      </w:r>
    </w:p>
    <w:p w:rsidR="008858EF" w:rsidRDefault="008858EF">
      <w:pPr>
        <w:pStyle w:val="ConsPlusTitle"/>
        <w:jc w:val="both"/>
      </w:pPr>
    </w:p>
    <w:p w:rsidR="008858EF" w:rsidRDefault="008858EF">
      <w:pPr>
        <w:pStyle w:val="ConsPlusTitle"/>
        <w:jc w:val="center"/>
      </w:pPr>
      <w:r>
        <w:t>О ПРЕДСТАВЛЕНИИ И РАССМОТРЕНИИ ДОКУМЕНТОВ ДЛЯ ПРЕДОСТАВЛЕНИЯ</w:t>
      </w:r>
    </w:p>
    <w:p w:rsidR="008858EF" w:rsidRDefault="008858EF">
      <w:pPr>
        <w:pStyle w:val="ConsPlusTitle"/>
        <w:jc w:val="center"/>
      </w:pPr>
      <w:r>
        <w:t>НАУЧНЫМ ОРГАНИЗАЦИЯМ, ПРОФЕССИОНАЛЬНЫМ ОБРАЗОВАТЕЛЬНЫМ</w:t>
      </w:r>
    </w:p>
    <w:p w:rsidR="008858EF" w:rsidRDefault="008858EF">
      <w:pPr>
        <w:pStyle w:val="ConsPlusTitle"/>
        <w:jc w:val="center"/>
      </w:pPr>
      <w:r>
        <w:t>ОРГАНИЗАЦИЯМ, ОБРАЗОВАТЕЛЬНЫМ ОРГАНИЗАЦИЯМ ВЫСШЕГО</w:t>
      </w:r>
    </w:p>
    <w:p w:rsidR="008858EF" w:rsidRDefault="008858EF">
      <w:pPr>
        <w:pStyle w:val="ConsPlusTitle"/>
        <w:jc w:val="center"/>
      </w:pPr>
      <w:r>
        <w:t>ОБРАЗОВАНИЯ, КОТОРЫЕ В ПРОЦЕССЕ НАУЧНОЙ, НАУЧНО-ТЕХНИЧЕСКОЙ</w:t>
      </w:r>
    </w:p>
    <w:p w:rsidR="008858EF" w:rsidRDefault="008858EF">
      <w:pPr>
        <w:pStyle w:val="ConsPlusTitle"/>
        <w:jc w:val="center"/>
      </w:pPr>
      <w:r>
        <w:t>И (ИЛИ) ОБРАЗОВАТЕЛЬНОЙ ДЕЯТЕЛЬНОСТИ ОСУЩЕСТВЛЯЮТ</w:t>
      </w:r>
    </w:p>
    <w:p w:rsidR="008858EF" w:rsidRDefault="008858EF">
      <w:pPr>
        <w:pStyle w:val="ConsPlusTitle"/>
        <w:jc w:val="center"/>
      </w:pPr>
      <w:r>
        <w:t>НА ТЕРРИТОРИИ КИРОВСКОЙ ОБЛАСТИ ПРОИЗВОДСТВО</w:t>
      </w:r>
    </w:p>
    <w:p w:rsidR="008858EF" w:rsidRDefault="008858EF">
      <w:pPr>
        <w:pStyle w:val="ConsPlusTitle"/>
        <w:jc w:val="center"/>
      </w:pPr>
      <w:r>
        <w:t>СЕЛЬСКОХОЗЯЙСТВЕННОЙ ПРОДУКЦИИ, ЕЕ ПЕРВИЧНУЮ И ПОСЛЕДУЮЩУЮ</w:t>
      </w:r>
    </w:p>
    <w:p w:rsidR="008858EF" w:rsidRDefault="008858EF">
      <w:pPr>
        <w:pStyle w:val="ConsPlusTitle"/>
        <w:jc w:val="center"/>
      </w:pPr>
      <w:r>
        <w:t>(ПРОМЫШЛЕННУЮ) ПЕРЕРАБОТКУ В СООТВЕТСТВИИ С ПЕРЕЧНЕМ,</w:t>
      </w:r>
    </w:p>
    <w:p w:rsidR="008858EF" w:rsidRDefault="008858EF">
      <w:pPr>
        <w:pStyle w:val="ConsPlusTitle"/>
        <w:jc w:val="center"/>
      </w:pPr>
      <w:r>
        <w:t>УКАЗАННЫМ В ЧАСТИ 1 СТАТЬИ 3 ФЕДЕРАЛЬНОГО ЗАКОНА</w:t>
      </w:r>
    </w:p>
    <w:p w:rsidR="008858EF" w:rsidRDefault="008858EF">
      <w:pPr>
        <w:pStyle w:val="ConsPlusTitle"/>
        <w:jc w:val="center"/>
      </w:pPr>
      <w:r>
        <w:t>ОТ 29 ДЕКАБРЯ 2006 ГОДА N 264-ФЗ "О РАЗВИТИИ СЕЛЬСКОГО</w:t>
      </w:r>
    </w:p>
    <w:p w:rsidR="008858EF" w:rsidRDefault="008858EF">
      <w:pPr>
        <w:pStyle w:val="ConsPlusTitle"/>
        <w:jc w:val="center"/>
      </w:pPr>
      <w:r>
        <w:t>ХОЗЯЙСТВА", ГРАНТОВ В ФОРМЕ СУБСИДИЙ ИЗ ОБЛАСТНОГО БЮДЖЕТА</w:t>
      </w:r>
    </w:p>
    <w:p w:rsidR="008858EF" w:rsidRDefault="008858EF">
      <w:pPr>
        <w:pStyle w:val="ConsPlusTitle"/>
        <w:jc w:val="center"/>
      </w:pPr>
      <w:r>
        <w:t>НА РАЗВИТИЕ ЖИВОТНОВОДСТВА</w:t>
      </w:r>
    </w:p>
    <w:p w:rsidR="008858EF" w:rsidRDefault="008858E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58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58EF" w:rsidRDefault="008858E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58EF" w:rsidRDefault="008858E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продовольствия</w:t>
            </w:r>
          </w:p>
          <w:p w:rsidR="008858EF" w:rsidRDefault="008858EF">
            <w:pPr>
              <w:pStyle w:val="ConsPlusNormal"/>
              <w:jc w:val="center"/>
            </w:pPr>
            <w:r>
              <w:rPr>
                <w:color w:val="392C69"/>
              </w:rPr>
              <w:t>Кировской области от 04.07.2025 N 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ind w:firstLine="540"/>
        <w:jc w:val="both"/>
      </w:pPr>
      <w:r>
        <w:t xml:space="preserve">В целях реализации государственной </w:t>
      </w:r>
      <w:hyperlink r:id="rId7">
        <w:r>
          <w:rPr>
            <w:color w:val="0000FF"/>
          </w:rPr>
          <w:t>программы</w:t>
        </w:r>
      </w:hyperlink>
      <w:r>
        <w:t xml:space="preserve"> Кировской области "Развитие агропромышленного комплекса", утвержденной постановлением Правительства Кировской области от 15.12.2023 N 696-П "Об утверждении государственной программы Кировской области "Развитие агропромышленного комплекса", и во исполнение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02.12.2021 N 660-П "О предоставлении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 субсидий из областного бюджета на развитие животноводства":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9">
        <w:r>
          <w:rPr>
            <w:color w:val="0000FF"/>
          </w:rPr>
          <w:t>Регламент</w:t>
        </w:r>
      </w:hyperlink>
      <w:r>
        <w:t xml:space="preserve"> представления и рассмотрения документов для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 субсидий из областного бюджета на развитие животноводства согласно приложению к настоящему распоряжению.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2.1. </w:t>
      </w:r>
      <w:hyperlink r:id="rId9">
        <w:r>
          <w:rPr>
            <w:color w:val="0000FF"/>
          </w:rPr>
          <w:t>Распоряжение</w:t>
        </w:r>
      </w:hyperlink>
      <w:r>
        <w:t xml:space="preserve"> министерства сельского хозяйства и продовольствия Кировской области от 11.03.2022 N 20 "О представлении и рассмотрении документов для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</w:t>
      </w:r>
      <w:r>
        <w:lastRenderedPageBreak/>
        <w:t>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 субсидий из областного бюджета на поддержку собственного производства молока".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2.2. </w:t>
      </w:r>
      <w:hyperlink r:id="rId10">
        <w:r>
          <w:rPr>
            <w:color w:val="0000FF"/>
          </w:rPr>
          <w:t>Распоряжение</w:t>
        </w:r>
      </w:hyperlink>
      <w:r>
        <w:t xml:space="preserve"> министерства сельского хозяйства и продовольствия Кировской области от 14.06.2023 N 58 "О внесении изменений в распоряжение министерства сельского хозяйства и продовольствия Кировской области от 11.03.2022 N 20 "О предоставлении и рассмотрении документов для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 субсидий из областного бюджета на повышение продуктивности в молочном скотоводстве".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3. Контроль за выполнением настоящего распоряжения возложить на заместителя министра сельского хозяйства и продовольствия Кировской области Огородова В.Г.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4. Настоящее распоряжение вступает в силу со дня его официального опубликования и распространяется на правоотношения, возникшие с 01.06.2024.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</w:pPr>
      <w:r>
        <w:t>И.о. министра</w:t>
      </w:r>
    </w:p>
    <w:p w:rsidR="008858EF" w:rsidRDefault="008858EF">
      <w:pPr>
        <w:pStyle w:val="ConsPlusNormal"/>
        <w:jc w:val="right"/>
      </w:pPr>
      <w:r>
        <w:t>сельского хозяйства и продовольствия</w:t>
      </w:r>
    </w:p>
    <w:p w:rsidR="008858EF" w:rsidRDefault="008858EF">
      <w:pPr>
        <w:pStyle w:val="ConsPlusNormal"/>
        <w:jc w:val="right"/>
      </w:pPr>
      <w:r>
        <w:t>Кировской области</w:t>
      </w:r>
    </w:p>
    <w:p w:rsidR="008858EF" w:rsidRDefault="008858EF">
      <w:pPr>
        <w:pStyle w:val="ConsPlusNormal"/>
        <w:jc w:val="right"/>
      </w:pPr>
      <w:r>
        <w:t>И.В.ГОЛОВКОВА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  <w:outlineLvl w:val="0"/>
      </w:pPr>
      <w:r>
        <w:t>Приложение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</w:pPr>
      <w:r>
        <w:t>Утвержден</w:t>
      </w:r>
    </w:p>
    <w:p w:rsidR="008858EF" w:rsidRDefault="008858EF">
      <w:pPr>
        <w:pStyle w:val="ConsPlusNormal"/>
        <w:jc w:val="right"/>
      </w:pPr>
      <w:r>
        <w:t>распоряжением</w:t>
      </w:r>
    </w:p>
    <w:p w:rsidR="008858EF" w:rsidRDefault="008858EF">
      <w:pPr>
        <w:pStyle w:val="ConsPlusNormal"/>
        <w:jc w:val="right"/>
      </w:pPr>
      <w:r>
        <w:t>министерства</w:t>
      </w:r>
    </w:p>
    <w:p w:rsidR="008858EF" w:rsidRDefault="008858EF">
      <w:pPr>
        <w:pStyle w:val="ConsPlusNormal"/>
        <w:jc w:val="right"/>
      </w:pPr>
      <w:r>
        <w:t>сельского хозяйства и продовольствия</w:t>
      </w:r>
    </w:p>
    <w:p w:rsidR="008858EF" w:rsidRDefault="008858EF">
      <w:pPr>
        <w:pStyle w:val="ConsPlusNormal"/>
        <w:jc w:val="right"/>
      </w:pPr>
      <w:r>
        <w:t>Кировской области</w:t>
      </w:r>
    </w:p>
    <w:p w:rsidR="008858EF" w:rsidRDefault="008858EF">
      <w:pPr>
        <w:pStyle w:val="ConsPlusNormal"/>
        <w:jc w:val="right"/>
      </w:pPr>
      <w:r>
        <w:t>от 11 июня 2024 г. N 43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Title"/>
        <w:jc w:val="center"/>
      </w:pPr>
      <w:bookmarkStart w:id="0" w:name="P49"/>
      <w:bookmarkEnd w:id="0"/>
      <w:r>
        <w:t>РЕГЛАМЕНТ</w:t>
      </w:r>
    </w:p>
    <w:p w:rsidR="008858EF" w:rsidRDefault="008858EF">
      <w:pPr>
        <w:pStyle w:val="ConsPlusTitle"/>
        <w:jc w:val="center"/>
      </w:pPr>
      <w:r>
        <w:t>ПРЕДСТАВЛЕНИЯ И РАССМОТРЕНИЯ ДОКУМЕНТОВ ДЛЯ ПРЕДОСТАВЛЕНИЯ</w:t>
      </w:r>
    </w:p>
    <w:p w:rsidR="008858EF" w:rsidRDefault="008858EF">
      <w:pPr>
        <w:pStyle w:val="ConsPlusTitle"/>
        <w:jc w:val="center"/>
      </w:pPr>
      <w:r>
        <w:t>НАУЧНЫМ ОРГАНИЗАЦИЯМ, ПРОФЕССИОНАЛЬНЫМ ОБРАЗОВАТЕЛЬНЫМ</w:t>
      </w:r>
    </w:p>
    <w:p w:rsidR="008858EF" w:rsidRDefault="008858EF">
      <w:pPr>
        <w:pStyle w:val="ConsPlusTitle"/>
        <w:jc w:val="center"/>
      </w:pPr>
      <w:r>
        <w:t>ОРГАНИЗАЦИЯМ, ОБРАЗОВАТЕЛЬНЫМ ОРГАНИЗАЦИЯМ ВЫСШЕГО</w:t>
      </w:r>
    </w:p>
    <w:p w:rsidR="008858EF" w:rsidRDefault="008858EF">
      <w:pPr>
        <w:pStyle w:val="ConsPlusTitle"/>
        <w:jc w:val="center"/>
      </w:pPr>
      <w:r>
        <w:t>ОБРАЗОВАНИЯ, КОТОРЫЕ В ПРОЦЕССЕ НАУЧНОЙ, НАУЧНО-ТЕХНИЧЕСКОЙ</w:t>
      </w:r>
    </w:p>
    <w:p w:rsidR="008858EF" w:rsidRDefault="008858EF">
      <w:pPr>
        <w:pStyle w:val="ConsPlusTitle"/>
        <w:jc w:val="center"/>
      </w:pPr>
      <w:r>
        <w:t>И (ИЛИ) ОБРАЗОВАТЕЛЬНОЙ ДЕЯТЕЛЬНОСТИ ОСУЩЕСТВЛЯЮТ</w:t>
      </w:r>
    </w:p>
    <w:p w:rsidR="008858EF" w:rsidRDefault="008858EF">
      <w:pPr>
        <w:pStyle w:val="ConsPlusTitle"/>
        <w:jc w:val="center"/>
      </w:pPr>
      <w:r>
        <w:t>НА ТЕРРИТОРИИ КИРОВСКОЙ ОБЛАСТИ ПРОИЗВОДСТВО</w:t>
      </w:r>
    </w:p>
    <w:p w:rsidR="008858EF" w:rsidRDefault="008858EF">
      <w:pPr>
        <w:pStyle w:val="ConsPlusTitle"/>
        <w:jc w:val="center"/>
      </w:pPr>
      <w:r>
        <w:t>СЕЛЬСКОХОЗЯЙСТВЕННОЙ ПРОДУКЦИИ, ЕЕ ПЕРВИЧНУЮ И ПОСЛЕДУЮЩУЮ</w:t>
      </w:r>
    </w:p>
    <w:p w:rsidR="008858EF" w:rsidRDefault="008858EF">
      <w:pPr>
        <w:pStyle w:val="ConsPlusTitle"/>
        <w:jc w:val="center"/>
      </w:pPr>
      <w:r>
        <w:t>(ПРОМЫШЛЕННУЮ) ПЕРЕРАБОТКУ В СООТВЕТСТВИИ С ПЕРЕЧНЕМ,</w:t>
      </w:r>
    </w:p>
    <w:p w:rsidR="008858EF" w:rsidRDefault="008858EF">
      <w:pPr>
        <w:pStyle w:val="ConsPlusTitle"/>
        <w:jc w:val="center"/>
      </w:pPr>
      <w:r>
        <w:t>УКАЗАННЫМ В ЧАСТИ 1 СТАТЬИ 3 ФЕДЕРАЛЬНОГО ЗАКОНА</w:t>
      </w:r>
    </w:p>
    <w:p w:rsidR="008858EF" w:rsidRDefault="008858EF">
      <w:pPr>
        <w:pStyle w:val="ConsPlusTitle"/>
        <w:jc w:val="center"/>
      </w:pPr>
      <w:r>
        <w:t>ОТ 29 ДЕКАБРЯ 2006 ГОДА N 264-ФЗ "О РАЗВИТИИ СЕЛЬСКОГО</w:t>
      </w:r>
    </w:p>
    <w:p w:rsidR="008858EF" w:rsidRDefault="008858EF">
      <w:pPr>
        <w:pStyle w:val="ConsPlusTitle"/>
        <w:jc w:val="center"/>
      </w:pPr>
      <w:r>
        <w:t>ХОЗЯЙСТВА", ГРАНТОВ В ФОРМЕ СУБСИДИЙ ИЗ ОБЛАСТНОГО БЮДЖЕТА</w:t>
      </w:r>
    </w:p>
    <w:p w:rsidR="008858EF" w:rsidRDefault="008858EF">
      <w:pPr>
        <w:pStyle w:val="ConsPlusTitle"/>
        <w:jc w:val="center"/>
      </w:pPr>
      <w:r>
        <w:lastRenderedPageBreak/>
        <w:t>НА РАЗВИТИЕ ЖИВОТНОВОДСТВА</w:t>
      </w:r>
    </w:p>
    <w:p w:rsidR="008858EF" w:rsidRDefault="008858E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858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58EF" w:rsidRDefault="008858E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58EF" w:rsidRDefault="008858E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продовольствия</w:t>
            </w:r>
          </w:p>
          <w:p w:rsidR="008858EF" w:rsidRDefault="008858EF">
            <w:pPr>
              <w:pStyle w:val="ConsPlusNormal"/>
              <w:jc w:val="center"/>
            </w:pPr>
            <w:r>
              <w:rPr>
                <w:color w:val="392C69"/>
              </w:rPr>
              <w:t>Кировской области от 04.07.2025 N 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ind w:firstLine="540"/>
        <w:jc w:val="both"/>
      </w:pPr>
      <w:r>
        <w:t xml:space="preserve">В соответствии с настоящим Регламентом осуществляется представление и рассмотрение заявок на участие в отборе научных организаций, профессиональных образовательных организаций, образовательных организаций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</w:t>
      </w:r>
      <w:hyperlink r:id="rId12">
        <w:r>
          <w:rPr>
            <w:color w:val="0000FF"/>
          </w:rPr>
          <w:t>части 1 статьи 3</w:t>
        </w:r>
      </w:hyperlink>
      <w:r>
        <w:t xml:space="preserve"> Федерального закона от 29 декабря 2006 года N 264-ФЗ "О развитии сельского хозяйства" (далее - научные и образовательные организации), для предоставления грантов в форме субсидий из областного бюджета на развитие животноводства, проводимом в соответствии с </w:t>
      </w:r>
      <w:hyperlink r:id="rId13">
        <w:r>
          <w:rPr>
            <w:color w:val="0000FF"/>
          </w:rPr>
          <w:t>Порядком</w:t>
        </w:r>
      </w:hyperlink>
      <w:r>
        <w:t xml:space="preserve"> предоставления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 субсидий из областного бюджета на развитие животноводства, утвержденным постановлением Правительства Кировской области от 02.12.2021 N 660-П "О предоставлении научным организациям, профессиональным образовательным организациям, образовательным организациям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части 1 статьи 3 Федерального закона от 29 декабря 2006 года N 264-ФЗ "О развитии сельского хозяйства", грантов в форме субсидий из областного бюджета на развитие животноводства" (далее соответственно - Регламент, Порядок).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2. Право на получение грантов имеют научные и образовательные организации, прошедшие отбор в соответствии с </w:t>
      </w:r>
      <w:hyperlink r:id="rId14">
        <w:r>
          <w:rPr>
            <w:color w:val="0000FF"/>
          </w:rPr>
          <w:t>разделом 2</w:t>
        </w:r>
      </w:hyperlink>
      <w:r>
        <w:t xml:space="preserve"> Порядка.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3. Отбор научных и образовательных организаций для предоставления грантов из областного бюджета на развитие животноводства осуществляется при соответствии их критериям, установленным </w:t>
      </w:r>
      <w:hyperlink r:id="rId15">
        <w:r>
          <w:rPr>
            <w:color w:val="0000FF"/>
          </w:rPr>
          <w:t>пунктом 2.6 раздела 2</w:t>
        </w:r>
      </w:hyperlink>
      <w:r>
        <w:t xml:space="preserve"> Порядка.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4. Гранты предоставляются в суммах, установленных для каждого из мероприятий, рассчитанных в соответствии с </w:t>
      </w:r>
      <w:hyperlink r:id="rId16">
        <w:r>
          <w:rPr>
            <w:color w:val="0000FF"/>
          </w:rPr>
          <w:t>пунктом 3.4 раздела 3</w:t>
        </w:r>
      </w:hyperlink>
      <w:r>
        <w:t xml:space="preserve"> Порядка.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5. Отдел развития животноводства министерства направляет в муниципальные районы, городские округа и муниципальные округа Кировской области, размещает на сайте министерства (</w:t>
      </w:r>
      <w:hyperlink r:id="rId17">
        <w:r>
          <w:rPr>
            <w:color w:val="0000FF"/>
          </w:rPr>
          <w:t>http://www.dsx-kirov.ru</w:t>
        </w:r>
      </w:hyperlink>
      <w:r>
        <w:t xml:space="preserve">) и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не позднее одного рабочего дня до даты начала приема заявок на участие в отборе объявление о проведении отбора, содержащее информацию, указанную в </w:t>
      </w:r>
      <w:hyperlink r:id="rId18">
        <w:r>
          <w:rPr>
            <w:color w:val="0000FF"/>
          </w:rPr>
          <w:t>пункте 2.8 раздела 2</w:t>
        </w:r>
      </w:hyperlink>
      <w:r>
        <w:t xml:space="preserve"> Порядка.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5-1. В объявление о проведении отбора не позднее наступления даты окончания приема заявок отделом развития животноводства министерства могут быть внесены изменения с соблюдением следующих условий: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срок подачи участниками отбора заявок должен быть продлен таким образом, чтобы со дня, </w:t>
      </w:r>
      <w:r>
        <w:lastRenderedPageBreak/>
        <w:t>следующего за днем внесения таких изменений, до даты окончания приема заявок указанный срок составлял не менее 3 календарных дней;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при внесении изменений в объявление о проведении отбора изменение способа отбора не допускается;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участники отбора, подавшие заявки,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"Электронный бюджет".</w:t>
      </w:r>
    </w:p>
    <w:p w:rsidR="008858EF" w:rsidRDefault="008858EF">
      <w:pPr>
        <w:pStyle w:val="ConsPlusNormal"/>
        <w:jc w:val="both"/>
      </w:pPr>
      <w:r>
        <w:t xml:space="preserve">(п. 5-1 введен </w:t>
      </w:r>
      <w:hyperlink r:id="rId19">
        <w:r>
          <w:rPr>
            <w:color w:val="0000FF"/>
          </w:rPr>
          <w:t>распоряжением</w:t>
        </w:r>
      </w:hyperlink>
      <w:r>
        <w:t xml:space="preserve"> министерства сельского хозяйства и продовольствия Кировской области от 04.07.2025 N 68)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5-2. Участник отбора вправе в период приема заявок получить разъяснения положений объявления о проведении отбора (далее - разъяснения) путем личного обращения к министру (заместителю министра) или направления письменного обращения о предоставлении разъяснения в министерство по месту его нахождения либо обращения о предоставлении разъяснения в форме электронного документа на адрес электронной почты министерства.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Отдел развития животноводства министерства в течение пяти рабочих дней со дня регистрации обращения о предоставлении разъяснения рассматривает такое обращение и направляет ответ в форме электронного документа по адресу электронной почты, указанному в обращении о предоставлении разъяснения, поступившем в министерство в форме электронного документа, или в письменной форме по почтовому адресу, указанному в таком обращении, поступившем в министерство в письменной форме.</w:t>
      </w:r>
    </w:p>
    <w:p w:rsidR="008858EF" w:rsidRDefault="008858EF">
      <w:pPr>
        <w:pStyle w:val="ConsPlusNormal"/>
        <w:jc w:val="both"/>
      </w:pPr>
      <w:r>
        <w:t xml:space="preserve">(п. 5-2 введен </w:t>
      </w:r>
      <w:hyperlink r:id="rId20">
        <w:r>
          <w:rPr>
            <w:color w:val="0000FF"/>
          </w:rPr>
          <w:t>распоряжением</w:t>
        </w:r>
      </w:hyperlink>
      <w:r>
        <w:t xml:space="preserve"> министерства сельского хозяйства и продовольствия Кировской области от 04.07.2025 N 68)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6. Отбор заявок для предоставления грантов осуществляется в срок, указанный в объявлении о проведении отбора.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7. Для подтверждения соответствия требованиям к научным и образовательным организациям, установленным </w:t>
      </w:r>
      <w:hyperlink r:id="rId21">
        <w:r>
          <w:rPr>
            <w:color w:val="0000FF"/>
          </w:rPr>
          <w:t>пунктом 2.4 раздела 2</w:t>
        </w:r>
      </w:hyperlink>
      <w:r>
        <w:t xml:space="preserve"> Порядка, представляются: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7.1. Согласие органа, осуществляющего функции и полномочия учредителя в отношении научной и образовательной организации - бюджетного или автономного учреждения, на участие в отборе, оформленное на бланке указанного органа (для бюджетных и автономных учреждений).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7.2. Справка 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агента, выданная налоговым органом Российской Федерации, на учете в котором состоит научная и образовательная организация - участник отбора, полученная не ранее 1-го числа месяца обращения за грантом (представляется по инициативе научной и образовательной организации).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7.3. Список лиц, являющихся членами коллегиального исполнительного органа, единоличного исполнительного органа, главными бухгалтерами научных и образовательных организаций - участников отбора.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 Для подтверждения соответствия критериям отбора научных и образовательных организаций, установленным </w:t>
      </w:r>
      <w:hyperlink r:id="rId22">
        <w:r>
          <w:rPr>
            <w:color w:val="0000FF"/>
          </w:rPr>
          <w:t>пунктом 2.6 раздела 2</w:t>
        </w:r>
      </w:hyperlink>
      <w:r>
        <w:t xml:space="preserve"> Порядка, представляются: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8.1. При предоставлении грантов на поддержку собственного производства молока: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lastRenderedPageBreak/>
        <w:t xml:space="preserve">8.1.1. Заявление, содержащее согласие на публикацию (размещение) в сети "Интернет" информации об участнике отбора, о подаваемом участником отбора заявлении и иной информации о нем, связанной с отбором научных и образовательных организаций, согласие на обработку персональных данных для предоставления грантов, составленное по прилагаемой к настоящему Регламенту </w:t>
      </w:r>
      <w:hyperlink w:anchor="P155">
        <w:r>
          <w:rPr>
            <w:color w:val="0000FF"/>
          </w:rPr>
          <w:t>форме N КО-1</w:t>
        </w:r>
      </w:hyperlink>
      <w:r>
        <w:t>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8.1.2. Сведения о состоянии животноводства, составленные по форме федерального статистического наблюдения N 24-СХ, утверждаемой приказом Федеральной службы государственной статистики, за год, предшествующий году подачи заявки на участие в отборе.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8.1.3. Отчет о движении скота и птицы на ферме по </w:t>
      </w:r>
      <w:hyperlink r:id="rId23">
        <w:r>
          <w:rPr>
            <w:color w:val="0000FF"/>
          </w:rPr>
          <w:t>форме СП-51</w:t>
        </w:r>
      </w:hyperlink>
      <w:r>
        <w:t>, утвержденной постановлением Государственного комитета Российской Федерации по статистике от 29.09.1997 N 68 "Об утверждении унифицированных форм первичной учетной документации по учету сельскохозяйственной продукции и сырья", по состоянию на первое число месяца подачи заявки на участие в отборе.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8.1.4. Реестры документов, подтверждающих факт реализации и (или) отгрузки на собственную переработку молока за первый квартал, предшествующий году подачи заявки на участие в отборе, составленные по прилагаемой к настоящему Регламенту </w:t>
      </w:r>
      <w:hyperlink w:anchor="P227">
        <w:r>
          <w:rPr>
            <w:color w:val="0000FF"/>
          </w:rPr>
          <w:t>форме N КО-2</w:t>
        </w:r>
      </w:hyperlink>
      <w:r>
        <w:t>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Копии первичных документов, подтверждающих реализацию и (или) отгрузку на собственную переработку молока.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8.1.5. В случае оздоровления стада от лейкоза крупного рогатого скота: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8.1.5.1. Копия программы по оздоровлению стада от лейкоза крупного рогатого скота, согласованной с государственной ветеринарной службой Кировской области и утвержденной руководителем научной и образовательной организации.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8.1.5.2. Копии актов на выбытие животных и птицы по </w:t>
      </w:r>
      <w:hyperlink r:id="rId24">
        <w:r>
          <w:rPr>
            <w:color w:val="0000FF"/>
          </w:rPr>
          <w:t>форме СП-54</w:t>
        </w:r>
      </w:hyperlink>
      <w:r>
        <w:t>, утвержденной постановлением Государственного комитета Российской Федерации по статистике от 29.09.1997 N 68 "Об утверждении унифицированных форм первичной учетной документации по учету сельскохозяйственной продукции и сырья".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8.1.5.3. Сведения об объеме произведенного и реализованного молока, содержащиеся в ветеринарных сопроводительных документах, оформленных в электронной форме с использованием Федеральной государственной информационной системы в области ветеринарии.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8.1.5.4. Отчет о производстве, себестоимости и реализации продукции животноводства за год, предшествующий году обращения за грантом, составленный по форме годовой бухгалтерской отчетности N 13-АПК, утвержденной правовым актом Министерства сельского хозяйства Российской Федерации.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8.2. При предоставлении грантов на содержание племенного маточного поголовья сельскохозяйственных животных: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8.2.1. Заявление, содержащее согласие на публикацию (размещение) в сети "Интернет" информации об участнике отбора, о подаваемом участником отбора заявлении и иной информации о нем, связанной с отбором научных и образовательных организаций, согласие на обработку персональных данных для предоставления грантов, составленное по прилагаемой форме к настоящему Регламенту по </w:t>
      </w:r>
      <w:hyperlink w:anchor="P308">
        <w:r>
          <w:rPr>
            <w:color w:val="0000FF"/>
          </w:rPr>
          <w:t>форме N ПО-1</w:t>
        </w:r>
      </w:hyperlink>
      <w:r>
        <w:t>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8.2.2. Отчет о движении скота и птицы на ферме по </w:t>
      </w:r>
      <w:hyperlink r:id="rId25">
        <w:r>
          <w:rPr>
            <w:color w:val="0000FF"/>
          </w:rPr>
          <w:t>форме СП-51</w:t>
        </w:r>
      </w:hyperlink>
      <w:r>
        <w:t xml:space="preserve">, утвержденной постановлением Государственного комитета Российской Федерации по статистике от 29.09.1997 N 68 "Об утверждении унифицированных форм первичной учетной документации по учету </w:t>
      </w:r>
      <w:r>
        <w:lastRenderedPageBreak/>
        <w:t>сельскохозяйственной продукции и сырья", по состоянию на первое число месяца подачи заявки на участие в отборе.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8.2.3. Отчет о производстве, себестоимости и реализации продукции животноводства за год, предшествующий году обращения за грантом, составленный по форме годовой бухгалтерской отчетности N 13-АПК, утвержденной правовым актом Министерства сельского хозяйства Российской Федерации.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8.2.4. Копия свидетельства о регистрации в государственном племенном регистре, заверенная руководителем научной и образовательной организации.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8.3. Выписки из Единого государственного реестра недвижимости (в электронном виде) или заверенные руководителем сельскохозяйственного товаропроизводителя копии выписок из Единого государственного реестра недвижимости и (или) договоров, подтверждающие наличие у сельскохозяйственного товаропроизводителя прав пользования земельными участками, на которых осуществляется (осуществлялась, осуществлялись) сельскохозяйственное производство (с 01.01.2026).</w:t>
      </w:r>
    </w:p>
    <w:p w:rsidR="008858EF" w:rsidRDefault="008858EF">
      <w:pPr>
        <w:pStyle w:val="ConsPlusNormal"/>
        <w:jc w:val="both"/>
      </w:pPr>
      <w:r>
        <w:t xml:space="preserve">(пп. 8.3 введен </w:t>
      </w:r>
      <w:hyperlink r:id="rId26">
        <w:r>
          <w:rPr>
            <w:color w:val="0000FF"/>
          </w:rPr>
          <w:t>распоряжением</w:t>
        </w:r>
      </w:hyperlink>
      <w:r>
        <w:t xml:space="preserve"> министерства сельского хозяйства и продовольствия Кировской области от 04.07.2025 N 68)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8.4. Справка об отсутствии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мелиорации, на территории обслуживания которого осуществляет деятельность участник отбора, за услуги по подаче (отводу) воды в размере более 50 тыс. рублей (представляется по инициативе участника отбора).</w:t>
      </w:r>
    </w:p>
    <w:p w:rsidR="008858EF" w:rsidRDefault="008858EF">
      <w:pPr>
        <w:pStyle w:val="ConsPlusNormal"/>
        <w:jc w:val="both"/>
      </w:pPr>
      <w:r>
        <w:t xml:space="preserve">(пп. 8.4 введен </w:t>
      </w:r>
      <w:hyperlink r:id="rId27">
        <w:r>
          <w:rPr>
            <w:color w:val="0000FF"/>
          </w:rPr>
          <w:t>распоряжением</w:t>
        </w:r>
      </w:hyperlink>
      <w:r>
        <w:t xml:space="preserve"> министерства сельского хозяйства и продовольствия Кировской области от 04.07.2025 N 68)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8.5. Перечень записей о земельных участках, внесенных в государственный реестр земель сельскохозяйственного назначения в соответствии с </w:t>
      </w:r>
      <w:hyperlink r:id="rId28">
        <w:r>
          <w:rPr>
            <w:color w:val="0000FF"/>
          </w:rPr>
          <w:t>Правилами</w:t>
        </w:r>
      </w:hyperlink>
      <w:r>
        <w:t xml:space="preserve"> ведения государственного реестра земель сельскохозяйственного назначения, утвержденными постановлением Правительства Российской Федерации от 02.02.2023 N 154 "О порядке ведения государственного реестра земель сельскохозяйственного назначения", сформированный в разделе "Записи Реестра ЗСН" указанного реестра, заверенный участником отбора (с 01.01.2026).</w:t>
      </w:r>
    </w:p>
    <w:p w:rsidR="008858EF" w:rsidRDefault="008858EF">
      <w:pPr>
        <w:pStyle w:val="ConsPlusNormal"/>
        <w:jc w:val="both"/>
      </w:pPr>
      <w:r>
        <w:t xml:space="preserve">(пп. 8.5 введен </w:t>
      </w:r>
      <w:hyperlink r:id="rId29">
        <w:r>
          <w:rPr>
            <w:color w:val="0000FF"/>
          </w:rPr>
          <w:t>распоряжением</w:t>
        </w:r>
      </w:hyperlink>
      <w:r>
        <w:t xml:space="preserve"> министерства сельского хозяйства и продовольствия Кировской области от 04.07.2025 N 68)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9. Научные и образовательные организации в сроки, установленные в объявлении об отборе, формируют в электронной форме заявки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Заявка подписывается усиленной квалифицированной электронной подписью руководителя научной и образовательной организации или уполномоченного им лица.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Датой представления научной и образовательной организацией заявки считается день подписания научной и образовательной организацией заявки с присвоением ей регистрационного номера в системе "Электронный бюджет".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10. Научная и образовательная организация подписывает проект соглашения о предоставлении гранта в государственной интегрированной информационной системе управления общественными финансами "Электронный бюджет" по мероприятиям, указанным в </w:t>
      </w:r>
      <w:hyperlink r:id="rId30">
        <w:r>
          <w:rPr>
            <w:color w:val="0000FF"/>
          </w:rPr>
          <w:t>пунктах 2.6.2</w:t>
        </w:r>
      </w:hyperlink>
      <w:r>
        <w:t xml:space="preserve"> и </w:t>
      </w:r>
      <w:hyperlink r:id="rId31">
        <w:r>
          <w:rPr>
            <w:color w:val="0000FF"/>
          </w:rPr>
          <w:t>2.6.3 раздела 2</w:t>
        </w:r>
      </w:hyperlink>
      <w:r>
        <w:t xml:space="preserve"> Порядка, квалифицированной электронной цифровой подписью в </w:t>
      </w:r>
      <w:r>
        <w:lastRenderedPageBreak/>
        <w:t>течение 10 рабочих дней со дня окончания сроков представления документов, установленных в объявлении об отборе.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 Отдел развития животноводства: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11.1. При осуществлении процедуры рассмотрения заявок соответствие научных и образовательных организаций критериям отбора, установленным </w:t>
      </w:r>
      <w:hyperlink r:id="rId32">
        <w:r>
          <w:rPr>
            <w:color w:val="0000FF"/>
          </w:rPr>
          <w:t>пунктом 2.6 раздела 2</w:t>
        </w:r>
      </w:hyperlink>
      <w:r>
        <w:t xml:space="preserve"> Порядка, за исключением требований, установленных </w:t>
      </w:r>
      <w:hyperlink r:id="rId33">
        <w:r>
          <w:rPr>
            <w:color w:val="0000FF"/>
          </w:rPr>
          <w:t>подпунктами 2.4.2.4</w:t>
        </w:r>
      </w:hyperlink>
      <w:r>
        <w:t xml:space="preserve"> и </w:t>
      </w:r>
      <w:hyperlink r:id="rId34">
        <w:r>
          <w:rPr>
            <w:color w:val="0000FF"/>
          </w:rPr>
          <w:t>2.4.2.6 раздела 2</w:t>
        </w:r>
      </w:hyperlink>
      <w:r>
        <w:t xml:space="preserve"> Порядка.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11.2. Оценивает заявки путем проверки по заявкам и приложенным к ним документам наличия оснований для отказа в приеме заявок и предоставлении грантов, перечисленных в </w:t>
      </w:r>
      <w:hyperlink r:id="rId35">
        <w:r>
          <w:rPr>
            <w:color w:val="0000FF"/>
          </w:rPr>
          <w:t>разделе 2-2</w:t>
        </w:r>
      </w:hyperlink>
      <w:r>
        <w:t xml:space="preserve"> Порядка.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11.2.1. Не позднее десяти рабочих дней со дня окончания срока подачи заявок: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11.2.1.1. В случае выявления хотя бы одного из оснований для отказа в предоставлении грантов отклоняет заявку в системе "Электронный бюджет".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11.2.1.2. Составляет реестр сумм грантов, предоставляемых научным и образовательным организациям за счет средств федерального и областного бюджетов на проводимое мероприятие развития животноводства (далее - реестр), по соответствующей прилагаемой </w:t>
      </w:r>
      <w:hyperlink w:anchor="P370">
        <w:r>
          <w:rPr>
            <w:color w:val="0000FF"/>
          </w:rPr>
          <w:t>форме N ПГ</w:t>
        </w:r>
      </w:hyperlink>
      <w:r>
        <w:t xml:space="preserve"> или </w:t>
      </w:r>
      <w:hyperlink w:anchor="P433">
        <w:r>
          <w:rPr>
            <w:color w:val="0000FF"/>
          </w:rPr>
          <w:t>ПГ-1</w:t>
        </w:r>
      </w:hyperlink>
      <w:r>
        <w:t>. Включает в реестр научные и образовательные организации в соответствии с хронологической последовательностью представления заявок, соответствующих установленным требованиям.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11.3. Осуществляет: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ранжирование поступивших заявок на участие в отборе, исходя из очередности их поступления;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распределение грантов победителям отбора;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обеспечение автоматического формирования протокола подведения итогов отбора на едином портале на основании результатов определения победителя (победителей) отбора и подписания его усиленной квалифицированной электронной подписью министра (заместителя министра) в системе "Электронный бюджет", а также размещение указанного протокола на едином портале не позднее первого рабочего дня, следующего за днем его подписания.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 w:rsidR="008858EF" w:rsidRDefault="008858EF">
      <w:pPr>
        <w:pStyle w:val="ConsPlusNormal"/>
        <w:jc w:val="both"/>
      </w:pPr>
      <w:r>
        <w:t xml:space="preserve">(п. 11.3 в ред. </w:t>
      </w:r>
      <w:hyperlink r:id="rId36">
        <w:r>
          <w:rPr>
            <w:color w:val="0000FF"/>
          </w:rPr>
          <w:t>распоряжения</w:t>
        </w:r>
      </w:hyperlink>
      <w:r>
        <w:t xml:space="preserve"> министерства сельского хозяйства и продовольствия Кировской области от 04.07.2025 N 68)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11.4. В случае извещения отделом финансирования программ и мероприятий развития АПК о наличии ошибок в проекте реестра устраняет допущенные ошибки и в течение одного рабочего дня представляет проект реестра в новой редакции.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11.5. Принимает от отдела финансирования программ и мероприятий развития АПК возвращаемый им после согласования проект реестра.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11.6. В случае извещения отделом финансирования программ и мероприятий развития АПК о наличии ошибок в проекте соглашения (проектах соглашений) устраняет в течение одного рабочего дня допущенные ошибки.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11.7. Представляет проект реестра (в двух экземплярах) на подписание уполномоченным должностным лицам министерства.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lastRenderedPageBreak/>
        <w:t>11.8. Передает подписанный уполномоченным должностным лицом министерства реестр (в одном экземпляре) в отдел финансирования программ и мероприятий развития АПК.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11.9. В срок до 15 февраля текущего года направляет запрос в Главное управление МЧС России по Кировской области о предоставлении сведений о случаях привлечения научной и образовательной организации к ответственности за несоблюдение запрета на выжигание сухой травянистой растительности, стерни, пожнивных остатков на землях сельскохозяйственного назначения, установленного </w:t>
      </w:r>
      <w:hyperlink r:id="rId3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16.09.2020 N 1479 "Об утверждении Правил противопожарного режима в Российской Федерации".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11.9-1. Не позднее даты окончания срока подачи заявок, определенного в объявлении об отборе научных и образовательных организаций для предоставления грантов в форме субсидий из областного бюджета на развитие животноводства, делает запрос в Кировский филиал федерального государственного бюджетного учреждения "Управление мелиорации земель и сельскохозяйственного водоснабжения по Приволжскому федеральному округу" о предоставлении справки об отсутствии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мелиорации, на территории обслуживания которого сельскохозяйственные товаропроизводители осуществляют деятельность, за услуги по подаче (отводу) воды в размере более 50 тыс. рублей.</w:t>
      </w:r>
    </w:p>
    <w:p w:rsidR="008858EF" w:rsidRDefault="008858EF">
      <w:pPr>
        <w:pStyle w:val="ConsPlusNormal"/>
        <w:jc w:val="both"/>
      </w:pPr>
      <w:r>
        <w:t xml:space="preserve">(пп. 11.9-1 введен </w:t>
      </w:r>
      <w:hyperlink r:id="rId38">
        <w:r>
          <w:rPr>
            <w:color w:val="0000FF"/>
          </w:rPr>
          <w:t>распоряжением</w:t>
        </w:r>
      </w:hyperlink>
      <w:r>
        <w:t xml:space="preserve"> министерства сельского хозяйства и продовольствия Кировской области от 04.07.2025 N 68)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11.10. Хранит: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11.10.1. В течение одного года со дня возврата документов научной и образовательной организации копии документов, по которым выявлено наличие оснований для отказа в предоставлении грантов.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11.10.2. В течение пяти лет со дня перечисления грантов документы, переданные в отдел развития животноводства.</w:t>
      </w:r>
    </w:p>
    <w:p w:rsidR="008858EF" w:rsidRDefault="008858EF">
      <w:pPr>
        <w:pStyle w:val="ConsPlusNormal"/>
        <w:jc w:val="both"/>
      </w:pPr>
      <w:r>
        <w:t xml:space="preserve">(п. 11.10 в ред. </w:t>
      </w:r>
      <w:hyperlink r:id="rId39">
        <w:r>
          <w:rPr>
            <w:color w:val="0000FF"/>
          </w:rPr>
          <w:t>распоряжения</w:t>
        </w:r>
      </w:hyperlink>
      <w:r>
        <w:t xml:space="preserve"> министерства сельского хозяйства и продовольствия Кировской области от 04.07.2025 N 68)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 Отдел финансирования программ и мероприятий развития АПК: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 xml:space="preserve">12.1. В случае отсутствия технической возможности в системе "Электронный бюджет" подтверждения соответствия научной и образовательной требованиям, установленным </w:t>
      </w:r>
      <w:hyperlink r:id="rId40">
        <w:r>
          <w:rPr>
            <w:color w:val="0000FF"/>
          </w:rPr>
          <w:t>подпунктами 2.4.2.4</w:t>
        </w:r>
      </w:hyperlink>
      <w:r>
        <w:t xml:space="preserve"> и </w:t>
      </w:r>
      <w:hyperlink r:id="rId41">
        <w:r>
          <w:rPr>
            <w:color w:val="0000FF"/>
          </w:rPr>
          <w:t>2.4.2.6 пункта 2.4 раздела 2</w:t>
        </w:r>
      </w:hyperlink>
      <w:r>
        <w:t xml:space="preserve"> Порядка, проверяет прикрепленные документы в системе "Электронный бюджет" на соответствие таким требованиям.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12.2. Проверяет правильность составления проекта реестра, а также исчисления сумм грантов, подлежащих предоставлению научным и образовательным организациям.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12.3. В случае обнаружения в проекте реестра ошибок возвращает проект реестра и извещает о причинах возврата отдел развития животноводства не позднее двух рабочих дней со дня получения документов.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12.4. В случае отсутствия ошибок в проекте реестра не позднее двух рабочих дней со дня получения документов от отдела развития животноводства визирует проект реестра и возвращает его в отдел развития животноводства.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12.5. В течение одного рабочего дня со дня получения проекта соглашения: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12.5.1. Вносит банковские реквизиты научных и образовательных организаций и министерства в проекты соглашений.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lastRenderedPageBreak/>
        <w:t>12.5.2. Проверяет правильность составления проектов соглашений в части проверки сумм грантов, подлежащих предоставлению научным и образовательным организациям.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12.5.3. В случае обнаружения в проекте соглашения ошибок возвращает проект соглашения и извещает о причинах возврата отдел развития животноводства.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12.6. В течение восьми рабочих дней со дня принятия решения о предоставлении субсидий: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12.6.1. Готовит на основании реестра проекты платежных документов, предусматривающих перечисление сумм субсидий на расчетные счета научных и образовательных организаций, открытые им в учреждениях Центрального банка Российской Федерации или кредитных организациях, в пределах объемов сумм субсидий, установленных сводной бюджетной росписью областного бюджета.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12.6.2. Представляет проекты платежных документов на подписание уполномоченным должностным лицам министерства.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12.6.3. Представляет реестр и платежные документы для исполнения в министерство финансов Кировской области.</w:t>
      </w:r>
    </w:p>
    <w:p w:rsidR="008858EF" w:rsidRDefault="008858EF">
      <w:pPr>
        <w:pStyle w:val="ConsPlusNormal"/>
        <w:spacing w:before="220"/>
        <w:ind w:firstLine="540"/>
        <w:jc w:val="both"/>
      </w:pPr>
      <w:r>
        <w:t>12.6.4. Хранит в течение пяти лет со дня подписания реестра министром либо заместителем министра сельского хозяйства и продовольствия Кировской области один экземпляр реестра.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858E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right"/>
              <w:outlineLvl w:val="1"/>
            </w:pPr>
            <w:r>
              <w:t>Форма N КО-1</w:t>
            </w:r>
          </w:p>
        </w:tc>
      </w:tr>
      <w:tr w:rsidR="008858E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bookmarkStart w:id="1" w:name="P155"/>
            <w:bookmarkEnd w:id="1"/>
            <w:r>
              <w:t>ЗАЯВЛЕНИЕ</w:t>
            </w:r>
          </w:p>
          <w:p w:rsidR="008858EF" w:rsidRDefault="008858EF">
            <w:pPr>
              <w:pStyle w:val="ConsPlusNormal"/>
              <w:jc w:val="center"/>
            </w:pPr>
            <w:r>
              <w:t>об участии в отборе научных организаций, профессиональных</w:t>
            </w:r>
          </w:p>
          <w:p w:rsidR="008858EF" w:rsidRDefault="008858EF">
            <w:pPr>
              <w:pStyle w:val="ConsPlusNormal"/>
              <w:jc w:val="center"/>
            </w:pPr>
            <w:r>
              <w:t>образовательных организаций, образовательных организаций высшего</w:t>
            </w:r>
          </w:p>
          <w:p w:rsidR="008858EF" w:rsidRDefault="008858EF">
            <w:pPr>
              <w:pStyle w:val="ConsPlusNormal"/>
              <w:jc w:val="center"/>
            </w:pPr>
            <w:r>
              <w:t>образования, которые в процессе научной, научно-технической</w:t>
            </w:r>
          </w:p>
          <w:p w:rsidR="008858EF" w:rsidRDefault="008858EF">
            <w:pPr>
              <w:pStyle w:val="ConsPlusNormal"/>
              <w:jc w:val="center"/>
            </w:pPr>
            <w:r>
              <w:t>и (или) образовательной деятельности осуществляют на территории</w:t>
            </w:r>
          </w:p>
          <w:p w:rsidR="008858EF" w:rsidRDefault="008858EF">
            <w:pPr>
              <w:pStyle w:val="ConsPlusNormal"/>
              <w:jc w:val="center"/>
            </w:pPr>
            <w:r>
              <w:t>Кировской области производство сельскохозяйственной продукции,</w:t>
            </w:r>
          </w:p>
          <w:p w:rsidR="008858EF" w:rsidRDefault="008858EF">
            <w:pPr>
              <w:pStyle w:val="ConsPlusNormal"/>
              <w:jc w:val="center"/>
            </w:pPr>
            <w:r>
              <w:t>ее первичную и последующую (промышленную) переработку</w:t>
            </w:r>
          </w:p>
          <w:p w:rsidR="008858EF" w:rsidRDefault="008858EF">
            <w:pPr>
              <w:pStyle w:val="ConsPlusNormal"/>
              <w:jc w:val="center"/>
            </w:pPr>
            <w:r>
              <w:t>в соответствии с перечнем, указанным в части 1 статьи 3 Федерального закона</w:t>
            </w:r>
          </w:p>
          <w:p w:rsidR="008858EF" w:rsidRDefault="008858EF">
            <w:pPr>
              <w:pStyle w:val="ConsPlusNormal"/>
              <w:jc w:val="center"/>
            </w:pPr>
            <w:r>
              <w:t>от 29 декабря 2006 года N 264-ФЗ "О развитии сельского хозяйства",</w:t>
            </w:r>
          </w:p>
          <w:p w:rsidR="008858EF" w:rsidRDefault="008858EF">
            <w:pPr>
              <w:pStyle w:val="ConsPlusNormal"/>
              <w:jc w:val="center"/>
            </w:pPr>
            <w:r>
              <w:t>для предоставления грантов в форме субсидий из областного</w:t>
            </w:r>
          </w:p>
          <w:p w:rsidR="008858EF" w:rsidRDefault="008858EF">
            <w:pPr>
              <w:pStyle w:val="ConsPlusNormal"/>
              <w:jc w:val="center"/>
            </w:pPr>
            <w:r>
              <w:t>бюджета на поддержку собственного производства молока</w:t>
            </w:r>
          </w:p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jc w:val="center"/>
            </w:pPr>
            <w:r>
              <w:t>________________________________________________________________________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(наименование заявителя)</w:t>
            </w:r>
          </w:p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>заявляет о намерении участвовать в отборе научных и образовательных организаций для предоставления грантов в форме субсидий из областного бюджета на поддержку собственного производства молока.</w:t>
            </w: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>Выражаю согласие на публикацию (размещение) в информационно-телекоммуникационной сети "Интернет" информации о ________________________________________________________________________,</w:t>
            </w:r>
          </w:p>
          <w:p w:rsidR="008858EF" w:rsidRDefault="008858EF">
            <w:pPr>
              <w:pStyle w:val="ConsPlusNormal"/>
              <w:jc w:val="center"/>
            </w:pPr>
            <w:r>
              <w:t>(наименование заявителя)</w:t>
            </w:r>
          </w:p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 xml:space="preserve">о подаваемом заявлении и иной информации, связанной с отбором научных организаций, профессиональных образовательных организаций, образовательных организаций высшего </w:t>
            </w:r>
            <w:r>
              <w:lastRenderedPageBreak/>
              <w:t xml:space="preserve">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</w:t>
            </w:r>
            <w:hyperlink r:id="rId42">
              <w:r>
                <w:rPr>
                  <w:color w:val="0000FF"/>
                </w:rPr>
                <w:t>части 1 статьи 3</w:t>
              </w:r>
            </w:hyperlink>
            <w:r>
              <w:t xml:space="preserve"> Федерального закона от 29 декабря 2006 года N 264-ФЗ "О развитии сельского хозяйства", для предоставления грантов в форме субсидий из областного бюджета на поддержку собственного производства молока.</w:t>
            </w: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 xml:space="preserve">В соответствии с Федеральным </w:t>
            </w:r>
            <w:hyperlink r:id="rId43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 выражаю согласие на обработку министерством сельского хозяйства и продовольствия Кировской области своих персональных данных (включая все действия, перечисленные в </w:t>
            </w:r>
            <w:hyperlink r:id="rId44">
              <w:r>
                <w:rPr>
                  <w:color w:val="0000FF"/>
                </w:rPr>
                <w:t>статье 3</w:t>
              </w:r>
            </w:hyperlink>
            <w:r>
              <w:t xml:space="preserve"> Федерального закона от 27.07.2006 N 152-ФЗ "О персональных данных") с использованием средств автоматизации и без использования таковых.</w:t>
            </w: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58"/>
        <w:gridCol w:w="851"/>
        <w:gridCol w:w="1134"/>
        <w:gridCol w:w="1984"/>
        <w:gridCol w:w="2481"/>
      </w:tblGrid>
      <w:tr w:rsidR="008858EF">
        <w:tc>
          <w:tcPr>
            <w:tcW w:w="567" w:type="dxa"/>
            <w:vMerge w:val="restart"/>
          </w:tcPr>
          <w:p w:rsidR="008858EF" w:rsidRDefault="008858E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58" w:type="dxa"/>
            <w:vMerge w:val="restart"/>
          </w:tcPr>
          <w:p w:rsidR="008858EF" w:rsidRDefault="008858EF">
            <w:pPr>
              <w:pStyle w:val="ConsPlusNormal"/>
              <w:jc w:val="center"/>
            </w:pPr>
            <w:r>
              <w:t>Поголовье коров на 1-е января года, предшествующего году обращения за субсидией (голов)</w:t>
            </w:r>
          </w:p>
        </w:tc>
        <w:tc>
          <w:tcPr>
            <w:tcW w:w="1985" w:type="dxa"/>
            <w:gridSpan w:val="2"/>
          </w:tcPr>
          <w:p w:rsidR="008858EF" w:rsidRDefault="008858EF">
            <w:pPr>
              <w:pStyle w:val="ConsPlusNormal"/>
              <w:jc w:val="center"/>
            </w:pPr>
            <w:r>
              <w:t>Поголовье коров на 1-е января года обращения за субсидией (голов)</w:t>
            </w:r>
          </w:p>
        </w:tc>
        <w:tc>
          <w:tcPr>
            <w:tcW w:w="1984" w:type="dxa"/>
            <w:vMerge w:val="restart"/>
          </w:tcPr>
          <w:p w:rsidR="008858EF" w:rsidRDefault="008858EF">
            <w:pPr>
              <w:pStyle w:val="ConsPlusNormal"/>
              <w:jc w:val="center"/>
            </w:pPr>
            <w:r>
              <w:t>Поголовье коров на 1-е число месяца обращения за субсидией (голов)</w:t>
            </w:r>
          </w:p>
        </w:tc>
        <w:tc>
          <w:tcPr>
            <w:tcW w:w="2481" w:type="dxa"/>
            <w:vMerge w:val="restart"/>
          </w:tcPr>
          <w:p w:rsidR="008858EF" w:rsidRDefault="008858EF">
            <w:pPr>
              <w:pStyle w:val="ConsPlusNormal"/>
              <w:jc w:val="center"/>
            </w:pPr>
            <w:r>
              <w:t>Значение результата использования субсидии "Произведено молока" на текущий финансовый год</w:t>
            </w:r>
          </w:p>
          <w:p w:rsidR="008858EF" w:rsidRDefault="008858EF">
            <w:pPr>
              <w:pStyle w:val="ConsPlusNormal"/>
              <w:jc w:val="center"/>
            </w:pPr>
            <w:r>
              <w:t>(тыс. тонн)</w:t>
            </w:r>
          </w:p>
        </w:tc>
      </w:tr>
      <w:tr w:rsidR="008858EF">
        <w:tc>
          <w:tcPr>
            <w:tcW w:w="567" w:type="dxa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2058" w:type="dxa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851" w:type="dxa"/>
          </w:tcPr>
          <w:p w:rsidR="008858EF" w:rsidRDefault="008858EF">
            <w:pPr>
              <w:pStyle w:val="ConsPlusNormal"/>
              <w:jc w:val="center"/>
            </w:pPr>
            <w:r>
              <w:t>головы</w:t>
            </w:r>
          </w:p>
        </w:tc>
        <w:tc>
          <w:tcPr>
            <w:tcW w:w="1134" w:type="dxa"/>
          </w:tcPr>
          <w:p w:rsidR="008858EF" w:rsidRDefault="008858EF">
            <w:pPr>
              <w:pStyle w:val="ConsPlusNormal"/>
              <w:jc w:val="center"/>
            </w:pPr>
            <w:r>
              <w:t>условные головы</w:t>
            </w:r>
          </w:p>
        </w:tc>
        <w:tc>
          <w:tcPr>
            <w:tcW w:w="1984" w:type="dxa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2481" w:type="dxa"/>
            <w:vMerge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8" w:type="dxa"/>
          </w:tcPr>
          <w:p w:rsidR="008858EF" w:rsidRDefault="008858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8858EF" w:rsidRDefault="008858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8858EF" w:rsidRDefault="008858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8858EF" w:rsidRDefault="008858E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81" w:type="dxa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05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851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98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481" w:type="dxa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05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851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98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481" w:type="dxa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05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851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98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481" w:type="dxa"/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4"/>
        <w:gridCol w:w="2531"/>
        <w:gridCol w:w="3025"/>
      </w:tblGrid>
      <w:tr w:rsidR="008858EF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both"/>
            </w:pPr>
            <w:r>
              <w:t xml:space="preserve">Подтверждаю, что не получал в текущем финансовом году по состоянию на 1-е число месяца подачи заявки на участие в отборе, в том числе на основании иных нормативных правовых актов Правительства Кировской области, средства на цели, указанные в </w:t>
            </w:r>
            <w:hyperlink r:id="rId45">
              <w:r>
                <w:rPr>
                  <w:color w:val="0000FF"/>
                </w:rPr>
                <w:t>подпункте 1.3.1</w:t>
              </w:r>
            </w:hyperlink>
            <w:r>
              <w:t xml:space="preserve"> Порядка.</w:t>
            </w:r>
          </w:p>
        </w:tc>
      </w:tr>
      <w:tr w:rsidR="008858EF">
        <w:tc>
          <w:tcPr>
            <w:tcW w:w="6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(дата)</w:t>
            </w:r>
          </w:p>
        </w:tc>
      </w:tr>
      <w:tr w:rsidR="008858EF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Руководитель научной или образовательной организации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jc w:val="center"/>
            </w:pPr>
            <w:r>
              <w:t>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jc w:val="center"/>
            </w:pPr>
            <w:r>
              <w:t>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(ФИО)</w:t>
            </w:r>
          </w:p>
        </w:tc>
      </w:tr>
      <w:tr w:rsidR="008858EF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both"/>
            </w:pPr>
            <w:r>
              <w:t>МП (при наличии)</w:t>
            </w: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  <w:outlineLvl w:val="1"/>
      </w:pPr>
      <w:r>
        <w:t>Форма N КО-2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bookmarkStart w:id="2" w:name="P227"/>
      <w:bookmarkEnd w:id="2"/>
      <w:r>
        <w:t>РЕЕСТР</w:t>
      </w:r>
    </w:p>
    <w:p w:rsidR="008858EF" w:rsidRDefault="008858EF">
      <w:pPr>
        <w:pStyle w:val="ConsPlusNormal"/>
        <w:jc w:val="center"/>
      </w:pPr>
      <w:r>
        <w:t>документов, подтверждающих факт реализации</w:t>
      </w:r>
    </w:p>
    <w:p w:rsidR="008858EF" w:rsidRDefault="008858EF">
      <w:pPr>
        <w:pStyle w:val="ConsPlusNormal"/>
        <w:jc w:val="center"/>
      </w:pPr>
      <w:r>
        <w:t>и (или) отгрузки на собственную переработку молока</w:t>
      </w:r>
    </w:p>
    <w:p w:rsidR="008858EF" w:rsidRDefault="008858EF">
      <w:pPr>
        <w:pStyle w:val="ConsPlusNormal"/>
        <w:jc w:val="center"/>
      </w:pPr>
      <w:r>
        <w:t>за ____________ 20__ г.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r>
        <w:t>Наименование научной и образовательной организации,</w:t>
      </w:r>
    </w:p>
    <w:p w:rsidR="008858EF" w:rsidRDefault="008858EF">
      <w:pPr>
        <w:pStyle w:val="ConsPlusNormal"/>
        <w:jc w:val="center"/>
      </w:pPr>
      <w:r>
        <w:t>муниципального района, ИНН _____________________________</w:t>
      </w:r>
    </w:p>
    <w:p w:rsidR="008858EF" w:rsidRDefault="008858EF">
      <w:pPr>
        <w:pStyle w:val="ConsPlusNormal"/>
        <w:jc w:val="center"/>
      </w:pPr>
      <w:r>
        <w:lastRenderedPageBreak/>
        <w:t>________________________________________________________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  <w:r>
        <w:t>Периодичность: месячная, квартальная, итоговая</w:t>
      </w:r>
    </w:p>
    <w:p w:rsidR="008858EF" w:rsidRDefault="00885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928"/>
        <w:gridCol w:w="1347"/>
        <w:gridCol w:w="1378"/>
        <w:gridCol w:w="1134"/>
        <w:gridCol w:w="1134"/>
        <w:gridCol w:w="1134"/>
      </w:tblGrid>
      <w:tr w:rsidR="008858EF">
        <w:tc>
          <w:tcPr>
            <w:tcW w:w="1020" w:type="dxa"/>
            <w:vMerge w:val="restart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4653" w:type="dxa"/>
            <w:gridSpan w:val="3"/>
            <w:vMerge w:val="restart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Документ, подтверждающий реализацию и (или) отгрузку на собственную переработку молока</w:t>
            </w:r>
          </w:p>
        </w:tc>
        <w:tc>
          <w:tcPr>
            <w:tcW w:w="3402" w:type="dxa"/>
            <w:gridSpan w:val="3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Молоко коровье, реализованное и (или) отгруженное на собственную переработку (физический вес)</w:t>
            </w:r>
          </w:p>
        </w:tc>
      </w:tr>
      <w:tr w:rsidR="008858EF">
        <w:tc>
          <w:tcPr>
            <w:tcW w:w="1020" w:type="dxa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4653" w:type="dxa"/>
            <w:gridSpan w:val="3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Объем (тыс. кг)</w:t>
            </w:r>
          </w:p>
        </w:tc>
        <w:tc>
          <w:tcPr>
            <w:tcW w:w="2268" w:type="dxa"/>
            <w:gridSpan w:val="2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Стоимость реализованного молока</w:t>
            </w:r>
          </w:p>
        </w:tc>
      </w:tr>
      <w:tr w:rsidR="008858EF">
        <w:tc>
          <w:tcPr>
            <w:tcW w:w="1020" w:type="dxa"/>
            <w:vMerge/>
          </w:tcPr>
          <w:p w:rsidR="008858EF" w:rsidRDefault="008858EF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Наименование приемщика молока</w:t>
            </w:r>
          </w:p>
        </w:tc>
        <w:tc>
          <w:tcPr>
            <w:tcW w:w="134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37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Дата и номер документа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Всего, тыс. руб.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За 1 кг, руб.</w:t>
            </w:r>
          </w:p>
        </w:tc>
      </w:tr>
      <w:tr w:rsidR="008858EF">
        <w:tc>
          <w:tcPr>
            <w:tcW w:w="1020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7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7</w:t>
            </w:r>
          </w:p>
        </w:tc>
      </w:tr>
      <w:tr w:rsidR="008858EF">
        <w:tc>
          <w:tcPr>
            <w:tcW w:w="1020" w:type="dxa"/>
          </w:tcPr>
          <w:p w:rsidR="008858EF" w:rsidRDefault="008858EF">
            <w:pPr>
              <w:pStyle w:val="ConsPlusNormal"/>
            </w:pPr>
            <w:r>
              <w:t>Всего:</w:t>
            </w:r>
          </w:p>
        </w:tc>
        <w:tc>
          <w:tcPr>
            <w:tcW w:w="192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34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37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1020" w:type="dxa"/>
            <w:vAlign w:val="bottom"/>
          </w:tcPr>
          <w:p w:rsidR="008858EF" w:rsidRDefault="008858EF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34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37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0"/>
        <w:gridCol w:w="397"/>
        <w:gridCol w:w="2154"/>
        <w:gridCol w:w="388"/>
        <w:gridCol w:w="1814"/>
      </w:tblGrid>
      <w:tr w:rsidR="008858EF">
        <w:tc>
          <w:tcPr>
            <w:tcW w:w="90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ДОСТОВЕРНОСТЬ СВЕДЕНИЙ ПОДТВЕРЖДАЮ:</w:t>
            </w:r>
          </w:p>
        </w:tc>
      </w:tr>
      <w:tr w:rsidR="008858EF"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(должность руководителя научной и образовательной организации)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  <w:p w:rsidR="008858EF" w:rsidRDefault="008858EF">
            <w:pPr>
              <w:pStyle w:val="ConsPlusNormal"/>
              <w:jc w:val="center"/>
            </w:pPr>
            <w:r>
              <w:t>МП</w:t>
            </w:r>
          </w:p>
          <w:p w:rsidR="008858EF" w:rsidRDefault="008858EF">
            <w:pPr>
              <w:pStyle w:val="ConsPlusNormal"/>
              <w:jc w:val="center"/>
            </w:pPr>
            <w:r>
              <w:t>(при наличии)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"___" ________ 20__ года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Исполнитель (Фамилия, имя, отчество, N телефона)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858E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right"/>
              <w:outlineLvl w:val="1"/>
            </w:pPr>
            <w:r>
              <w:t>Форма N ПО-1</w:t>
            </w:r>
          </w:p>
        </w:tc>
      </w:tr>
      <w:tr w:rsidR="008858EF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bookmarkStart w:id="3" w:name="P308"/>
            <w:bookmarkEnd w:id="3"/>
            <w:r>
              <w:t>ЗАЯВЛЕНИЕ</w:t>
            </w:r>
          </w:p>
          <w:p w:rsidR="008858EF" w:rsidRDefault="008858EF">
            <w:pPr>
              <w:pStyle w:val="ConsPlusNormal"/>
              <w:jc w:val="center"/>
            </w:pPr>
            <w:r>
              <w:t>об участии в отборе научных организаций, профессиональных</w:t>
            </w:r>
          </w:p>
          <w:p w:rsidR="008858EF" w:rsidRDefault="008858EF">
            <w:pPr>
              <w:pStyle w:val="ConsPlusNormal"/>
              <w:jc w:val="center"/>
            </w:pPr>
            <w:r>
              <w:t>образовательных организаций, образовательных организаций</w:t>
            </w:r>
          </w:p>
          <w:p w:rsidR="008858EF" w:rsidRDefault="008858EF">
            <w:pPr>
              <w:pStyle w:val="ConsPlusNormal"/>
              <w:jc w:val="center"/>
            </w:pPr>
            <w:r>
              <w:t>высшего образования, которые в процессе научной, научно-технической</w:t>
            </w:r>
          </w:p>
          <w:p w:rsidR="008858EF" w:rsidRDefault="008858EF">
            <w:pPr>
              <w:pStyle w:val="ConsPlusNormal"/>
              <w:jc w:val="center"/>
            </w:pPr>
            <w:r>
              <w:t>и (или) образовательной деятельности осуществляют на территории</w:t>
            </w:r>
          </w:p>
          <w:p w:rsidR="008858EF" w:rsidRDefault="008858EF">
            <w:pPr>
              <w:pStyle w:val="ConsPlusNormal"/>
              <w:jc w:val="center"/>
            </w:pPr>
            <w:r>
              <w:t>Кировской области производство сельскохозяйственной продукции,</w:t>
            </w:r>
          </w:p>
          <w:p w:rsidR="008858EF" w:rsidRDefault="008858EF">
            <w:pPr>
              <w:pStyle w:val="ConsPlusNormal"/>
              <w:jc w:val="center"/>
            </w:pPr>
            <w:r>
              <w:t>ее первичную и последующую (промышленную) переработку</w:t>
            </w:r>
          </w:p>
          <w:p w:rsidR="008858EF" w:rsidRDefault="008858EF">
            <w:pPr>
              <w:pStyle w:val="ConsPlusNormal"/>
              <w:jc w:val="center"/>
            </w:pPr>
            <w:r>
              <w:t>в соответствии с перечнем, указанным в части 1 статьи 3 Федерального закона</w:t>
            </w:r>
          </w:p>
          <w:p w:rsidR="008858EF" w:rsidRDefault="008858EF">
            <w:pPr>
              <w:pStyle w:val="ConsPlusNormal"/>
              <w:jc w:val="center"/>
            </w:pPr>
            <w:r>
              <w:lastRenderedPageBreak/>
              <w:t>от 29 декабря 2006 года N 264-ФЗ "О развитии сельского хозяйства",</w:t>
            </w:r>
          </w:p>
          <w:p w:rsidR="008858EF" w:rsidRDefault="008858EF">
            <w:pPr>
              <w:pStyle w:val="ConsPlusNormal"/>
              <w:jc w:val="center"/>
            </w:pPr>
            <w:r>
              <w:t>для предоставления грантов в форме субсидий из областного</w:t>
            </w:r>
          </w:p>
          <w:p w:rsidR="008858EF" w:rsidRDefault="008858EF">
            <w:pPr>
              <w:pStyle w:val="ConsPlusNormal"/>
              <w:jc w:val="center"/>
            </w:pPr>
            <w:r>
              <w:t>бюджета на содержание племенного маточного поголовья</w:t>
            </w:r>
          </w:p>
          <w:p w:rsidR="008858EF" w:rsidRDefault="008858EF">
            <w:pPr>
              <w:pStyle w:val="ConsPlusNormal"/>
              <w:jc w:val="center"/>
            </w:pPr>
            <w:r>
              <w:t>сельскохозяйственных животных</w:t>
            </w:r>
          </w:p>
          <w:p w:rsidR="008858EF" w:rsidRDefault="008858EF">
            <w:pPr>
              <w:pStyle w:val="ConsPlusNormal"/>
              <w:jc w:val="center"/>
            </w:pPr>
            <w:r>
              <w:t>_______________________________________________________________________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(наименование заявителя)</w:t>
            </w:r>
          </w:p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>заявляет о намерении участвовать в отборе научных и образовательных организаций для предоставления грантов в форме субсидий из областного бюджета на содержание племенного маточного поголовья сельскохозяйственных животных.</w:t>
            </w: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>Выражаю согласие на публикацию (размещение) в информационно-телекоммуникационной сети "Интернет" информации о ________________________________________________________________________,</w:t>
            </w:r>
          </w:p>
          <w:p w:rsidR="008858EF" w:rsidRDefault="008858EF">
            <w:pPr>
              <w:pStyle w:val="ConsPlusNormal"/>
              <w:jc w:val="center"/>
            </w:pPr>
            <w:r>
              <w:t>(наименование заявителя)</w:t>
            </w:r>
          </w:p>
          <w:p w:rsidR="008858EF" w:rsidRDefault="008858EF">
            <w:pPr>
              <w:pStyle w:val="ConsPlusNormal"/>
              <w:jc w:val="both"/>
            </w:pPr>
            <w:r>
              <w:t xml:space="preserve">о подаваемом заявлении и иной информации, связанной с отбором научных организаций, профессиональных образовательных организаций, образовательных организаций высшего образования, которые в процессе научной, научно-технической и (или) образовательной деятельности осуществляют на территории Кировской области производство сельскохозяйственной продукции, ее первичную и последующую (промышленную) переработку в соответствии с перечнем, указанным в </w:t>
            </w:r>
            <w:hyperlink r:id="rId46">
              <w:r>
                <w:rPr>
                  <w:color w:val="0000FF"/>
                </w:rPr>
                <w:t>части 1 статьи 3</w:t>
              </w:r>
            </w:hyperlink>
            <w:r>
              <w:t xml:space="preserve"> Федерального закона от 29 декабря 2006 года N 264-ФЗ "О развитии сельского хозяйства", для предоставления грантов в форме субсидий из областного бюджета на содержание племенного маточного поголовья сельскохозяйственных животных.</w:t>
            </w:r>
          </w:p>
          <w:p w:rsidR="008858EF" w:rsidRDefault="008858EF">
            <w:pPr>
              <w:pStyle w:val="ConsPlusNormal"/>
              <w:ind w:firstLine="283"/>
              <w:jc w:val="both"/>
            </w:pPr>
            <w:r>
              <w:t xml:space="preserve">В соответствии с Федеральным </w:t>
            </w:r>
            <w:hyperlink r:id="rId47">
              <w:r>
                <w:rPr>
                  <w:color w:val="0000FF"/>
                </w:rPr>
                <w:t>законом</w:t>
              </w:r>
            </w:hyperlink>
            <w:r>
              <w:t xml:space="preserve"> от 27.07.2006 N 152-ФЗ "О персональных данных" выражаю согласие на обработку министерством сельского хозяйства и продовольствия Кировской области своих персональных данных (включая все действия, перечисленные в </w:t>
            </w:r>
            <w:hyperlink r:id="rId48">
              <w:r>
                <w:rPr>
                  <w:color w:val="0000FF"/>
                </w:rPr>
                <w:t>статье 3</w:t>
              </w:r>
            </w:hyperlink>
            <w:r>
              <w:t xml:space="preserve"> Федерального закона от 27.07.2006 N 152-ФЗ "О персональных данных") с использованием средств автоматизации и без использования таковых.</w:t>
            </w: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44"/>
        <w:gridCol w:w="1814"/>
        <w:gridCol w:w="2551"/>
        <w:gridCol w:w="2494"/>
      </w:tblGrid>
      <w:tr w:rsidR="008858EF">
        <w:tc>
          <w:tcPr>
            <w:tcW w:w="567" w:type="dxa"/>
          </w:tcPr>
          <w:p w:rsidR="008858EF" w:rsidRDefault="008858E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644" w:type="dxa"/>
          </w:tcPr>
          <w:p w:rsidR="008858EF" w:rsidRDefault="008858EF">
            <w:pPr>
              <w:pStyle w:val="ConsPlusNormal"/>
              <w:jc w:val="center"/>
            </w:pPr>
            <w:r>
              <w:t>Вид, половозрастная группа, направление продуктивности и порода племенных животных</w:t>
            </w:r>
          </w:p>
        </w:tc>
        <w:tc>
          <w:tcPr>
            <w:tcW w:w="1814" w:type="dxa"/>
          </w:tcPr>
          <w:p w:rsidR="008858EF" w:rsidRDefault="008858EF">
            <w:pPr>
              <w:pStyle w:val="ConsPlusNormal"/>
              <w:jc w:val="center"/>
            </w:pPr>
            <w:r>
              <w:t>Поголовье племенных животных на 1 января года обращения за субсидией, голов</w:t>
            </w:r>
          </w:p>
        </w:tc>
        <w:tc>
          <w:tcPr>
            <w:tcW w:w="2551" w:type="dxa"/>
          </w:tcPr>
          <w:p w:rsidR="008858EF" w:rsidRDefault="008858EF">
            <w:pPr>
              <w:pStyle w:val="ConsPlusNormal"/>
              <w:jc w:val="center"/>
            </w:pPr>
            <w:r>
              <w:t>Вид организации по племенному животноводству (племенной завод, племенной репродуктор, генофондное хозяйство, организация по искусственному осеменению сельскохозяйственных животных или др.)</w:t>
            </w:r>
          </w:p>
        </w:tc>
        <w:tc>
          <w:tcPr>
            <w:tcW w:w="2494" w:type="dxa"/>
          </w:tcPr>
          <w:p w:rsidR="008858EF" w:rsidRDefault="008858EF">
            <w:pPr>
              <w:pStyle w:val="ConsPlusNormal"/>
              <w:jc w:val="center"/>
            </w:pPr>
            <w:r>
              <w:t>Значение результата использования субсидии "Достигнута численность племенного маточного поголовья сельскохозяйственных животных в пересчете на условные головы" на текущий финансовый год (условных голов)</w:t>
            </w: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8858EF" w:rsidRDefault="008858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8858EF" w:rsidRDefault="008858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8858EF" w:rsidRDefault="008858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8858EF" w:rsidRDefault="008858EF">
            <w:pPr>
              <w:pStyle w:val="ConsPlusNormal"/>
              <w:jc w:val="center"/>
            </w:pPr>
            <w:r>
              <w:t>5</w:t>
            </w: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64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858EF" w:rsidRDefault="008858EF">
            <w:pPr>
              <w:pStyle w:val="ConsPlusNormal"/>
            </w:pPr>
          </w:p>
        </w:tc>
        <w:tc>
          <w:tcPr>
            <w:tcW w:w="2551" w:type="dxa"/>
            <w:vAlign w:val="center"/>
          </w:tcPr>
          <w:p w:rsidR="008858EF" w:rsidRDefault="008858EF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64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8858EF" w:rsidRDefault="008858EF">
            <w:pPr>
              <w:pStyle w:val="ConsPlusNormal"/>
            </w:pPr>
          </w:p>
        </w:tc>
        <w:tc>
          <w:tcPr>
            <w:tcW w:w="2551" w:type="dxa"/>
            <w:vAlign w:val="center"/>
          </w:tcPr>
          <w:p w:rsidR="008858EF" w:rsidRDefault="008858EF">
            <w:pPr>
              <w:pStyle w:val="ConsPlusNormal"/>
            </w:pPr>
          </w:p>
        </w:tc>
        <w:tc>
          <w:tcPr>
            <w:tcW w:w="2494" w:type="dxa"/>
            <w:vAlign w:val="center"/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4"/>
        <w:gridCol w:w="2531"/>
        <w:gridCol w:w="3025"/>
      </w:tblGrid>
      <w:tr w:rsidR="008858EF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both"/>
            </w:pPr>
            <w:r>
              <w:t xml:space="preserve">Подтверждаю, что не получал в текущем финансовом году по состоянию на 1-е число месяца подачи заявки на участие в отборе, в том числе на основании иных нормативных правовых актов Правительства Кировской области, средства на цели, указанные в </w:t>
            </w:r>
            <w:hyperlink r:id="rId49">
              <w:r>
                <w:rPr>
                  <w:color w:val="0000FF"/>
                </w:rPr>
                <w:t>подпункте 1.3.2</w:t>
              </w:r>
            </w:hyperlink>
            <w:r>
              <w:t xml:space="preserve"> Порядка.</w:t>
            </w:r>
          </w:p>
        </w:tc>
      </w:tr>
      <w:tr w:rsidR="008858EF">
        <w:tc>
          <w:tcPr>
            <w:tcW w:w="60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(дата)</w:t>
            </w:r>
          </w:p>
        </w:tc>
      </w:tr>
      <w:tr w:rsidR="008858EF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Руководитель научной или образовательной организации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jc w:val="center"/>
            </w:pPr>
            <w:r>
              <w:t>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  <w:p w:rsidR="008858EF" w:rsidRDefault="008858EF">
            <w:pPr>
              <w:pStyle w:val="ConsPlusNormal"/>
              <w:jc w:val="center"/>
            </w:pPr>
            <w:r>
              <w:t>______________________</w:t>
            </w:r>
          </w:p>
          <w:p w:rsidR="008858EF" w:rsidRDefault="008858EF">
            <w:pPr>
              <w:pStyle w:val="ConsPlusNormal"/>
              <w:jc w:val="center"/>
            </w:pPr>
            <w:r>
              <w:t>(ФИО)</w:t>
            </w:r>
          </w:p>
        </w:tc>
      </w:tr>
      <w:tr w:rsidR="008858EF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both"/>
            </w:pPr>
            <w:r>
              <w:t>МП (при наличии)</w:t>
            </w: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  <w:outlineLvl w:val="1"/>
      </w:pPr>
      <w:r>
        <w:t>Форма N ПГ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r>
        <w:t>МИНИСТЕРСТВО СЕЛЬСКОГО ХОЗЯЙСТВА И ПРОДОВОЛЬСТВИЯ</w:t>
      </w:r>
    </w:p>
    <w:p w:rsidR="008858EF" w:rsidRDefault="008858EF">
      <w:pPr>
        <w:pStyle w:val="ConsPlusNormal"/>
        <w:jc w:val="center"/>
      </w:pPr>
      <w:r>
        <w:t>КИРОВСКОЙ ОБЛАСТИ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bookmarkStart w:id="4" w:name="P370"/>
      <w:bookmarkEnd w:id="4"/>
      <w:r>
        <w:t>РЕЕСТР</w:t>
      </w:r>
    </w:p>
    <w:p w:rsidR="008858EF" w:rsidRDefault="008858EF">
      <w:pPr>
        <w:pStyle w:val="ConsPlusNormal"/>
        <w:jc w:val="center"/>
      </w:pPr>
      <w:r>
        <w:t>сумм грантов, предоставляемых за счет средств</w:t>
      </w:r>
    </w:p>
    <w:p w:rsidR="008858EF" w:rsidRDefault="008858EF">
      <w:pPr>
        <w:pStyle w:val="ConsPlusNormal"/>
        <w:jc w:val="center"/>
      </w:pPr>
      <w:r>
        <w:t>федерального и областного бюджета на поддержку</w:t>
      </w:r>
    </w:p>
    <w:p w:rsidR="008858EF" w:rsidRDefault="008858EF">
      <w:pPr>
        <w:pStyle w:val="ConsPlusNormal"/>
        <w:jc w:val="center"/>
      </w:pPr>
      <w:r>
        <w:t>собственного производства молока</w:t>
      </w:r>
    </w:p>
    <w:p w:rsidR="008858EF" w:rsidRDefault="00885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814"/>
        <w:gridCol w:w="2608"/>
        <w:gridCol w:w="964"/>
        <w:gridCol w:w="1247"/>
      </w:tblGrid>
      <w:tr w:rsidR="008858EF">
        <w:tc>
          <w:tcPr>
            <w:tcW w:w="567" w:type="dxa"/>
          </w:tcPr>
          <w:p w:rsidR="008858EF" w:rsidRDefault="008858E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</w:tcPr>
          <w:p w:rsidR="008858EF" w:rsidRDefault="008858EF">
            <w:pPr>
              <w:pStyle w:val="ConsPlusNormal"/>
              <w:jc w:val="center"/>
            </w:pPr>
            <w:r>
              <w:t>Наименование научной и образовательной организации</w:t>
            </w:r>
          </w:p>
        </w:tc>
        <w:tc>
          <w:tcPr>
            <w:tcW w:w="1814" w:type="dxa"/>
          </w:tcPr>
          <w:p w:rsidR="008858EF" w:rsidRDefault="008858EF">
            <w:pPr>
              <w:pStyle w:val="ConsPlusNormal"/>
              <w:jc w:val="center"/>
            </w:pPr>
            <w:r>
              <w:t>ИНН научной и образовательной организации</w:t>
            </w:r>
          </w:p>
        </w:tc>
        <w:tc>
          <w:tcPr>
            <w:tcW w:w="2608" w:type="dxa"/>
          </w:tcPr>
          <w:p w:rsidR="008858EF" w:rsidRDefault="008858EF">
            <w:pPr>
              <w:pStyle w:val="ConsPlusNormal"/>
              <w:jc w:val="center"/>
            </w:pPr>
            <w:r>
              <w:t>Реализовано и (или) отгружено на собственную переработку коровьего молока, тонн</w:t>
            </w:r>
          </w:p>
        </w:tc>
        <w:tc>
          <w:tcPr>
            <w:tcW w:w="964" w:type="dxa"/>
          </w:tcPr>
          <w:p w:rsidR="008858EF" w:rsidRDefault="008858EF">
            <w:pPr>
              <w:pStyle w:val="ConsPlusNormal"/>
              <w:jc w:val="center"/>
            </w:pPr>
            <w:r>
              <w:t>Сумма гранта, руб.</w:t>
            </w:r>
          </w:p>
        </w:tc>
        <w:tc>
          <w:tcPr>
            <w:tcW w:w="1247" w:type="dxa"/>
          </w:tcPr>
          <w:p w:rsidR="008858EF" w:rsidRDefault="008858EF">
            <w:pPr>
              <w:pStyle w:val="ConsPlusNormal"/>
              <w:jc w:val="center"/>
            </w:pPr>
            <w:r>
              <w:t>Отметка о перечислении субсидий</w:t>
            </w:r>
          </w:p>
        </w:tc>
      </w:tr>
      <w:tr w:rsidR="008858EF">
        <w:tc>
          <w:tcPr>
            <w:tcW w:w="56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7</w:t>
            </w: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71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60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96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247" w:type="dxa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6860" w:type="dxa"/>
            <w:gridSpan w:val="4"/>
          </w:tcPr>
          <w:p w:rsidR="008858EF" w:rsidRDefault="008858EF">
            <w:pPr>
              <w:pStyle w:val="ConsPlusNormal"/>
            </w:pPr>
            <w:r>
              <w:t>ИТОГО:</w:t>
            </w:r>
          </w:p>
        </w:tc>
        <w:tc>
          <w:tcPr>
            <w:tcW w:w="964" w:type="dxa"/>
          </w:tcPr>
          <w:p w:rsidR="008858EF" w:rsidRDefault="008858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417"/>
        <w:gridCol w:w="397"/>
        <w:gridCol w:w="2665"/>
      </w:tblGrid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Министр сельского хозяйства</w:t>
            </w:r>
          </w:p>
          <w:p w:rsidR="008858EF" w:rsidRDefault="008858EF">
            <w:pPr>
              <w:pStyle w:val="ConsPlusNormal"/>
            </w:pPr>
            <w:r>
              <w:t>и продовольствия Кировской области</w:t>
            </w:r>
          </w:p>
          <w:p w:rsidR="008858EF" w:rsidRDefault="008858EF">
            <w:pPr>
              <w:pStyle w:val="ConsPlusNormal"/>
            </w:pPr>
            <w:r>
              <w:t>(либо заместитель министра</w:t>
            </w:r>
          </w:p>
          <w:p w:rsidR="008858EF" w:rsidRDefault="008858EF">
            <w:pPr>
              <w:pStyle w:val="ConsPlusNormal"/>
            </w:pPr>
            <w:r>
              <w:t>сельского хозяйства и продовольствия Кировской области)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Начальник отдела финансирования</w:t>
            </w:r>
          </w:p>
          <w:p w:rsidR="008858EF" w:rsidRDefault="008858EF">
            <w:pPr>
              <w:pStyle w:val="ConsPlusNormal"/>
            </w:pPr>
            <w:r>
              <w:t>программ и мероприятий развития АПК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Начальник отдела развития животноводства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right"/>
        <w:outlineLvl w:val="1"/>
      </w:pPr>
      <w:r>
        <w:t>Форма N ПГ-1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r>
        <w:t>МИНИСТЕРСТВО СЕЛЬСКОГО ХОЗЯЙСТВА И ПРОДОВОЛЬСТВИЯ</w:t>
      </w:r>
    </w:p>
    <w:p w:rsidR="008858EF" w:rsidRDefault="008858EF">
      <w:pPr>
        <w:pStyle w:val="ConsPlusNormal"/>
        <w:jc w:val="center"/>
      </w:pPr>
      <w:r>
        <w:lastRenderedPageBreak/>
        <w:t>КИРОВСКОЙ ОБЛАСТИ</w:t>
      </w: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center"/>
      </w:pPr>
      <w:bookmarkStart w:id="5" w:name="P433"/>
      <w:bookmarkEnd w:id="5"/>
      <w:r>
        <w:t>РЕЕСТР</w:t>
      </w:r>
    </w:p>
    <w:p w:rsidR="008858EF" w:rsidRDefault="008858EF">
      <w:pPr>
        <w:pStyle w:val="ConsPlusNormal"/>
        <w:jc w:val="center"/>
      </w:pPr>
      <w:r>
        <w:t>сумм грантов, предоставляемых за счет средств федерального</w:t>
      </w:r>
    </w:p>
    <w:p w:rsidR="008858EF" w:rsidRDefault="008858EF">
      <w:pPr>
        <w:pStyle w:val="ConsPlusNormal"/>
        <w:jc w:val="center"/>
      </w:pPr>
      <w:r>
        <w:t>и областного бюджетов на содержание племенного маточного</w:t>
      </w:r>
    </w:p>
    <w:p w:rsidR="008858EF" w:rsidRDefault="008858EF">
      <w:pPr>
        <w:pStyle w:val="ConsPlusNormal"/>
        <w:jc w:val="center"/>
      </w:pPr>
      <w:r>
        <w:t>поголовья сельскохозяйственных животных</w:t>
      </w:r>
    </w:p>
    <w:p w:rsidR="008858EF" w:rsidRDefault="008858E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814"/>
        <w:gridCol w:w="2608"/>
        <w:gridCol w:w="964"/>
        <w:gridCol w:w="1247"/>
      </w:tblGrid>
      <w:tr w:rsidR="008858EF">
        <w:tc>
          <w:tcPr>
            <w:tcW w:w="567" w:type="dxa"/>
          </w:tcPr>
          <w:p w:rsidR="008858EF" w:rsidRDefault="008858E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71" w:type="dxa"/>
          </w:tcPr>
          <w:p w:rsidR="008858EF" w:rsidRDefault="008858EF">
            <w:pPr>
              <w:pStyle w:val="ConsPlusNormal"/>
              <w:jc w:val="center"/>
            </w:pPr>
            <w:r>
              <w:t>Наименование научной и образовательной организации</w:t>
            </w:r>
          </w:p>
        </w:tc>
        <w:tc>
          <w:tcPr>
            <w:tcW w:w="1814" w:type="dxa"/>
          </w:tcPr>
          <w:p w:rsidR="008858EF" w:rsidRDefault="008858EF">
            <w:pPr>
              <w:pStyle w:val="ConsPlusNormal"/>
              <w:jc w:val="center"/>
            </w:pPr>
            <w:r>
              <w:t>ИНН научной и образовательной организации</w:t>
            </w:r>
          </w:p>
        </w:tc>
        <w:tc>
          <w:tcPr>
            <w:tcW w:w="2608" w:type="dxa"/>
          </w:tcPr>
          <w:p w:rsidR="008858EF" w:rsidRDefault="008858EF">
            <w:pPr>
              <w:pStyle w:val="ConsPlusNormal"/>
              <w:jc w:val="center"/>
            </w:pPr>
            <w:r>
              <w:t>Количество содержащихся животных, усл. голов</w:t>
            </w:r>
          </w:p>
        </w:tc>
        <w:tc>
          <w:tcPr>
            <w:tcW w:w="964" w:type="dxa"/>
          </w:tcPr>
          <w:p w:rsidR="008858EF" w:rsidRDefault="008858EF">
            <w:pPr>
              <w:pStyle w:val="ConsPlusNormal"/>
              <w:jc w:val="center"/>
            </w:pPr>
            <w:r>
              <w:t>Сумма гранта, руб.</w:t>
            </w:r>
          </w:p>
        </w:tc>
        <w:tc>
          <w:tcPr>
            <w:tcW w:w="1247" w:type="dxa"/>
          </w:tcPr>
          <w:p w:rsidR="008858EF" w:rsidRDefault="008858EF">
            <w:pPr>
              <w:pStyle w:val="ConsPlusNormal"/>
              <w:jc w:val="center"/>
            </w:pPr>
            <w:r>
              <w:t>Отметка о перечислении субсидий</w:t>
            </w:r>
          </w:p>
        </w:tc>
      </w:tr>
      <w:tr w:rsidR="008858EF">
        <w:tc>
          <w:tcPr>
            <w:tcW w:w="56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:rsidR="008858EF" w:rsidRDefault="008858EF">
            <w:pPr>
              <w:pStyle w:val="ConsPlusNormal"/>
              <w:jc w:val="center"/>
            </w:pPr>
            <w:r>
              <w:t>7</w:t>
            </w:r>
          </w:p>
        </w:tc>
      </w:tr>
      <w:tr w:rsidR="008858EF">
        <w:tc>
          <w:tcPr>
            <w:tcW w:w="567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71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81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2608" w:type="dxa"/>
          </w:tcPr>
          <w:p w:rsidR="008858EF" w:rsidRDefault="008858EF">
            <w:pPr>
              <w:pStyle w:val="ConsPlusNormal"/>
            </w:pPr>
          </w:p>
        </w:tc>
        <w:tc>
          <w:tcPr>
            <w:tcW w:w="964" w:type="dxa"/>
          </w:tcPr>
          <w:p w:rsidR="008858EF" w:rsidRDefault="008858EF">
            <w:pPr>
              <w:pStyle w:val="ConsPlusNormal"/>
            </w:pPr>
          </w:p>
        </w:tc>
        <w:tc>
          <w:tcPr>
            <w:tcW w:w="1247" w:type="dxa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6860" w:type="dxa"/>
            <w:gridSpan w:val="4"/>
          </w:tcPr>
          <w:p w:rsidR="008858EF" w:rsidRDefault="008858EF">
            <w:pPr>
              <w:pStyle w:val="ConsPlusNormal"/>
            </w:pPr>
            <w:r>
              <w:t>ИТОГО:</w:t>
            </w:r>
          </w:p>
        </w:tc>
        <w:tc>
          <w:tcPr>
            <w:tcW w:w="964" w:type="dxa"/>
          </w:tcPr>
          <w:p w:rsidR="008858EF" w:rsidRDefault="008858E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</w:tcPr>
          <w:p w:rsidR="008858EF" w:rsidRDefault="008858EF">
            <w:pPr>
              <w:pStyle w:val="ConsPlusNormal"/>
            </w:pPr>
          </w:p>
        </w:tc>
      </w:tr>
    </w:tbl>
    <w:p w:rsidR="008858EF" w:rsidRDefault="008858E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417"/>
        <w:gridCol w:w="397"/>
        <w:gridCol w:w="2665"/>
      </w:tblGrid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Министр сельского хозяйства</w:t>
            </w:r>
          </w:p>
          <w:p w:rsidR="008858EF" w:rsidRDefault="008858EF">
            <w:pPr>
              <w:pStyle w:val="ConsPlusNormal"/>
            </w:pPr>
            <w:r>
              <w:t>и продовольствия Кировской области</w:t>
            </w:r>
          </w:p>
          <w:p w:rsidR="008858EF" w:rsidRDefault="008858EF">
            <w:pPr>
              <w:pStyle w:val="ConsPlusNormal"/>
            </w:pPr>
            <w:r>
              <w:t>(либо заместитель министра</w:t>
            </w:r>
          </w:p>
          <w:p w:rsidR="008858EF" w:rsidRDefault="008858EF">
            <w:pPr>
              <w:pStyle w:val="ConsPlusNormal"/>
            </w:pPr>
            <w:r>
              <w:t>сельского хозяйства и продовольствия Кировской области)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Начальник отдела финансирования</w:t>
            </w:r>
          </w:p>
          <w:p w:rsidR="008858EF" w:rsidRDefault="008858EF">
            <w:pPr>
              <w:pStyle w:val="ConsPlusNormal"/>
            </w:pPr>
            <w:r>
              <w:t>программ и мероприятий развития АПК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  <w:r>
              <w:t>Начальник отдела развития животноводства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58EF" w:rsidRDefault="008858EF">
            <w:pPr>
              <w:pStyle w:val="ConsPlusNormal"/>
            </w:pPr>
          </w:p>
        </w:tc>
      </w:tr>
      <w:tr w:rsidR="008858EF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58EF" w:rsidRDefault="008858EF">
            <w:pPr>
              <w:pStyle w:val="ConsPlusNormal"/>
              <w:jc w:val="center"/>
            </w:pPr>
            <w:r>
              <w:t>(инициалы, фамилия)</w:t>
            </w:r>
          </w:p>
        </w:tc>
      </w:tr>
    </w:tbl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jc w:val="both"/>
      </w:pPr>
    </w:p>
    <w:p w:rsidR="008858EF" w:rsidRDefault="008858E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4C2B" w:rsidRDefault="008D4C2B">
      <w:bookmarkStart w:id="6" w:name="_GoBack"/>
      <w:bookmarkEnd w:id="6"/>
    </w:p>
    <w:sectPr w:rsidR="008D4C2B" w:rsidSect="00BB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8EF"/>
    <w:rsid w:val="008858EF"/>
    <w:rsid w:val="008D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5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58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8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247759&amp;dst=100261" TargetMode="External"/><Relationship Id="rId18" Type="http://schemas.openxmlformats.org/officeDocument/2006/relationships/hyperlink" Target="https://login.consultant.ru/link/?req=doc&amp;base=RLAW240&amp;n=247759&amp;dst=100365" TargetMode="External"/><Relationship Id="rId26" Type="http://schemas.openxmlformats.org/officeDocument/2006/relationships/hyperlink" Target="https://login.consultant.ru/link/?req=doc&amp;base=RLAW240&amp;n=249063&amp;dst=100020" TargetMode="External"/><Relationship Id="rId39" Type="http://schemas.openxmlformats.org/officeDocument/2006/relationships/hyperlink" Target="https://login.consultant.ru/link/?req=doc&amp;base=RLAW240&amp;n=249063&amp;dst=1000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40&amp;n=247759&amp;dst=100339" TargetMode="External"/><Relationship Id="rId34" Type="http://schemas.openxmlformats.org/officeDocument/2006/relationships/hyperlink" Target="https://login.consultant.ru/link/?req=doc&amp;base=RLAW240&amp;n=247759&amp;dst=100347" TargetMode="External"/><Relationship Id="rId42" Type="http://schemas.openxmlformats.org/officeDocument/2006/relationships/hyperlink" Target="https://login.consultant.ru/link/?req=doc&amp;base=LAW&amp;n=514692&amp;dst=62" TargetMode="External"/><Relationship Id="rId47" Type="http://schemas.openxmlformats.org/officeDocument/2006/relationships/hyperlink" Target="https://login.consultant.ru/link/?req=doc&amp;base=LAW&amp;n=499769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254350&amp;dst=100032" TargetMode="External"/><Relationship Id="rId12" Type="http://schemas.openxmlformats.org/officeDocument/2006/relationships/hyperlink" Target="https://login.consultant.ru/link/?req=doc&amp;base=LAW&amp;n=514692&amp;dst=62" TargetMode="External"/><Relationship Id="rId17" Type="http://schemas.openxmlformats.org/officeDocument/2006/relationships/hyperlink" Target="http://www.dsx-kirov.ru" TargetMode="External"/><Relationship Id="rId25" Type="http://schemas.openxmlformats.org/officeDocument/2006/relationships/hyperlink" Target="https://login.consultant.ru/link/?req=doc&amp;base=LAW&amp;n=27937&amp;dst=102662" TargetMode="External"/><Relationship Id="rId33" Type="http://schemas.openxmlformats.org/officeDocument/2006/relationships/hyperlink" Target="https://login.consultant.ru/link/?req=doc&amp;base=RLAW240&amp;n=247759&amp;dst=100345" TargetMode="External"/><Relationship Id="rId38" Type="http://schemas.openxmlformats.org/officeDocument/2006/relationships/hyperlink" Target="https://login.consultant.ru/link/?req=doc&amp;base=RLAW240&amp;n=249063&amp;dst=100030" TargetMode="External"/><Relationship Id="rId46" Type="http://schemas.openxmlformats.org/officeDocument/2006/relationships/hyperlink" Target="https://login.consultant.ru/link/?req=doc&amp;base=LAW&amp;n=514692&amp;dst=6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40&amp;n=247759&amp;dst=100449" TargetMode="External"/><Relationship Id="rId20" Type="http://schemas.openxmlformats.org/officeDocument/2006/relationships/hyperlink" Target="https://login.consultant.ru/link/?req=doc&amp;base=RLAW240&amp;n=249063&amp;dst=100018" TargetMode="External"/><Relationship Id="rId29" Type="http://schemas.openxmlformats.org/officeDocument/2006/relationships/hyperlink" Target="https://login.consultant.ru/link/?req=doc&amp;base=RLAW240&amp;n=249063&amp;dst=100023" TargetMode="External"/><Relationship Id="rId41" Type="http://schemas.openxmlformats.org/officeDocument/2006/relationships/hyperlink" Target="https://login.consultant.ru/link/?req=doc&amp;base=RLAW240&amp;n=247759&amp;dst=1003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49063&amp;dst=100005" TargetMode="External"/><Relationship Id="rId11" Type="http://schemas.openxmlformats.org/officeDocument/2006/relationships/hyperlink" Target="https://login.consultant.ru/link/?req=doc&amp;base=RLAW240&amp;n=249063&amp;dst=100006" TargetMode="External"/><Relationship Id="rId24" Type="http://schemas.openxmlformats.org/officeDocument/2006/relationships/hyperlink" Target="https://login.consultant.ru/link/?req=doc&amp;base=LAW&amp;n=27937&amp;dst=102993" TargetMode="External"/><Relationship Id="rId32" Type="http://schemas.openxmlformats.org/officeDocument/2006/relationships/hyperlink" Target="https://login.consultant.ru/link/?req=doc&amp;base=RLAW240&amp;n=247759&amp;dst=100352" TargetMode="External"/><Relationship Id="rId37" Type="http://schemas.openxmlformats.org/officeDocument/2006/relationships/hyperlink" Target="https://login.consultant.ru/link/?req=doc&amp;base=LAW&amp;n=498201" TargetMode="External"/><Relationship Id="rId40" Type="http://schemas.openxmlformats.org/officeDocument/2006/relationships/hyperlink" Target="https://login.consultant.ru/link/?req=doc&amp;base=RLAW240&amp;n=247759&amp;dst=100345" TargetMode="External"/><Relationship Id="rId45" Type="http://schemas.openxmlformats.org/officeDocument/2006/relationships/hyperlink" Target="https://login.consultant.ru/link/?req=doc&amp;base=RLAW240&amp;n=247759&amp;dst=10026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240&amp;n=247759&amp;dst=100352" TargetMode="External"/><Relationship Id="rId23" Type="http://schemas.openxmlformats.org/officeDocument/2006/relationships/hyperlink" Target="https://login.consultant.ru/link/?req=doc&amp;base=LAW&amp;n=27937&amp;dst=102662" TargetMode="External"/><Relationship Id="rId28" Type="http://schemas.openxmlformats.org/officeDocument/2006/relationships/hyperlink" Target="https://login.consultant.ru/link/?req=doc&amp;base=LAW&amp;n=520424&amp;dst=100012" TargetMode="External"/><Relationship Id="rId36" Type="http://schemas.openxmlformats.org/officeDocument/2006/relationships/hyperlink" Target="https://login.consultant.ru/link/?req=doc&amp;base=RLAW240&amp;n=249063&amp;dst=100025" TargetMode="External"/><Relationship Id="rId49" Type="http://schemas.openxmlformats.org/officeDocument/2006/relationships/hyperlink" Target="https://login.consultant.ru/link/?req=doc&amp;base=RLAW240&amp;n=247759&amp;dst=100266" TargetMode="External"/><Relationship Id="rId10" Type="http://schemas.openxmlformats.org/officeDocument/2006/relationships/hyperlink" Target="https://login.consultant.ru/link/?req=doc&amp;base=RLAW240&amp;n=209537" TargetMode="External"/><Relationship Id="rId19" Type="http://schemas.openxmlformats.org/officeDocument/2006/relationships/hyperlink" Target="https://login.consultant.ru/link/?req=doc&amp;base=RLAW240&amp;n=249063&amp;dst=100012" TargetMode="External"/><Relationship Id="rId31" Type="http://schemas.openxmlformats.org/officeDocument/2006/relationships/hyperlink" Target="https://login.consultant.ru/link/?req=doc&amp;base=RLAW240&amp;n=247759&amp;dst=100359" TargetMode="External"/><Relationship Id="rId44" Type="http://schemas.openxmlformats.org/officeDocument/2006/relationships/hyperlink" Target="https://login.consultant.ru/link/?req=doc&amp;base=LAW&amp;n=499769&amp;dst=1002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209753" TargetMode="External"/><Relationship Id="rId14" Type="http://schemas.openxmlformats.org/officeDocument/2006/relationships/hyperlink" Target="https://login.consultant.ru/link/?req=doc&amp;base=RLAW240&amp;n=247759&amp;dst=100335" TargetMode="External"/><Relationship Id="rId22" Type="http://schemas.openxmlformats.org/officeDocument/2006/relationships/hyperlink" Target="https://login.consultant.ru/link/?req=doc&amp;base=RLAW240&amp;n=247759&amp;dst=100352" TargetMode="External"/><Relationship Id="rId27" Type="http://schemas.openxmlformats.org/officeDocument/2006/relationships/hyperlink" Target="https://login.consultant.ru/link/?req=doc&amp;base=RLAW240&amp;n=249063&amp;dst=100022" TargetMode="External"/><Relationship Id="rId30" Type="http://schemas.openxmlformats.org/officeDocument/2006/relationships/hyperlink" Target="https://login.consultant.ru/link/?req=doc&amp;base=RLAW240&amp;n=247759&amp;dst=100354" TargetMode="External"/><Relationship Id="rId35" Type="http://schemas.openxmlformats.org/officeDocument/2006/relationships/hyperlink" Target="https://login.consultant.ru/link/?req=doc&amp;base=RLAW240&amp;n=247759&amp;dst=100428" TargetMode="External"/><Relationship Id="rId43" Type="http://schemas.openxmlformats.org/officeDocument/2006/relationships/hyperlink" Target="https://login.consultant.ru/link/?req=doc&amp;base=LAW&amp;n=499769" TargetMode="External"/><Relationship Id="rId48" Type="http://schemas.openxmlformats.org/officeDocument/2006/relationships/hyperlink" Target="https://login.consultant.ru/link/?req=doc&amp;base=LAW&amp;n=499769&amp;dst=100235" TargetMode="External"/><Relationship Id="rId8" Type="http://schemas.openxmlformats.org/officeDocument/2006/relationships/hyperlink" Target="https://login.consultant.ru/link/?req=doc&amp;base=RLAW240&amp;n=247759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5841</Words>
  <Characters>33298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OG1</dc:creator>
  <cp:lastModifiedBy>OG1</cp:lastModifiedBy>
  <cp:revision>1</cp:revision>
  <dcterms:created xsi:type="dcterms:W3CDTF">2026-04-02T07:26:00Z</dcterms:created>
  <dcterms:modified xsi:type="dcterms:W3CDTF">2026-04-02T07:27:00Z</dcterms:modified>
</cp:coreProperties>
</file>