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2C" w:rsidRDefault="004B4D2C">
      <w:pPr>
        <w:pStyle w:val="ConsPlusTitlePage"/>
      </w:pPr>
      <w:r>
        <w:t xml:space="preserve">Документ предоставлен </w:t>
      </w:r>
      <w:hyperlink r:id="rId4">
        <w:r>
          <w:rPr>
            <w:color w:val="0000FF"/>
          </w:rPr>
          <w:t>КонсультантПлюс</w:t>
        </w:r>
      </w:hyperlink>
      <w:r>
        <w:br/>
      </w:r>
    </w:p>
    <w:p w:rsidR="004B4D2C" w:rsidRDefault="004B4D2C">
      <w:pPr>
        <w:pStyle w:val="ConsPlusNormal"/>
        <w:jc w:val="both"/>
        <w:outlineLvl w:val="0"/>
      </w:pPr>
    </w:p>
    <w:p w:rsidR="004B4D2C" w:rsidRDefault="004B4D2C">
      <w:pPr>
        <w:pStyle w:val="ConsPlusTitle"/>
        <w:jc w:val="center"/>
        <w:outlineLvl w:val="0"/>
      </w:pPr>
      <w:r>
        <w:t>МИНИСТЕРСТВО СЕЛЬСКОГО ХОЗЯЙСТВА И ПРОДОВОЛЬСТВИЯ</w:t>
      </w:r>
    </w:p>
    <w:p w:rsidR="004B4D2C" w:rsidRDefault="004B4D2C">
      <w:pPr>
        <w:pStyle w:val="ConsPlusTitle"/>
        <w:jc w:val="center"/>
      </w:pPr>
      <w:r>
        <w:t>КИРОВСКОЙ ОБЛАСТИ</w:t>
      </w:r>
    </w:p>
    <w:p w:rsidR="004B4D2C" w:rsidRDefault="004B4D2C">
      <w:pPr>
        <w:pStyle w:val="ConsPlusTitle"/>
        <w:jc w:val="center"/>
      </w:pPr>
    </w:p>
    <w:p w:rsidR="004B4D2C" w:rsidRDefault="004B4D2C">
      <w:pPr>
        <w:pStyle w:val="ConsPlusTitle"/>
        <w:jc w:val="center"/>
      </w:pPr>
      <w:r>
        <w:t>РАСПОРЯЖЕНИЕ</w:t>
      </w:r>
    </w:p>
    <w:p w:rsidR="004B4D2C" w:rsidRDefault="004B4D2C">
      <w:pPr>
        <w:pStyle w:val="ConsPlusTitle"/>
        <w:jc w:val="center"/>
      </w:pPr>
      <w:r>
        <w:t>от 15 февраля 2018 г. N 15</w:t>
      </w:r>
    </w:p>
    <w:p w:rsidR="004B4D2C" w:rsidRDefault="004B4D2C">
      <w:pPr>
        <w:pStyle w:val="ConsPlusTitle"/>
        <w:jc w:val="center"/>
      </w:pPr>
    </w:p>
    <w:p w:rsidR="004B4D2C" w:rsidRDefault="004B4D2C">
      <w:pPr>
        <w:pStyle w:val="ConsPlusTitle"/>
        <w:jc w:val="center"/>
      </w:pPr>
      <w:r>
        <w:t>О ПРЕДСТАВЛЕНИИ И РАССМОТРЕНИИ ДОКУМЕНТОВ ДЛЯ ПРЕДОСТАВЛЕНИЯ</w:t>
      </w:r>
    </w:p>
    <w:p w:rsidR="004B4D2C" w:rsidRDefault="004B4D2C">
      <w:pPr>
        <w:pStyle w:val="ConsPlusTitle"/>
        <w:jc w:val="center"/>
      </w:pPr>
      <w:r>
        <w:t>СУБСИДИЙ ИЗ ОБЛАСТНОГО БЮДЖЕТА НА РАЗВИТИЕ ЖИВОТНОВОДСТВА</w:t>
      </w:r>
    </w:p>
    <w:p w:rsidR="004B4D2C" w:rsidRDefault="004B4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(в ред. распоряжений министерства сельского хозяйства и продовольствия</w:t>
            </w:r>
          </w:p>
          <w:p w:rsidR="004B4D2C" w:rsidRDefault="004B4D2C">
            <w:pPr>
              <w:pStyle w:val="ConsPlusNormal"/>
              <w:jc w:val="center"/>
            </w:pPr>
            <w:r>
              <w:rPr>
                <w:color w:val="392C69"/>
              </w:rPr>
              <w:t xml:space="preserve">Кировской области от 27.04.2018 </w:t>
            </w:r>
            <w:hyperlink r:id="rId5">
              <w:r>
                <w:rPr>
                  <w:color w:val="0000FF"/>
                </w:rPr>
                <w:t>N 43</w:t>
              </w:r>
            </w:hyperlink>
            <w:r>
              <w:rPr>
                <w:color w:val="392C69"/>
              </w:rPr>
              <w:t xml:space="preserve">, от 21.12.2018 </w:t>
            </w:r>
            <w:hyperlink r:id="rId6">
              <w:r>
                <w:rPr>
                  <w:color w:val="0000FF"/>
                </w:rPr>
                <w:t>N 113</w:t>
              </w:r>
            </w:hyperlink>
            <w:r>
              <w:rPr>
                <w:color w:val="392C69"/>
              </w:rPr>
              <w:t>,</w:t>
            </w:r>
          </w:p>
          <w:p w:rsidR="004B4D2C" w:rsidRDefault="004B4D2C">
            <w:pPr>
              <w:pStyle w:val="ConsPlusNormal"/>
              <w:jc w:val="center"/>
            </w:pPr>
            <w:r>
              <w:rPr>
                <w:color w:val="392C69"/>
              </w:rPr>
              <w:t xml:space="preserve">от 15.04.2019 </w:t>
            </w:r>
            <w:hyperlink r:id="rId7">
              <w:r>
                <w:rPr>
                  <w:color w:val="0000FF"/>
                </w:rPr>
                <w:t>N 39</w:t>
              </w:r>
            </w:hyperlink>
            <w:r>
              <w:rPr>
                <w:color w:val="392C69"/>
              </w:rPr>
              <w:t xml:space="preserve">, от 01.07.2019 </w:t>
            </w:r>
            <w:hyperlink r:id="rId8">
              <w:r>
                <w:rPr>
                  <w:color w:val="0000FF"/>
                </w:rPr>
                <w:t>N 64</w:t>
              </w:r>
            </w:hyperlink>
            <w:r>
              <w:rPr>
                <w:color w:val="392C69"/>
              </w:rPr>
              <w:t xml:space="preserve">, от 14.02.2020 </w:t>
            </w:r>
            <w:hyperlink r:id="rId9">
              <w:r>
                <w:rPr>
                  <w:color w:val="0000FF"/>
                </w:rPr>
                <w:t>N 14</w:t>
              </w:r>
            </w:hyperlink>
            <w:r>
              <w:rPr>
                <w:color w:val="392C69"/>
              </w:rPr>
              <w:t>,</w:t>
            </w:r>
          </w:p>
          <w:p w:rsidR="004B4D2C" w:rsidRDefault="004B4D2C">
            <w:pPr>
              <w:pStyle w:val="ConsPlusNormal"/>
              <w:jc w:val="center"/>
            </w:pPr>
            <w:r>
              <w:rPr>
                <w:color w:val="392C69"/>
              </w:rPr>
              <w:t xml:space="preserve">от 27.05.2020 </w:t>
            </w:r>
            <w:hyperlink r:id="rId10">
              <w:r>
                <w:rPr>
                  <w:color w:val="0000FF"/>
                </w:rPr>
                <w:t>N 55</w:t>
              </w:r>
            </w:hyperlink>
            <w:r>
              <w:rPr>
                <w:color w:val="392C69"/>
              </w:rPr>
              <w:t xml:space="preserve">, от 11.09.2020 </w:t>
            </w:r>
            <w:hyperlink r:id="rId11">
              <w:r>
                <w:rPr>
                  <w:color w:val="0000FF"/>
                </w:rPr>
                <w:t>N 82</w:t>
              </w:r>
            </w:hyperlink>
            <w:r>
              <w:rPr>
                <w:color w:val="392C69"/>
              </w:rPr>
              <w:t xml:space="preserve">, от 30.11.2020 </w:t>
            </w:r>
            <w:hyperlink r:id="rId12">
              <w:r>
                <w:rPr>
                  <w:color w:val="0000FF"/>
                </w:rPr>
                <w:t>N 108</w:t>
              </w:r>
            </w:hyperlink>
            <w:r>
              <w:rPr>
                <w:color w:val="392C69"/>
              </w:rPr>
              <w:t>,</w:t>
            </w:r>
          </w:p>
          <w:p w:rsidR="004B4D2C" w:rsidRDefault="004B4D2C">
            <w:pPr>
              <w:pStyle w:val="ConsPlusNormal"/>
              <w:jc w:val="center"/>
            </w:pPr>
            <w:r>
              <w:rPr>
                <w:color w:val="392C69"/>
              </w:rPr>
              <w:t xml:space="preserve">от 12.02.2021 </w:t>
            </w:r>
            <w:hyperlink r:id="rId13">
              <w:r>
                <w:rPr>
                  <w:color w:val="0000FF"/>
                </w:rPr>
                <w:t>N 14</w:t>
              </w:r>
            </w:hyperlink>
            <w:r>
              <w:rPr>
                <w:color w:val="392C69"/>
              </w:rPr>
              <w:t xml:space="preserve">, от 13.12.2021 </w:t>
            </w:r>
            <w:hyperlink r:id="rId14">
              <w:r>
                <w:rPr>
                  <w:color w:val="0000FF"/>
                </w:rPr>
                <w:t>N 115</w:t>
              </w:r>
            </w:hyperlink>
            <w:r>
              <w:rPr>
                <w:color w:val="392C69"/>
              </w:rPr>
              <w:t xml:space="preserve">, от 04.04.2022 </w:t>
            </w:r>
            <w:hyperlink r:id="rId15">
              <w:r>
                <w:rPr>
                  <w:color w:val="0000FF"/>
                </w:rPr>
                <w:t>N 31</w:t>
              </w:r>
            </w:hyperlink>
            <w:r>
              <w:rPr>
                <w:color w:val="392C69"/>
              </w:rPr>
              <w:t>,</w:t>
            </w:r>
          </w:p>
          <w:p w:rsidR="004B4D2C" w:rsidRDefault="004B4D2C">
            <w:pPr>
              <w:pStyle w:val="ConsPlusNormal"/>
              <w:jc w:val="center"/>
            </w:pPr>
            <w:r>
              <w:rPr>
                <w:color w:val="392C69"/>
              </w:rPr>
              <w:t xml:space="preserve">от 11.08.2022 </w:t>
            </w:r>
            <w:hyperlink r:id="rId16">
              <w:r>
                <w:rPr>
                  <w:color w:val="0000FF"/>
                </w:rPr>
                <w:t>N 77</w:t>
              </w:r>
            </w:hyperlink>
            <w:r>
              <w:rPr>
                <w:color w:val="392C69"/>
              </w:rPr>
              <w:t xml:space="preserve">, от 20.02.2023 </w:t>
            </w:r>
            <w:hyperlink r:id="rId17">
              <w:r>
                <w:rPr>
                  <w:color w:val="0000FF"/>
                </w:rPr>
                <w:t>N 15</w:t>
              </w:r>
            </w:hyperlink>
            <w:r>
              <w:rPr>
                <w:color w:val="392C69"/>
              </w:rPr>
              <w:t xml:space="preserve">, от 19.09.2023 </w:t>
            </w:r>
            <w:hyperlink r:id="rId18">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ind w:firstLine="540"/>
        <w:jc w:val="both"/>
      </w:pPr>
      <w:r>
        <w:t xml:space="preserve">В целях реализации государственной </w:t>
      </w:r>
      <w:hyperlink r:id="rId1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2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21">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22">
        <w:r>
          <w:rPr>
            <w:color w:val="0000FF"/>
          </w:rPr>
          <w:t>Порядком</w:t>
        </w:r>
      </w:hyperlink>
      <w:r>
        <w:t xml:space="preserve"> предоставления субсидий из областного бюджета на развитие животноводства, утвержденным постановлением Правительства Кировской области от 15.02.2018 N 78-П:</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15.04.2019 </w:t>
      </w:r>
      <w:hyperlink r:id="rId23">
        <w:r>
          <w:rPr>
            <w:color w:val="0000FF"/>
          </w:rPr>
          <w:t>N 39</w:t>
        </w:r>
      </w:hyperlink>
      <w:r>
        <w:t xml:space="preserve">, от 14.02.2020 </w:t>
      </w:r>
      <w:hyperlink r:id="rId24">
        <w:r>
          <w:rPr>
            <w:color w:val="0000FF"/>
          </w:rPr>
          <w:t>N 14</w:t>
        </w:r>
      </w:hyperlink>
      <w:r>
        <w:t>)</w:t>
      </w:r>
    </w:p>
    <w:p w:rsidR="004B4D2C" w:rsidRDefault="004B4D2C">
      <w:pPr>
        <w:pStyle w:val="ConsPlusNormal"/>
        <w:spacing w:before="220"/>
        <w:ind w:firstLine="540"/>
        <w:jc w:val="both"/>
      </w:pPr>
      <w:r>
        <w:t xml:space="preserve">1. Утвердить </w:t>
      </w:r>
      <w:hyperlink w:anchor="P73">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животноводства (далее - Регламент) согласно приложению.</w:t>
      </w:r>
    </w:p>
    <w:p w:rsidR="004B4D2C" w:rsidRDefault="004B4D2C">
      <w:pPr>
        <w:pStyle w:val="ConsPlusNormal"/>
        <w:spacing w:before="220"/>
        <w:ind w:firstLine="540"/>
        <w:jc w:val="both"/>
      </w:pPr>
      <w:r>
        <w:t>2. Признать утратившими силу:</w:t>
      </w:r>
    </w:p>
    <w:p w:rsidR="004B4D2C" w:rsidRDefault="004B4D2C">
      <w:pPr>
        <w:pStyle w:val="ConsPlusNormal"/>
        <w:spacing w:before="220"/>
        <w:ind w:firstLine="540"/>
        <w:jc w:val="both"/>
      </w:pPr>
      <w:r>
        <w:t>2.1. Распоряжения департамента сельского хозяйства и продовольствия Кировской области:</w:t>
      </w:r>
    </w:p>
    <w:p w:rsidR="004B4D2C" w:rsidRDefault="004B4D2C">
      <w:pPr>
        <w:pStyle w:val="ConsPlusNormal"/>
        <w:spacing w:before="220"/>
        <w:ind w:firstLine="540"/>
        <w:jc w:val="both"/>
      </w:pPr>
      <w:r>
        <w:t xml:space="preserve">2.1.1. От 14.05.2009 </w:t>
      </w:r>
      <w:hyperlink r:id="rId25">
        <w:r>
          <w:rPr>
            <w:color w:val="0000FF"/>
          </w:rPr>
          <w:t>N 60</w:t>
        </w:r>
      </w:hyperlink>
      <w:r>
        <w:t xml:space="preserve"> "О представлении и рассмотрении документов для предоставления субсидий из областного бюджета на развитие животноводства".</w:t>
      </w:r>
    </w:p>
    <w:p w:rsidR="004B4D2C" w:rsidRDefault="004B4D2C">
      <w:pPr>
        <w:pStyle w:val="ConsPlusNormal"/>
        <w:spacing w:before="220"/>
        <w:ind w:firstLine="540"/>
        <w:jc w:val="both"/>
      </w:pPr>
      <w:r>
        <w:t xml:space="preserve">2.1.2. От 17.07.2009 </w:t>
      </w:r>
      <w:hyperlink r:id="rId26">
        <w:r>
          <w:rPr>
            <w:color w:val="0000FF"/>
          </w:rPr>
          <w:t>N 86</w:t>
        </w:r>
      </w:hyperlink>
      <w:r>
        <w:t xml:space="preserve"> "О внесении изменений в распоряжение департамента от 14.05.2009 N 60".</w:t>
      </w:r>
    </w:p>
    <w:p w:rsidR="004B4D2C" w:rsidRDefault="004B4D2C">
      <w:pPr>
        <w:pStyle w:val="ConsPlusNormal"/>
        <w:spacing w:before="220"/>
        <w:ind w:firstLine="540"/>
        <w:jc w:val="both"/>
      </w:pPr>
      <w:r>
        <w:t xml:space="preserve">2.1.3. От 04.09.2009 </w:t>
      </w:r>
      <w:hyperlink r:id="rId27">
        <w:r>
          <w:rPr>
            <w:color w:val="0000FF"/>
          </w:rPr>
          <w:t>N 123</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2.1.4. От 11.11.2009 </w:t>
      </w:r>
      <w:hyperlink r:id="rId28">
        <w:r>
          <w:rPr>
            <w:color w:val="0000FF"/>
          </w:rPr>
          <w:t>N 146</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2.1.5. От 16.04.2010 </w:t>
      </w:r>
      <w:hyperlink r:id="rId29">
        <w:r>
          <w:rPr>
            <w:color w:val="0000FF"/>
          </w:rPr>
          <w:t>N 32</w:t>
        </w:r>
      </w:hyperlink>
      <w:r>
        <w:t xml:space="preserve"> "О внесении изменений в распоряжение департамента от </w:t>
      </w:r>
      <w:r>
        <w:lastRenderedPageBreak/>
        <w:t>14.09.2009 N 60".</w:t>
      </w:r>
    </w:p>
    <w:p w:rsidR="004B4D2C" w:rsidRDefault="004B4D2C">
      <w:pPr>
        <w:pStyle w:val="ConsPlusNormal"/>
        <w:spacing w:before="220"/>
        <w:ind w:firstLine="540"/>
        <w:jc w:val="both"/>
      </w:pPr>
      <w:r>
        <w:t xml:space="preserve">2.1.6. От 26.05.2010 </w:t>
      </w:r>
      <w:hyperlink r:id="rId30">
        <w:r>
          <w:rPr>
            <w:color w:val="0000FF"/>
          </w:rPr>
          <w:t>N 50</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2.1.7. От 17.09.2010 </w:t>
      </w:r>
      <w:hyperlink r:id="rId31">
        <w:r>
          <w:rPr>
            <w:color w:val="0000FF"/>
          </w:rPr>
          <w:t>N 88</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2.1.8. От 26.04.2011 </w:t>
      </w:r>
      <w:hyperlink r:id="rId32">
        <w:r>
          <w:rPr>
            <w:color w:val="0000FF"/>
          </w:rPr>
          <w:t>N 32</w:t>
        </w:r>
      </w:hyperlink>
      <w:r>
        <w:t xml:space="preserve"> "О внесении изменений в распоряжение департамента от 04.09.2009 N 60".</w:t>
      </w:r>
    </w:p>
    <w:p w:rsidR="004B4D2C" w:rsidRDefault="004B4D2C">
      <w:pPr>
        <w:pStyle w:val="ConsPlusNormal"/>
        <w:spacing w:before="220"/>
        <w:ind w:firstLine="540"/>
        <w:jc w:val="both"/>
      </w:pPr>
      <w:r>
        <w:t xml:space="preserve">2.1.9. От 10.11.2011 </w:t>
      </w:r>
      <w:hyperlink r:id="rId33">
        <w:r>
          <w:rPr>
            <w:color w:val="0000FF"/>
          </w:rPr>
          <w:t>N 81</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2.1.10. От 29.12.2011 </w:t>
      </w:r>
      <w:hyperlink r:id="rId34">
        <w:r>
          <w:rPr>
            <w:color w:val="0000FF"/>
          </w:rPr>
          <w:t>N 96</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2.1.11. От 02.05.2012 </w:t>
      </w:r>
      <w:hyperlink r:id="rId35">
        <w:r>
          <w:rPr>
            <w:color w:val="0000FF"/>
          </w:rPr>
          <w:t>N 18</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2.1.12. От 02.05.2012 </w:t>
      </w:r>
      <w:hyperlink r:id="rId36">
        <w:r>
          <w:rPr>
            <w:color w:val="0000FF"/>
          </w:rPr>
          <w:t>N 19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2.1.13. От 19.11.2012 </w:t>
      </w:r>
      <w:hyperlink r:id="rId37">
        <w:r>
          <w:rPr>
            <w:color w:val="0000FF"/>
          </w:rPr>
          <w:t>N 56</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2.1.14. От 25.04.2013 </w:t>
      </w:r>
      <w:hyperlink r:id="rId38">
        <w:r>
          <w:rPr>
            <w:color w:val="0000FF"/>
          </w:rPr>
          <w:t>N 24</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2.1.15. От 19.12.2013 </w:t>
      </w:r>
      <w:hyperlink r:id="rId39">
        <w:r>
          <w:rPr>
            <w:color w:val="0000FF"/>
          </w:rPr>
          <w:t>N 89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2.1.16. От 16.06.2014 </w:t>
      </w:r>
      <w:hyperlink r:id="rId40">
        <w:r>
          <w:rPr>
            <w:color w:val="0000FF"/>
          </w:rPr>
          <w:t>N 45</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2.1.17. От 10.07.2014 </w:t>
      </w:r>
      <w:hyperlink r:id="rId41">
        <w:r>
          <w:rPr>
            <w:color w:val="0000FF"/>
          </w:rPr>
          <w:t>N 52</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2.1.18. От 12.01.2015 </w:t>
      </w:r>
      <w:hyperlink r:id="rId42">
        <w:r>
          <w:rPr>
            <w:color w:val="0000FF"/>
          </w:rPr>
          <w:t>N 1</w:t>
        </w:r>
      </w:hyperlink>
      <w:r>
        <w:t xml:space="preserve"> "О внесении изменения в распоряжение департамента от 14.09.2009 N 60".</w:t>
      </w:r>
    </w:p>
    <w:p w:rsidR="004B4D2C" w:rsidRDefault="004B4D2C">
      <w:pPr>
        <w:pStyle w:val="ConsPlusNormal"/>
        <w:spacing w:before="220"/>
        <w:ind w:firstLine="540"/>
        <w:jc w:val="both"/>
      </w:pPr>
      <w:r>
        <w:t xml:space="preserve">2.1.19. От 17.03.2015 </w:t>
      </w:r>
      <w:hyperlink r:id="rId43">
        <w:r>
          <w:rPr>
            <w:color w:val="0000FF"/>
          </w:rPr>
          <w:t>N 10</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2.1.20. От 28.05.2015 </w:t>
      </w:r>
      <w:hyperlink r:id="rId44">
        <w:r>
          <w:rPr>
            <w:color w:val="0000FF"/>
          </w:rPr>
          <w:t>N 38</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2.1.21. От 23.09.2015 </w:t>
      </w:r>
      <w:hyperlink r:id="rId45">
        <w:r>
          <w:rPr>
            <w:color w:val="0000FF"/>
          </w:rPr>
          <w:t>N 69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2.2. Распоряжения министерства сельского хозяйства и продовольствия Кировской области:</w:t>
      </w:r>
    </w:p>
    <w:p w:rsidR="004B4D2C" w:rsidRDefault="004B4D2C">
      <w:pPr>
        <w:pStyle w:val="ConsPlusNormal"/>
        <w:spacing w:before="220"/>
        <w:ind w:firstLine="540"/>
        <w:jc w:val="both"/>
      </w:pPr>
      <w:r>
        <w:t xml:space="preserve">2.2.1. От 25.02.2016 </w:t>
      </w:r>
      <w:hyperlink r:id="rId46">
        <w:r>
          <w:rPr>
            <w:color w:val="0000FF"/>
          </w:rPr>
          <w:t>N 12</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2.2.2. От 07.03.2017 </w:t>
      </w:r>
      <w:hyperlink r:id="rId47">
        <w:r>
          <w:rPr>
            <w:color w:val="0000FF"/>
          </w:rPr>
          <w:t>N 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lastRenderedPageBreak/>
        <w:t xml:space="preserve">3. Внести изменение в распоряжение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48">
        <w:r>
          <w:rPr>
            <w:color w:val="0000FF"/>
          </w:rPr>
          <w:t>пункт 1</w:t>
        </w:r>
      </w:hyperlink>
      <w:r>
        <w:t>.</w:t>
      </w:r>
    </w:p>
    <w:p w:rsidR="004B4D2C" w:rsidRDefault="004B4D2C">
      <w:pPr>
        <w:pStyle w:val="ConsPlusNormal"/>
        <w:spacing w:before="220"/>
        <w:ind w:firstLine="540"/>
        <w:jc w:val="both"/>
      </w:pPr>
      <w:r>
        <w:t>4. Контроль за выполнением настоящего распоряжения возложить:</w:t>
      </w:r>
    </w:p>
    <w:p w:rsidR="004B4D2C" w:rsidRDefault="004B4D2C">
      <w:pPr>
        <w:pStyle w:val="ConsPlusNormal"/>
        <w:spacing w:before="220"/>
        <w:ind w:firstLine="540"/>
        <w:jc w:val="both"/>
      </w:pPr>
      <w:r>
        <w:t>на заместителя министра сельского хозяйства и продовольствия Кировской области Софронова Е.А. - в части исполнения полномочий отдела развития животноводства;</w:t>
      </w:r>
    </w:p>
    <w:p w:rsidR="004B4D2C" w:rsidRDefault="004B4D2C">
      <w:pPr>
        <w:pStyle w:val="ConsPlusNormal"/>
        <w:jc w:val="both"/>
      </w:pPr>
      <w:r>
        <w:t xml:space="preserve">(в ред. </w:t>
      </w:r>
      <w:hyperlink r:id="rId49">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на заместителя министра сельского хозяйства и продовольствия Кировской области Головкову И.В. - в части исполнения полномочий отдела финансирования программ и мероприятий АПК.</w:t>
      </w:r>
    </w:p>
    <w:p w:rsidR="004B4D2C" w:rsidRDefault="004B4D2C">
      <w:pPr>
        <w:pStyle w:val="ConsPlusNormal"/>
        <w:spacing w:before="220"/>
        <w:ind w:firstLine="540"/>
        <w:jc w:val="both"/>
      </w:pPr>
      <w:r>
        <w:t>5. Настоящее распоряжение вступает в силу через десять дней после его официального опубликования и распространяется на отношения, возникшие с 01.01.2018.</w:t>
      </w:r>
    </w:p>
    <w:p w:rsidR="004B4D2C" w:rsidRDefault="004B4D2C">
      <w:pPr>
        <w:pStyle w:val="ConsPlusNormal"/>
        <w:jc w:val="both"/>
      </w:pPr>
    </w:p>
    <w:p w:rsidR="004B4D2C" w:rsidRDefault="004B4D2C">
      <w:pPr>
        <w:pStyle w:val="ConsPlusNormal"/>
        <w:jc w:val="right"/>
      </w:pPr>
      <w:r>
        <w:t>Заместитель Председателя</w:t>
      </w:r>
    </w:p>
    <w:p w:rsidR="004B4D2C" w:rsidRDefault="004B4D2C">
      <w:pPr>
        <w:pStyle w:val="ConsPlusNormal"/>
        <w:jc w:val="right"/>
      </w:pPr>
      <w:r>
        <w:t>Правительства области,</w:t>
      </w:r>
    </w:p>
    <w:p w:rsidR="004B4D2C" w:rsidRDefault="004B4D2C">
      <w:pPr>
        <w:pStyle w:val="ConsPlusNormal"/>
        <w:jc w:val="right"/>
      </w:pPr>
      <w:r>
        <w:t>министр</w:t>
      </w:r>
    </w:p>
    <w:p w:rsidR="004B4D2C" w:rsidRDefault="004B4D2C">
      <w:pPr>
        <w:pStyle w:val="ConsPlusNormal"/>
        <w:jc w:val="right"/>
      </w:pPr>
      <w:r>
        <w:t>сельского хозяйства и продовольствия</w:t>
      </w:r>
    </w:p>
    <w:p w:rsidR="004B4D2C" w:rsidRDefault="004B4D2C">
      <w:pPr>
        <w:pStyle w:val="ConsPlusNormal"/>
        <w:jc w:val="right"/>
      </w:pPr>
      <w:r>
        <w:t>Кировской области</w:t>
      </w:r>
    </w:p>
    <w:p w:rsidR="004B4D2C" w:rsidRDefault="004B4D2C">
      <w:pPr>
        <w:pStyle w:val="ConsPlusNormal"/>
        <w:jc w:val="right"/>
      </w:pPr>
      <w:r>
        <w:t>А.А.КОТЛЯЧКОВ</w:t>
      </w: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0"/>
      </w:pPr>
      <w:r>
        <w:t>Приложение</w:t>
      </w:r>
    </w:p>
    <w:p w:rsidR="004B4D2C" w:rsidRDefault="004B4D2C">
      <w:pPr>
        <w:pStyle w:val="ConsPlusNormal"/>
        <w:jc w:val="both"/>
      </w:pPr>
    </w:p>
    <w:p w:rsidR="004B4D2C" w:rsidRDefault="004B4D2C">
      <w:pPr>
        <w:pStyle w:val="ConsPlusNormal"/>
        <w:jc w:val="right"/>
      </w:pPr>
      <w:r>
        <w:t>Утвержден</w:t>
      </w:r>
    </w:p>
    <w:p w:rsidR="004B4D2C" w:rsidRDefault="004B4D2C">
      <w:pPr>
        <w:pStyle w:val="ConsPlusNormal"/>
        <w:jc w:val="right"/>
      </w:pPr>
      <w:r>
        <w:t>распоряжением</w:t>
      </w:r>
    </w:p>
    <w:p w:rsidR="004B4D2C" w:rsidRDefault="004B4D2C">
      <w:pPr>
        <w:pStyle w:val="ConsPlusNormal"/>
        <w:jc w:val="right"/>
      </w:pPr>
      <w:r>
        <w:t>министерства сельского хозяйства</w:t>
      </w:r>
    </w:p>
    <w:p w:rsidR="004B4D2C" w:rsidRDefault="004B4D2C">
      <w:pPr>
        <w:pStyle w:val="ConsPlusNormal"/>
        <w:jc w:val="right"/>
      </w:pPr>
      <w:r>
        <w:t>и продовольствия</w:t>
      </w:r>
    </w:p>
    <w:p w:rsidR="004B4D2C" w:rsidRDefault="004B4D2C">
      <w:pPr>
        <w:pStyle w:val="ConsPlusNormal"/>
        <w:jc w:val="right"/>
      </w:pPr>
      <w:r>
        <w:t>Кировской области</w:t>
      </w:r>
    </w:p>
    <w:p w:rsidR="004B4D2C" w:rsidRDefault="004B4D2C">
      <w:pPr>
        <w:pStyle w:val="ConsPlusNormal"/>
        <w:jc w:val="right"/>
      </w:pPr>
      <w:r>
        <w:t>от 15 февраля 2018 г. N 15</w:t>
      </w:r>
    </w:p>
    <w:p w:rsidR="004B4D2C" w:rsidRDefault="004B4D2C">
      <w:pPr>
        <w:pStyle w:val="ConsPlusNormal"/>
        <w:jc w:val="both"/>
      </w:pPr>
    </w:p>
    <w:p w:rsidR="004B4D2C" w:rsidRDefault="004B4D2C">
      <w:pPr>
        <w:pStyle w:val="ConsPlusTitle"/>
        <w:jc w:val="center"/>
      </w:pPr>
      <w:bookmarkStart w:id="0" w:name="P73"/>
      <w:bookmarkEnd w:id="0"/>
      <w:r>
        <w:t>РЕГЛАМЕНТ</w:t>
      </w:r>
    </w:p>
    <w:p w:rsidR="004B4D2C" w:rsidRDefault="004B4D2C">
      <w:pPr>
        <w:pStyle w:val="ConsPlusTitle"/>
        <w:jc w:val="center"/>
      </w:pPr>
      <w:r>
        <w:t>ПРЕДСТАВЛЕНИЯ И РАССМОТРЕНИЯ ДОКУМЕНТОВ ДЛЯ ПРЕДОСТАВЛЕНИЯ</w:t>
      </w:r>
    </w:p>
    <w:p w:rsidR="004B4D2C" w:rsidRDefault="004B4D2C">
      <w:pPr>
        <w:pStyle w:val="ConsPlusTitle"/>
        <w:jc w:val="center"/>
      </w:pPr>
      <w:r>
        <w:t>СУБСИДИЙ ИЗ ОБЛАСТНОГО БЮДЖЕТА НА РАЗВИТИЕ ЖИВОТНОВОДСТВА</w:t>
      </w:r>
    </w:p>
    <w:p w:rsidR="004B4D2C" w:rsidRDefault="004B4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(в ред. распоряжений министерства сельского хозяйства и продовольствия</w:t>
            </w:r>
          </w:p>
          <w:p w:rsidR="004B4D2C" w:rsidRDefault="004B4D2C">
            <w:pPr>
              <w:pStyle w:val="ConsPlusNormal"/>
              <w:jc w:val="center"/>
            </w:pPr>
            <w:r>
              <w:rPr>
                <w:color w:val="392C69"/>
              </w:rPr>
              <w:t xml:space="preserve">Кировской области от 27.04.2018 </w:t>
            </w:r>
            <w:hyperlink r:id="rId50">
              <w:r>
                <w:rPr>
                  <w:color w:val="0000FF"/>
                </w:rPr>
                <w:t>N 43</w:t>
              </w:r>
            </w:hyperlink>
            <w:r>
              <w:rPr>
                <w:color w:val="392C69"/>
              </w:rPr>
              <w:t xml:space="preserve">, от 21.12.2018 </w:t>
            </w:r>
            <w:hyperlink r:id="rId51">
              <w:r>
                <w:rPr>
                  <w:color w:val="0000FF"/>
                </w:rPr>
                <w:t>N 113</w:t>
              </w:r>
            </w:hyperlink>
            <w:r>
              <w:rPr>
                <w:color w:val="392C69"/>
              </w:rPr>
              <w:t>,</w:t>
            </w:r>
          </w:p>
          <w:p w:rsidR="004B4D2C" w:rsidRDefault="004B4D2C">
            <w:pPr>
              <w:pStyle w:val="ConsPlusNormal"/>
              <w:jc w:val="center"/>
            </w:pPr>
            <w:r>
              <w:rPr>
                <w:color w:val="392C69"/>
              </w:rPr>
              <w:t xml:space="preserve">от 15.04.2019 </w:t>
            </w:r>
            <w:hyperlink r:id="rId52">
              <w:r>
                <w:rPr>
                  <w:color w:val="0000FF"/>
                </w:rPr>
                <w:t>N 39</w:t>
              </w:r>
            </w:hyperlink>
            <w:r>
              <w:rPr>
                <w:color w:val="392C69"/>
              </w:rPr>
              <w:t xml:space="preserve">, от 01.07.2019 </w:t>
            </w:r>
            <w:hyperlink r:id="rId53">
              <w:r>
                <w:rPr>
                  <w:color w:val="0000FF"/>
                </w:rPr>
                <w:t>N 64</w:t>
              </w:r>
            </w:hyperlink>
            <w:r>
              <w:rPr>
                <w:color w:val="392C69"/>
              </w:rPr>
              <w:t xml:space="preserve">, от 14.02.2020 </w:t>
            </w:r>
            <w:hyperlink r:id="rId54">
              <w:r>
                <w:rPr>
                  <w:color w:val="0000FF"/>
                </w:rPr>
                <w:t>N 14</w:t>
              </w:r>
            </w:hyperlink>
            <w:r>
              <w:rPr>
                <w:color w:val="392C69"/>
              </w:rPr>
              <w:t>,</w:t>
            </w:r>
          </w:p>
          <w:p w:rsidR="004B4D2C" w:rsidRDefault="004B4D2C">
            <w:pPr>
              <w:pStyle w:val="ConsPlusNormal"/>
              <w:jc w:val="center"/>
            </w:pPr>
            <w:r>
              <w:rPr>
                <w:color w:val="392C69"/>
              </w:rPr>
              <w:t xml:space="preserve">от 27.05.2020 </w:t>
            </w:r>
            <w:hyperlink r:id="rId55">
              <w:r>
                <w:rPr>
                  <w:color w:val="0000FF"/>
                </w:rPr>
                <w:t>N 55</w:t>
              </w:r>
            </w:hyperlink>
            <w:r>
              <w:rPr>
                <w:color w:val="392C69"/>
              </w:rPr>
              <w:t xml:space="preserve">, от 11.09.2020 </w:t>
            </w:r>
            <w:hyperlink r:id="rId56">
              <w:r>
                <w:rPr>
                  <w:color w:val="0000FF"/>
                </w:rPr>
                <w:t>N 82</w:t>
              </w:r>
            </w:hyperlink>
            <w:r>
              <w:rPr>
                <w:color w:val="392C69"/>
              </w:rPr>
              <w:t xml:space="preserve">, от 30.11.2020 </w:t>
            </w:r>
            <w:hyperlink r:id="rId57">
              <w:r>
                <w:rPr>
                  <w:color w:val="0000FF"/>
                </w:rPr>
                <w:t>N 108</w:t>
              </w:r>
            </w:hyperlink>
            <w:r>
              <w:rPr>
                <w:color w:val="392C69"/>
              </w:rPr>
              <w:t>,</w:t>
            </w:r>
          </w:p>
          <w:p w:rsidR="004B4D2C" w:rsidRDefault="004B4D2C">
            <w:pPr>
              <w:pStyle w:val="ConsPlusNormal"/>
              <w:jc w:val="center"/>
            </w:pPr>
            <w:r>
              <w:rPr>
                <w:color w:val="392C69"/>
              </w:rPr>
              <w:t xml:space="preserve">от 12.02.2021 </w:t>
            </w:r>
            <w:hyperlink r:id="rId58">
              <w:r>
                <w:rPr>
                  <w:color w:val="0000FF"/>
                </w:rPr>
                <w:t>N 14</w:t>
              </w:r>
            </w:hyperlink>
            <w:r>
              <w:rPr>
                <w:color w:val="392C69"/>
              </w:rPr>
              <w:t xml:space="preserve">, от 13.12.2021 </w:t>
            </w:r>
            <w:hyperlink r:id="rId59">
              <w:r>
                <w:rPr>
                  <w:color w:val="0000FF"/>
                </w:rPr>
                <w:t>N 115</w:t>
              </w:r>
            </w:hyperlink>
            <w:r>
              <w:rPr>
                <w:color w:val="392C69"/>
              </w:rPr>
              <w:t xml:space="preserve">, от 04.04.2022 </w:t>
            </w:r>
            <w:hyperlink r:id="rId60">
              <w:r>
                <w:rPr>
                  <w:color w:val="0000FF"/>
                </w:rPr>
                <w:t>N 31</w:t>
              </w:r>
            </w:hyperlink>
            <w:r>
              <w:rPr>
                <w:color w:val="392C69"/>
              </w:rPr>
              <w:t>,</w:t>
            </w:r>
          </w:p>
          <w:p w:rsidR="004B4D2C" w:rsidRDefault="004B4D2C">
            <w:pPr>
              <w:pStyle w:val="ConsPlusNormal"/>
              <w:jc w:val="center"/>
            </w:pPr>
            <w:r>
              <w:rPr>
                <w:color w:val="392C69"/>
              </w:rPr>
              <w:t xml:space="preserve">от 11.08.2022 </w:t>
            </w:r>
            <w:hyperlink r:id="rId61">
              <w:r>
                <w:rPr>
                  <w:color w:val="0000FF"/>
                </w:rPr>
                <w:t>N 77</w:t>
              </w:r>
            </w:hyperlink>
            <w:r>
              <w:rPr>
                <w:color w:val="392C69"/>
              </w:rPr>
              <w:t xml:space="preserve">, от 20.02.2023 </w:t>
            </w:r>
            <w:hyperlink r:id="rId62">
              <w:r>
                <w:rPr>
                  <w:color w:val="0000FF"/>
                </w:rPr>
                <w:t>N 15</w:t>
              </w:r>
            </w:hyperlink>
            <w:r>
              <w:rPr>
                <w:color w:val="392C69"/>
              </w:rPr>
              <w:t xml:space="preserve">, от 19.09.2023 </w:t>
            </w:r>
            <w:hyperlink r:id="rId63">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Title"/>
        <w:jc w:val="center"/>
        <w:outlineLvl w:val="1"/>
      </w:pPr>
      <w:r>
        <w:t>ОБЩАЯ ЧАСТЬ</w:t>
      </w:r>
    </w:p>
    <w:p w:rsidR="004B4D2C" w:rsidRDefault="004B4D2C">
      <w:pPr>
        <w:pStyle w:val="ConsPlusNormal"/>
        <w:jc w:val="both"/>
      </w:pPr>
    </w:p>
    <w:p w:rsidR="004B4D2C" w:rsidRDefault="004B4D2C">
      <w:pPr>
        <w:pStyle w:val="ConsPlusNormal"/>
        <w:ind w:firstLine="540"/>
        <w:jc w:val="both"/>
      </w:pPr>
      <w:r>
        <w:lastRenderedPageBreak/>
        <w:t xml:space="preserve">1. В соответствии с настоящим Регламентом осуществляются представление и рассмотрение документов для предоставления субсидий из областного бюджета, в том числе за счет федерального бюджета, на выполнение мероприятий, перечисленных в Особенной </w:t>
      </w:r>
      <w:hyperlink w:anchor="P202">
        <w:r>
          <w:rPr>
            <w:color w:val="0000FF"/>
          </w:rPr>
          <w:t>части</w:t>
        </w:r>
      </w:hyperlink>
      <w:r>
        <w:t xml:space="preserve"> настоящего Регламента (далее - субсидии).</w:t>
      </w:r>
    </w:p>
    <w:p w:rsidR="004B4D2C" w:rsidRDefault="004B4D2C">
      <w:pPr>
        <w:pStyle w:val="ConsPlusNormal"/>
        <w:spacing w:before="220"/>
        <w:ind w:firstLine="540"/>
        <w:jc w:val="both"/>
      </w:pPr>
      <w:r>
        <w:t xml:space="preserve">2. Право на получение субсидий имеют осуществляющие деятельность на территории Кировской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соответствующие требованиям </w:t>
      </w:r>
      <w:hyperlink r:id="rId64">
        <w:r>
          <w:rPr>
            <w:color w:val="0000FF"/>
          </w:rPr>
          <w:t>статьи 3</w:t>
        </w:r>
      </w:hyperlink>
      <w:r>
        <w:t xml:space="preserve"> Федерального закона от 29.12.2006 N 264-ФЗ "О развитии сельского хозяйства", а при выполнении мероприятия, предусмотренного </w:t>
      </w:r>
      <w:hyperlink w:anchor="P216">
        <w:r>
          <w:rPr>
            <w:color w:val="0000FF"/>
          </w:rPr>
          <w:t>пунктом 1</w:t>
        </w:r>
      </w:hyperlink>
      <w:r>
        <w:t xml:space="preserve"> Особенной части настоящего Регламента, - также граждане, ведущие личное подсобное хозяйство и применяющие специальный налоговый режим "Налог на профессиональный доход" (далее - сельскохозяйственные товаропроизводители).</w:t>
      </w:r>
    </w:p>
    <w:p w:rsidR="004B4D2C" w:rsidRDefault="004B4D2C">
      <w:pPr>
        <w:pStyle w:val="ConsPlusNormal"/>
        <w:jc w:val="both"/>
      </w:pPr>
      <w:r>
        <w:t xml:space="preserve">(п. 2 в ред. </w:t>
      </w:r>
      <w:hyperlink r:id="rId65">
        <w:r>
          <w:rPr>
            <w:color w:val="0000FF"/>
          </w:rPr>
          <w:t>распоряжения</w:t>
        </w:r>
      </w:hyperlink>
      <w:r>
        <w:t xml:space="preserve"> министерства сельского хозяйства и продовольствия Кировской области от 20.02.2023 N 15)</w:t>
      </w:r>
    </w:p>
    <w:p w:rsidR="004B4D2C" w:rsidRDefault="004B4D2C">
      <w:pPr>
        <w:pStyle w:val="ConsPlusNormal"/>
        <w:spacing w:before="220"/>
        <w:ind w:firstLine="540"/>
        <w:jc w:val="both"/>
      </w:pPr>
      <w:r>
        <w:t>3. Субсидии предоставляются сельскохозяйственным товаропроизводителям при соблюдении ими:</w:t>
      </w:r>
    </w:p>
    <w:p w:rsidR="004B4D2C" w:rsidRDefault="004B4D2C">
      <w:pPr>
        <w:pStyle w:val="ConsPlusNormal"/>
        <w:spacing w:before="220"/>
        <w:ind w:firstLine="540"/>
        <w:jc w:val="both"/>
      </w:pPr>
      <w:bookmarkStart w:id="1" w:name="P90"/>
      <w:bookmarkEnd w:id="1"/>
      <w:r>
        <w:t xml:space="preserve">3.1. Общих условий предоставления субсидий, установленных </w:t>
      </w:r>
      <w:hyperlink r:id="rId66">
        <w:r>
          <w:rPr>
            <w:color w:val="0000FF"/>
          </w:rPr>
          <w:t>пунктом 1.5 раздела 1</w:t>
        </w:r>
      </w:hyperlink>
      <w:r>
        <w:t xml:space="preserve"> "Общие положения" Порядка предоставления субсидий из областного бюджета на развитие животноводства, утвержденного постановлением Правительства Кировской области от 15.02.2018 N 78-П "О предоставлении субсидий из областного бюджета на развитие животноводства" (далее - Порядок).</w:t>
      </w:r>
    </w:p>
    <w:p w:rsidR="004B4D2C" w:rsidRDefault="004B4D2C">
      <w:pPr>
        <w:pStyle w:val="ConsPlusNormal"/>
        <w:spacing w:before="220"/>
        <w:ind w:firstLine="540"/>
        <w:jc w:val="both"/>
      </w:pPr>
      <w:r>
        <w:t xml:space="preserve">3.2. Условий предоставления субсидий, установленных для каждого из мероприятий соответствующим подразделом </w:t>
      </w:r>
      <w:hyperlink r:id="rId67">
        <w:r>
          <w:rPr>
            <w:color w:val="0000FF"/>
          </w:rPr>
          <w:t>раздела 2</w:t>
        </w:r>
      </w:hyperlink>
      <w:r>
        <w:t xml:space="preserve"> "Перечень мероприятий развития животноводства, на проведение которых предоставляются субсидии, условия их предоставления, ставки субсидии" Порядка.</w:t>
      </w:r>
    </w:p>
    <w:p w:rsidR="004B4D2C" w:rsidRDefault="004B4D2C">
      <w:pPr>
        <w:pStyle w:val="ConsPlusNormal"/>
        <w:spacing w:before="220"/>
        <w:ind w:firstLine="540"/>
        <w:jc w:val="both"/>
      </w:pPr>
      <w:r>
        <w:t xml:space="preserve">4. Субсидии предоставляются в суммах, рассчитанных в соответствии с Особенной </w:t>
      </w:r>
      <w:hyperlink w:anchor="P202">
        <w:r>
          <w:rPr>
            <w:color w:val="0000FF"/>
          </w:rPr>
          <w:t>частью</w:t>
        </w:r>
      </w:hyperlink>
      <w:r>
        <w:t xml:space="preserve"> настоящего Регламента согласно ставкам, установленным для каждого из мероприятий соответствующим подразделом </w:t>
      </w:r>
      <w:hyperlink r:id="rId68">
        <w:r>
          <w:rPr>
            <w:color w:val="0000FF"/>
          </w:rPr>
          <w:t>раздела 2</w:t>
        </w:r>
      </w:hyperlink>
      <w:r>
        <w:t xml:space="preserve"> "Перечень мероприятий развития животноводства, на проведение которых предоставляются субсидии, условия их предоставления, ставки субсидии" Порядка.</w:t>
      </w:r>
    </w:p>
    <w:p w:rsidR="004B4D2C" w:rsidRDefault="004B4D2C">
      <w:pPr>
        <w:pStyle w:val="ConsPlusNormal"/>
        <w:spacing w:before="220"/>
        <w:ind w:firstLine="540"/>
        <w:jc w:val="both"/>
      </w:pPr>
      <w:r>
        <w:t xml:space="preserve">5. При выполнении мероприятий, предусмотренных </w:t>
      </w:r>
      <w:hyperlink w:anchor="P279">
        <w:r>
          <w:rPr>
            <w:color w:val="0000FF"/>
          </w:rPr>
          <w:t>пунктом 4 Особенной части</w:t>
        </w:r>
      </w:hyperlink>
      <w:r>
        <w:t xml:space="preserve">, в случае, если договором о приобретении животных предусмотрена оплата приобретенных животных частями, и такая оплата производилась в году приобретения животных, а также в период с 1 января последующего финансового года до даты предоставления субсидий в соответствии с </w:t>
      </w:r>
      <w:hyperlink w:anchor="P176">
        <w:r>
          <w:rPr>
            <w:color w:val="0000FF"/>
          </w:rPr>
          <w:t>подпунктом 9.4.5 пункта 9 Общей части</w:t>
        </w:r>
      </w:hyperlink>
      <w:r>
        <w:t xml:space="preserve"> настоящего Регламента, затраты на оплату приобретенных животных по таким договорам в указанный период также подлежат возмещению одновременно с затратами, произведенными в году приобретения животных, и на тех же условиях.</w:t>
      </w:r>
    </w:p>
    <w:p w:rsidR="004B4D2C" w:rsidRDefault="004B4D2C">
      <w:pPr>
        <w:pStyle w:val="ConsPlusNormal"/>
        <w:jc w:val="both"/>
      </w:pPr>
      <w:r>
        <w:t xml:space="preserve">(в ред. </w:t>
      </w:r>
      <w:hyperlink r:id="rId69">
        <w:r>
          <w:rPr>
            <w:color w:val="0000FF"/>
          </w:rPr>
          <w:t>распоряжения</w:t>
        </w:r>
      </w:hyperlink>
      <w:r>
        <w:t xml:space="preserve"> министерства сельского хозяйства и продовольствия Кировской области от 27.04.2018 N 43)</w:t>
      </w:r>
    </w:p>
    <w:p w:rsidR="004B4D2C" w:rsidRDefault="004B4D2C">
      <w:pPr>
        <w:pStyle w:val="ConsPlusNormal"/>
        <w:spacing w:before="220"/>
        <w:ind w:firstLine="540"/>
        <w:jc w:val="both"/>
      </w:pPr>
      <w:r>
        <w:t xml:space="preserve">6. Сельскохозяйственный товаропроизводитель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(далее - орган местного самоуправления), или в отдел развития животноводства министерства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w:t>
      </w:r>
      <w:r>
        <w:lastRenderedPageBreak/>
        <w:t xml:space="preserve">пункта, подписанные (заверенные) сельскохозяйственным товаропроизводителем. 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пунктом. Эти документы представляются в сроки, установленные в </w:t>
      </w:r>
      <w:hyperlink w:anchor="P209">
        <w:r>
          <w:rPr>
            <w:color w:val="0000FF"/>
          </w:rPr>
          <w:t>графе 6 Особенной части</w:t>
        </w:r>
      </w:hyperlink>
      <w:r>
        <w:t xml:space="preserve"> настоящего Регламента:</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12.02.2021 </w:t>
      </w:r>
      <w:hyperlink r:id="rId70">
        <w:r>
          <w:rPr>
            <w:color w:val="0000FF"/>
          </w:rPr>
          <w:t>N 14</w:t>
        </w:r>
      </w:hyperlink>
      <w:r>
        <w:t xml:space="preserve">, от 13.12.2021 </w:t>
      </w:r>
      <w:hyperlink r:id="rId71">
        <w:r>
          <w:rPr>
            <w:color w:val="0000FF"/>
          </w:rPr>
          <w:t>N 115</w:t>
        </w:r>
      </w:hyperlink>
      <w:r>
        <w:t xml:space="preserve">, от 20.02.2023 </w:t>
      </w:r>
      <w:hyperlink r:id="rId72">
        <w:r>
          <w:rPr>
            <w:color w:val="0000FF"/>
          </w:rPr>
          <w:t>N 15</w:t>
        </w:r>
      </w:hyperlink>
      <w:r>
        <w:t>)</w:t>
      </w:r>
    </w:p>
    <w:p w:rsidR="004B4D2C" w:rsidRDefault="004B4D2C">
      <w:pPr>
        <w:pStyle w:val="ConsPlusNormal"/>
        <w:spacing w:before="220"/>
        <w:ind w:firstLine="540"/>
        <w:jc w:val="both"/>
      </w:pPr>
      <w:bookmarkStart w:id="2" w:name="P97"/>
      <w:bookmarkEnd w:id="2"/>
      <w:r>
        <w:t>6.1. В случае если такие документы не представлялись в министерство ранее в году обращения за субсидией, по формам и в сроки, установленные нормативным правовым актом министерства:</w:t>
      </w:r>
    </w:p>
    <w:p w:rsidR="004B4D2C" w:rsidRDefault="004B4D2C">
      <w:pPr>
        <w:pStyle w:val="ConsPlusNormal"/>
        <w:jc w:val="both"/>
      </w:pPr>
      <w:r>
        <w:t xml:space="preserve">(в ред. </w:t>
      </w:r>
      <w:hyperlink r:id="rId73">
        <w:r>
          <w:rPr>
            <w:color w:val="0000FF"/>
          </w:rPr>
          <w:t>распоряжения</w:t>
        </w:r>
      </w:hyperlink>
      <w:r>
        <w:t xml:space="preserve"> министерства сельского хозяйства и продовольствия Кировской области от 21.12.2018 N 113)</w:t>
      </w:r>
    </w:p>
    <w:p w:rsidR="004B4D2C" w:rsidRDefault="004B4D2C">
      <w:pPr>
        <w:pStyle w:val="ConsPlusNormal"/>
        <w:spacing w:before="220"/>
        <w:ind w:firstLine="540"/>
        <w:jc w:val="both"/>
      </w:pPr>
      <w:r>
        <w:t xml:space="preserve">6.1.1. Документы, подтверждающие соответствие требованиям к сельскохозяйственному товаропроизводителю, установленным </w:t>
      </w:r>
      <w:hyperlink r:id="rId74">
        <w:r>
          <w:rPr>
            <w:color w:val="0000FF"/>
          </w:rPr>
          <w:t>пунктом 1.4 раздела 1</w:t>
        </w:r>
      </w:hyperlink>
      <w:r>
        <w:t xml:space="preserve"> "Общие положения" Порядка.</w:t>
      </w:r>
    </w:p>
    <w:p w:rsidR="004B4D2C" w:rsidRDefault="004B4D2C">
      <w:pPr>
        <w:pStyle w:val="ConsPlusNormal"/>
        <w:spacing w:before="220"/>
        <w:ind w:firstLine="540"/>
        <w:jc w:val="both"/>
      </w:pPr>
      <w:r>
        <w:t xml:space="preserve">6.1.2. Документы, подтверждающие соответствие общим условиям предоставления субсидий, установленным </w:t>
      </w:r>
      <w:hyperlink r:id="rId75">
        <w:r>
          <w:rPr>
            <w:color w:val="0000FF"/>
          </w:rPr>
          <w:t>пунктом 1.5 раздела 1</w:t>
        </w:r>
      </w:hyperlink>
      <w:r>
        <w:t xml:space="preserve"> "Общие положения" Порядка, по перечню, установленному </w:t>
      </w:r>
      <w:hyperlink r:id="rId76">
        <w:r>
          <w:rPr>
            <w:color w:val="0000FF"/>
          </w:rPr>
          <w:t>пунктом 4.3 раздела 4</w:t>
        </w:r>
      </w:hyperlink>
      <w:r>
        <w:t xml:space="preserve"> "Перечень документов для предоставления субсидий" Порядка:</w:t>
      </w:r>
    </w:p>
    <w:p w:rsidR="004B4D2C" w:rsidRDefault="004B4D2C">
      <w:pPr>
        <w:pStyle w:val="ConsPlusNormal"/>
        <w:jc w:val="both"/>
      </w:pPr>
      <w:r>
        <w:t xml:space="preserve">(в ред. </w:t>
      </w:r>
      <w:hyperlink r:id="rId77">
        <w:r>
          <w:rPr>
            <w:color w:val="0000FF"/>
          </w:rPr>
          <w:t>распоряжения</w:t>
        </w:r>
      </w:hyperlink>
      <w:r>
        <w:t xml:space="preserve"> министерства сельского хозяйства и продовольствия Кировской области от 21.12.2018 N 113)</w:t>
      </w:r>
    </w:p>
    <w:p w:rsidR="004B4D2C" w:rsidRDefault="004B4D2C">
      <w:pPr>
        <w:pStyle w:val="ConsPlusNormal"/>
        <w:spacing w:before="220"/>
        <w:ind w:firstLine="540"/>
        <w:jc w:val="both"/>
      </w:pPr>
      <w:r>
        <w:t>6.1.2.1. Справки об отсутствии (наличии) у сельскохозяйственного товаропроизводителя задолженности по налогам (сборам), по страховым взносам и начисленным по ним пеням и штрафам, выданные налоговым органом и отделением Фонда пенсионного и социального страхования Российской Федерации по Кировской области, на учете в которых состоит сельскохозяйственный товаропроизводитель (представляются по инициативе сельскохозяйственного товаропроизводителя).</w:t>
      </w:r>
    </w:p>
    <w:p w:rsidR="004B4D2C" w:rsidRDefault="004B4D2C">
      <w:pPr>
        <w:pStyle w:val="ConsPlusNormal"/>
        <w:jc w:val="both"/>
      </w:pPr>
      <w:r>
        <w:t xml:space="preserve">(в ред. </w:t>
      </w:r>
      <w:hyperlink r:id="rId78">
        <w:r>
          <w:rPr>
            <w:color w:val="0000FF"/>
          </w:rPr>
          <w:t>распоряжения</w:t>
        </w:r>
      </w:hyperlink>
      <w:r>
        <w:t xml:space="preserve"> министерства сельского хозяйства и продовольствия Кировской области от 20.02.2023 N 15)</w:t>
      </w:r>
    </w:p>
    <w:p w:rsidR="004B4D2C" w:rsidRDefault="004B4D2C">
      <w:pPr>
        <w:pStyle w:val="ConsPlusNormal"/>
        <w:spacing w:before="220"/>
        <w:ind w:firstLine="540"/>
        <w:jc w:val="both"/>
      </w:pPr>
      <w:r>
        <w:t xml:space="preserve">6.1.2.2 - 6.1.2.3. Исключены. - </w:t>
      </w:r>
      <w:hyperlink r:id="rId79">
        <w:r>
          <w:rPr>
            <w:color w:val="0000FF"/>
          </w:rPr>
          <w:t>Распоряжение</w:t>
        </w:r>
      </w:hyperlink>
      <w:r>
        <w:t xml:space="preserve"> министерства сельского хозяйства и продовольствия Кировской области от 20.02.2023 N 15.</w:t>
      </w:r>
    </w:p>
    <w:p w:rsidR="004B4D2C" w:rsidRDefault="004B4D2C">
      <w:pPr>
        <w:pStyle w:val="ConsPlusNormal"/>
        <w:spacing w:before="220"/>
        <w:ind w:firstLine="540"/>
        <w:jc w:val="both"/>
      </w:pPr>
      <w:r>
        <w:t xml:space="preserve">6.1.2.4. Исключен. - </w:t>
      </w:r>
      <w:hyperlink r:id="rId80">
        <w:r>
          <w:rPr>
            <w:color w:val="0000FF"/>
          </w:rPr>
          <w:t>Распоряжение</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6.1.2.5.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w:t>
      </w:r>
    </w:p>
    <w:p w:rsidR="004B4D2C" w:rsidRDefault="004B4D2C">
      <w:pPr>
        <w:pStyle w:val="ConsPlusNormal"/>
        <w:jc w:val="both"/>
      </w:pPr>
      <w:r>
        <w:t xml:space="preserve">(пп. 6.1.2.5 введен </w:t>
      </w:r>
      <w:hyperlink r:id="rId81">
        <w:r>
          <w:rPr>
            <w:color w:val="0000FF"/>
          </w:rPr>
          <w:t>распоряжением</w:t>
        </w:r>
      </w:hyperlink>
      <w:r>
        <w:t xml:space="preserve"> министерства сельского хозяйства и продовольствия Кировской области от 11.08.2022 N 77)</w:t>
      </w:r>
    </w:p>
    <w:p w:rsidR="004B4D2C" w:rsidRDefault="004B4D2C">
      <w:pPr>
        <w:pStyle w:val="ConsPlusNormal"/>
        <w:spacing w:before="220"/>
        <w:ind w:firstLine="540"/>
        <w:jc w:val="both"/>
      </w:pPr>
      <w:r>
        <w:t xml:space="preserve">6.2. Справка-расчет суммы субсидии либо заявление о предоставлении субсидии на проводимое мероприятие и иные отчетные документы, предусмотренные Особенной </w:t>
      </w:r>
      <w:hyperlink w:anchor="P202">
        <w:r>
          <w:rPr>
            <w:color w:val="0000FF"/>
          </w:rPr>
          <w:t>частью</w:t>
        </w:r>
      </w:hyperlink>
      <w:r>
        <w:t xml:space="preserve"> настоящего Регламента (в трех экземплярах) в соответствии с </w:t>
      </w:r>
      <w:hyperlink r:id="rId82">
        <w:r>
          <w:rPr>
            <w:color w:val="0000FF"/>
          </w:rPr>
          <w:t>пунктами 4.4</w:t>
        </w:r>
      </w:hyperlink>
      <w:r>
        <w:t xml:space="preserve"> - </w:t>
      </w:r>
      <w:hyperlink r:id="rId83">
        <w:r>
          <w:rPr>
            <w:color w:val="0000FF"/>
          </w:rPr>
          <w:t>4.6</w:t>
        </w:r>
      </w:hyperlink>
      <w:r>
        <w:t xml:space="preserve">, </w:t>
      </w:r>
      <w:hyperlink r:id="rId84">
        <w:r>
          <w:rPr>
            <w:color w:val="0000FF"/>
          </w:rPr>
          <w:t>4.8 раздела 4</w:t>
        </w:r>
      </w:hyperlink>
      <w:r>
        <w:t xml:space="preserve"> "Перечень документов для предоставления субсидий" Порядка.</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21.12.2018 </w:t>
      </w:r>
      <w:hyperlink r:id="rId85">
        <w:r>
          <w:rPr>
            <w:color w:val="0000FF"/>
          </w:rPr>
          <w:t>N 113</w:t>
        </w:r>
      </w:hyperlink>
      <w:r>
        <w:t xml:space="preserve">, от 12.02.2021 </w:t>
      </w:r>
      <w:hyperlink r:id="rId86">
        <w:r>
          <w:rPr>
            <w:color w:val="0000FF"/>
          </w:rPr>
          <w:t>N 14</w:t>
        </w:r>
      </w:hyperlink>
      <w:r>
        <w:t>)</w:t>
      </w:r>
    </w:p>
    <w:p w:rsidR="004B4D2C" w:rsidRDefault="004B4D2C">
      <w:pPr>
        <w:pStyle w:val="ConsPlusNormal"/>
        <w:spacing w:before="220"/>
        <w:ind w:firstLine="540"/>
        <w:jc w:val="both"/>
      </w:pPr>
      <w:r>
        <w:t xml:space="preserve">Копии документов, содержащих первичные статистические данные о деятельности сельскохозяйственного товаропроизводителя, составленные по формам федерального статистического наблюдения 24-СХ, П-1 (СХ), 3-фермер, представляются после их принятии </w:t>
      </w:r>
      <w:r>
        <w:lastRenderedPageBreak/>
        <w:t>Территориальным органом Федеральной службы государственной статистики (Росстата) в случае, если указанные документы за соответствующий отчетный период не представлялись в министерство сельского хозяйства и продовольствия Кировской области (далее - министерство) для получения иных субсидий. Если указанные документы должны содержать первичные статистические данные, относящиеся ко времени до создания сельскохозяйственного товаропроизводителя, то представляются соответствующие документы, содержащие первичные статистические данные о деятельности лиц, соответствующая часть имущественного комплекса (бизнеса) которых перешла к сельскохозяйственному товаропроизводителю.</w:t>
      </w:r>
    </w:p>
    <w:p w:rsidR="004B4D2C" w:rsidRDefault="004B4D2C">
      <w:pPr>
        <w:pStyle w:val="ConsPlusNormal"/>
        <w:spacing w:before="220"/>
        <w:ind w:firstLine="540"/>
        <w:jc w:val="both"/>
      </w:pPr>
      <w:r>
        <w:t xml:space="preserve">6.2-1. Исключен. - </w:t>
      </w:r>
      <w:hyperlink r:id="rId87">
        <w:r>
          <w:rPr>
            <w:color w:val="0000FF"/>
          </w:rPr>
          <w:t>Распоряжение</w:t>
        </w:r>
      </w:hyperlink>
      <w:r>
        <w:t xml:space="preserve"> министерства сельского хозяйства и продовольствия Кировской области от 11.08.2022 N 77.</w:t>
      </w:r>
    </w:p>
    <w:p w:rsidR="004B4D2C" w:rsidRDefault="004B4D2C">
      <w:pPr>
        <w:pStyle w:val="ConsPlusNormal"/>
        <w:spacing w:before="220"/>
        <w:ind w:firstLine="540"/>
        <w:jc w:val="both"/>
      </w:pPr>
      <w:r>
        <w:t xml:space="preserve">6.3. Составленная по прилагаемой </w:t>
      </w:r>
      <w:hyperlink w:anchor="P365">
        <w:r>
          <w:rPr>
            <w:color w:val="0000FF"/>
          </w:rPr>
          <w:t>форме N Ж-0/1</w:t>
        </w:r>
      </w:hyperlink>
      <w:r>
        <w:t xml:space="preserve"> опись документов, представленных для подтверждения соблюдения условий предоставления субсидий за счет средств областного бюджета на проведение соответствующего мероприятия развития животноводства (далее - опись документов) (в трех экземплярах).</w:t>
      </w:r>
    </w:p>
    <w:p w:rsidR="004B4D2C" w:rsidRDefault="004B4D2C">
      <w:pPr>
        <w:pStyle w:val="ConsPlusNormal"/>
        <w:spacing w:before="220"/>
        <w:ind w:firstLine="540"/>
        <w:jc w:val="both"/>
      </w:pPr>
      <w:r>
        <w:t xml:space="preserve">6-1. 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по мероприятиям, указанным в </w:t>
      </w:r>
      <w:hyperlink w:anchor="P216">
        <w:r>
          <w:rPr>
            <w:color w:val="0000FF"/>
          </w:rPr>
          <w:t>пунктах 1</w:t>
        </w:r>
      </w:hyperlink>
      <w:r>
        <w:t xml:space="preserve"> - </w:t>
      </w:r>
      <w:hyperlink w:anchor="P321">
        <w:r>
          <w:rPr>
            <w:color w:val="0000FF"/>
          </w:rPr>
          <w:t>6 Особенной части</w:t>
        </w:r>
      </w:hyperlink>
      <w:r>
        <w:t xml:space="preserve">, и в программном комплексе "Бюджет - СМАРТ" по мероприятию, указанному в </w:t>
      </w:r>
      <w:hyperlink w:anchor="P339">
        <w:r>
          <w:rPr>
            <w:color w:val="0000FF"/>
          </w:rPr>
          <w:t>пункте 7 Особенной части</w:t>
        </w:r>
      </w:hyperlink>
      <w:r>
        <w:t xml:space="preserve">, квалифицированной электронной цифровой подписью в течение 10 рабочих дней со дня окончания сроков представления документов, установленных в </w:t>
      </w:r>
      <w:hyperlink w:anchor="P209">
        <w:r>
          <w:rPr>
            <w:color w:val="0000FF"/>
          </w:rPr>
          <w:t>графе 6 Особенной части</w:t>
        </w:r>
      </w:hyperlink>
      <w:r>
        <w:t xml:space="preserve"> настоящего Регламента.</w:t>
      </w:r>
    </w:p>
    <w:p w:rsidR="004B4D2C" w:rsidRDefault="004B4D2C">
      <w:pPr>
        <w:pStyle w:val="ConsPlusNormal"/>
        <w:jc w:val="both"/>
      </w:pPr>
      <w:r>
        <w:t xml:space="preserve">(пп. 6-1 введен </w:t>
      </w:r>
      <w:hyperlink r:id="rId88">
        <w:r>
          <w:rPr>
            <w:color w:val="0000FF"/>
          </w:rPr>
          <w:t>распоряжением</w:t>
        </w:r>
      </w:hyperlink>
      <w:r>
        <w:t xml:space="preserve"> министерства сельского хозяйства и продовольствия Кировской области от 12.02.2021 N 14; в ред. </w:t>
      </w:r>
      <w:hyperlink r:id="rId89">
        <w:r>
          <w:rPr>
            <w:color w:val="0000FF"/>
          </w:rPr>
          <w:t>распоряжения</w:t>
        </w:r>
      </w:hyperlink>
      <w:r>
        <w:t xml:space="preserve"> министерства сельского хозяйства и продовольствия Кировской области от 11.08.2022 N 77)</w:t>
      </w:r>
    </w:p>
    <w:p w:rsidR="004B4D2C" w:rsidRDefault="004B4D2C">
      <w:pPr>
        <w:pStyle w:val="ConsPlusNormal"/>
        <w:spacing w:before="220"/>
        <w:ind w:firstLine="540"/>
        <w:jc w:val="both"/>
      </w:pPr>
      <w:r>
        <w:t>7. Орган местного самоуправления (отдел развития животноводства):</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12.02.2021 </w:t>
      </w:r>
      <w:hyperlink r:id="rId90">
        <w:r>
          <w:rPr>
            <w:color w:val="0000FF"/>
          </w:rPr>
          <w:t>N 14</w:t>
        </w:r>
      </w:hyperlink>
      <w:r>
        <w:t xml:space="preserve">, от 13.12.2021 </w:t>
      </w:r>
      <w:hyperlink r:id="rId91">
        <w:r>
          <w:rPr>
            <w:color w:val="0000FF"/>
          </w:rPr>
          <w:t>N 115</w:t>
        </w:r>
      </w:hyperlink>
      <w:r>
        <w:t>)</w:t>
      </w:r>
    </w:p>
    <w:p w:rsidR="004B4D2C" w:rsidRDefault="004B4D2C">
      <w:pPr>
        <w:pStyle w:val="ConsPlusNormal"/>
        <w:spacing w:before="220"/>
        <w:ind w:firstLine="540"/>
        <w:jc w:val="both"/>
      </w:pPr>
      <w:r>
        <w:t xml:space="preserve">7.1. Проставляет в </w:t>
      </w:r>
      <w:hyperlink w:anchor="P365">
        <w:r>
          <w:rPr>
            <w:color w:val="0000FF"/>
          </w:rPr>
          <w:t>описи</w:t>
        </w:r>
      </w:hyperlink>
      <w:r>
        <w:t xml:space="preserve"> полученных документов дату их подачи.</w:t>
      </w:r>
    </w:p>
    <w:p w:rsidR="004B4D2C" w:rsidRDefault="004B4D2C">
      <w:pPr>
        <w:pStyle w:val="ConsPlusNormal"/>
        <w:spacing w:before="220"/>
        <w:ind w:firstLine="540"/>
        <w:jc w:val="both"/>
      </w:pPr>
      <w:r>
        <w:t>7.2. Проверяет полноту поданных сельскохозяйственными товаропроизводителями документов, достоверность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4B4D2C" w:rsidRDefault="004B4D2C">
      <w:pPr>
        <w:pStyle w:val="ConsPlusNormal"/>
        <w:jc w:val="both"/>
      </w:pPr>
      <w:r>
        <w:t xml:space="preserve">(пп. 7.2 в ред. </w:t>
      </w:r>
      <w:hyperlink r:id="rId92">
        <w:r>
          <w:rPr>
            <w:color w:val="0000FF"/>
          </w:rPr>
          <w:t>распоряжения</w:t>
        </w:r>
      </w:hyperlink>
      <w:r>
        <w:t xml:space="preserve"> министерства сельского хозяйства и продовольствия Кировской области от 15.04.2019 N 39)</w:t>
      </w:r>
    </w:p>
    <w:p w:rsidR="004B4D2C" w:rsidRDefault="004B4D2C">
      <w:pPr>
        <w:pStyle w:val="ConsPlusNormal"/>
        <w:spacing w:before="220"/>
        <w:ind w:firstLine="540"/>
        <w:jc w:val="both"/>
      </w:pPr>
      <w:r>
        <w:t>7.3.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4B4D2C" w:rsidRDefault="004B4D2C">
      <w:pPr>
        <w:pStyle w:val="ConsPlusNormal"/>
        <w:jc w:val="both"/>
      </w:pPr>
      <w:r>
        <w:t xml:space="preserve">(пп. 7.3 в ред. </w:t>
      </w:r>
      <w:hyperlink r:id="rId93">
        <w:r>
          <w:rPr>
            <w:color w:val="0000FF"/>
          </w:rPr>
          <w:t>распоряжения</w:t>
        </w:r>
      </w:hyperlink>
      <w:r>
        <w:t xml:space="preserve"> министерства сельского хозяйства и продовольствия Кировской области от 15.04.2019 N 39)</w:t>
      </w:r>
    </w:p>
    <w:p w:rsidR="004B4D2C" w:rsidRDefault="004B4D2C">
      <w:pPr>
        <w:pStyle w:val="ConsPlusNormal"/>
        <w:spacing w:before="220"/>
        <w:ind w:firstLine="540"/>
        <w:jc w:val="both"/>
      </w:pPr>
      <w:r>
        <w:t>7.4. При отсутствии указанных недостатков в представленных документах:</w:t>
      </w:r>
    </w:p>
    <w:p w:rsidR="004B4D2C" w:rsidRDefault="004B4D2C">
      <w:pPr>
        <w:pStyle w:val="ConsPlusNormal"/>
        <w:spacing w:before="220"/>
        <w:ind w:firstLine="540"/>
        <w:jc w:val="both"/>
      </w:pPr>
      <w:r>
        <w:t>7.4.1. Подтверждает достоверность сведений, содержащихся в справке-расчете суммы субсидии либо заявлении на предоставление субсидии на проводимое мероприятие, путем проставления на них соответствующей отметки.</w:t>
      </w:r>
    </w:p>
    <w:p w:rsidR="004B4D2C" w:rsidRDefault="004B4D2C">
      <w:pPr>
        <w:pStyle w:val="ConsPlusNormal"/>
        <w:spacing w:before="220"/>
        <w:ind w:firstLine="540"/>
        <w:jc w:val="both"/>
      </w:pPr>
      <w:r>
        <w:t>7.4.2. Орган местного самоуправления передает:</w:t>
      </w:r>
    </w:p>
    <w:p w:rsidR="004B4D2C" w:rsidRDefault="004B4D2C">
      <w:pPr>
        <w:pStyle w:val="ConsPlusNormal"/>
        <w:jc w:val="both"/>
      </w:pPr>
      <w:r>
        <w:t xml:space="preserve">(в ред. </w:t>
      </w:r>
      <w:hyperlink r:id="rId94">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7.4.2.1. Справки-расчеты суммы субсидии, заявления о предоставлении субсидии и иные отчетные документы (в одном экземпляре), представленные сельскохозяйственными товаропроизводителями в соответствии с установленными требованиями, согласно хронологической последовательности, в которой сельскохозяйственными товаропроизводителями были поданы соответствующие установленным требованиям документы - в отдел развития животноводства министерства не позднее трех рабочих дней после окончания соответствующего срока представления документов.</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12.02.2021 </w:t>
      </w:r>
      <w:hyperlink r:id="rId95">
        <w:r>
          <w:rPr>
            <w:color w:val="0000FF"/>
          </w:rPr>
          <w:t>N 14</w:t>
        </w:r>
      </w:hyperlink>
      <w:r>
        <w:t xml:space="preserve">, от 13.12.2021 </w:t>
      </w:r>
      <w:hyperlink r:id="rId96">
        <w:r>
          <w:rPr>
            <w:color w:val="0000FF"/>
          </w:rPr>
          <w:t>N 115</w:t>
        </w:r>
      </w:hyperlink>
      <w:r>
        <w:t>)</w:t>
      </w:r>
    </w:p>
    <w:p w:rsidR="004B4D2C" w:rsidRDefault="004B4D2C">
      <w:pPr>
        <w:pStyle w:val="ConsPlusNormal"/>
        <w:spacing w:before="220"/>
        <w:ind w:firstLine="540"/>
        <w:jc w:val="both"/>
      </w:pPr>
      <w:bookmarkStart w:id="3" w:name="P128"/>
      <w:bookmarkEnd w:id="3"/>
      <w:r>
        <w:t xml:space="preserve">7.4.2.2. Документы, представленные сельскохозяйственными товаропроизводителями в соответствии с </w:t>
      </w:r>
      <w:hyperlink w:anchor="P97">
        <w:r>
          <w:rPr>
            <w:color w:val="0000FF"/>
          </w:rPr>
          <w:t>подпунктом 6.1</w:t>
        </w:r>
      </w:hyperlink>
      <w:r>
        <w:t xml:space="preserve"> настоящего Регламента (в одном экземпляре), - в отдел финансирования программ и мероприятий развития АПК в сроки, установленные нормативным правовым актом министерства.</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21.12.2018 </w:t>
      </w:r>
      <w:hyperlink r:id="rId97">
        <w:r>
          <w:rPr>
            <w:color w:val="0000FF"/>
          </w:rPr>
          <w:t>N 113</w:t>
        </w:r>
      </w:hyperlink>
      <w:r>
        <w:t xml:space="preserve">, от 12.02.2021 </w:t>
      </w:r>
      <w:hyperlink r:id="rId98">
        <w:r>
          <w:rPr>
            <w:color w:val="0000FF"/>
          </w:rPr>
          <w:t>N 14</w:t>
        </w:r>
      </w:hyperlink>
      <w:r>
        <w:t>)</w:t>
      </w:r>
    </w:p>
    <w:p w:rsidR="004B4D2C" w:rsidRDefault="004B4D2C">
      <w:pPr>
        <w:pStyle w:val="ConsPlusNormal"/>
        <w:spacing w:before="220"/>
        <w:ind w:firstLine="540"/>
        <w:jc w:val="both"/>
      </w:pPr>
      <w:r>
        <w:t xml:space="preserve">7.5. Исключен. - </w:t>
      </w:r>
      <w:hyperlink r:id="rId99">
        <w:r>
          <w:rPr>
            <w:color w:val="0000FF"/>
          </w:rPr>
          <w:t>Распоряжение</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 Отдел развития животноводства:</w:t>
      </w:r>
    </w:p>
    <w:p w:rsidR="004B4D2C" w:rsidRDefault="004B4D2C">
      <w:pPr>
        <w:pStyle w:val="ConsPlusNormal"/>
        <w:jc w:val="both"/>
      </w:pPr>
      <w:r>
        <w:t xml:space="preserve">(в ред. </w:t>
      </w:r>
      <w:hyperlink r:id="rId100">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8.1. Принимает представленные сельскохозяйственным товаропроизводителем или органом местного самоуправления документы, сверяет состав, названия и реквизиты документов, представленных сельскохозяйственными товаропроизводителями, с описями документов и регистрирует их в день получения в следующем порядке:</w:t>
      </w:r>
    </w:p>
    <w:p w:rsidR="004B4D2C" w:rsidRDefault="004B4D2C">
      <w:pPr>
        <w:pStyle w:val="ConsPlusNormal"/>
        <w:jc w:val="both"/>
      </w:pPr>
      <w:r>
        <w:t xml:space="preserve">(в ред. </w:t>
      </w:r>
      <w:hyperlink r:id="rId101">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8.1.1. Делает в описях документов отметки о дне принятия документов.</w:t>
      </w:r>
    </w:p>
    <w:p w:rsidR="004B4D2C" w:rsidRDefault="004B4D2C">
      <w:pPr>
        <w:pStyle w:val="ConsPlusNormal"/>
        <w:spacing w:before="220"/>
        <w:ind w:firstLine="540"/>
        <w:jc w:val="both"/>
      </w:pPr>
      <w:r>
        <w:t>8.1.2.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rsidR="004B4D2C" w:rsidRDefault="004B4D2C">
      <w:pPr>
        <w:pStyle w:val="ConsPlusNormal"/>
        <w:spacing w:before="220"/>
        <w:ind w:firstLine="540"/>
        <w:jc w:val="both"/>
      </w:pPr>
      <w:r>
        <w:t xml:space="preserve">8.1.3. Вносит реквизиты описей документов в составленный по прилагаемой </w:t>
      </w:r>
      <w:hyperlink w:anchor="P417">
        <w:r>
          <w:rPr>
            <w:color w:val="0000FF"/>
          </w:rPr>
          <w:t>форме N Ж-0/2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животноводства.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т.ч.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4B4D2C" w:rsidRDefault="004B4D2C">
      <w:pPr>
        <w:pStyle w:val="ConsPlusNormal"/>
        <w:spacing w:before="220"/>
        <w:ind w:firstLine="540"/>
        <w:jc w:val="both"/>
      </w:pPr>
      <w:r>
        <w:t>8.2. Проверяет по имеющимся в министерстве документам в случае представления документов для получения субсидии на проведение:</w:t>
      </w:r>
    </w:p>
    <w:p w:rsidR="004B4D2C" w:rsidRDefault="004B4D2C">
      <w:pPr>
        <w:pStyle w:val="ConsPlusNormal"/>
        <w:spacing w:before="220"/>
        <w:ind w:firstLine="540"/>
        <w:jc w:val="both"/>
      </w:pPr>
      <w:r>
        <w:t xml:space="preserve">8.2.1. Мероприятий, указанных в </w:t>
      </w:r>
      <w:hyperlink w:anchor="P242">
        <w:r>
          <w:rPr>
            <w:color w:val="0000FF"/>
          </w:rPr>
          <w:t>пункте 2 Особенной части</w:t>
        </w:r>
      </w:hyperlink>
      <w:r>
        <w:t xml:space="preserve"> настоящего Регламента, - включение сельскохозяйственного товаропроизводителя в году обращения за субсидией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w:t>
      </w:r>
    </w:p>
    <w:p w:rsidR="004B4D2C" w:rsidRDefault="004B4D2C">
      <w:pPr>
        <w:pStyle w:val="ConsPlusNormal"/>
        <w:spacing w:before="220"/>
        <w:ind w:firstLine="540"/>
        <w:jc w:val="both"/>
      </w:pPr>
      <w:r>
        <w:t xml:space="preserve">8.2.2. Мероприятий, указанных в </w:t>
      </w:r>
      <w:hyperlink w:anchor="P259">
        <w:r>
          <w:rPr>
            <w:color w:val="0000FF"/>
          </w:rPr>
          <w:t>пункте 3 Особенной части</w:t>
        </w:r>
      </w:hyperlink>
      <w:r>
        <w:t xml:space="preserve"> настоящего Регламента, - включение сельскохозяйственного товаропроизводителя в году обращения за субсидией в Перечень организаций по искусственному осеменению сельскохозяйственных животных для предоставления субсидии из федерального бюджета бюджетам субъектов Российской Федерации на племенных быков-производителей,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w:t>
      </w:r>
    </w:p>
    <w:p w:rsidR="004B4D2C" w:rsidRDefault="004B4D2C">
      <w:pPr>
        <w:pStyle w:val="ConsPlusNormal"/>
        <w:spacing w:before="220"/>
        <w:ind w:firstLine="540"/>
        <w:jc w:val="both"/>
      </w:pPr>
      <w:r>
        <w:t xml:space="preserve">8.2.3. Мероприятий, указанных в </w:t>
      </w:r>
      <w:hyperlink w:anchor="P279">
        <w:r>
          <w:rPr>
            <w:color w:val="0000FF"/>
          </w:rPr>
          <w:t>пункте 4 Особенной части</w:t>
        </w:r>
      </w:hyperlink>
      <w:r>
        <w:t xml:space="preserve"> настоящего Регламента:</w:t>
      </w:r>
    </w:p>
    <w:p w:rsidR="004B4D2C" w:rsidRDefault="004B4D2C">
      <w:pPr>
        <w:pStyle w:val="ConsPlusNormal"/>
        <w:spacing w:before="220"/>
        <w:ind w:firstLine="540"/>
        <w:jc w:val="both"/>
      </w:pPr>
      <w:r>
        <w:t>8.2.3.1. Наличие у поставщика статуса организации по племенному животноводству при приобретении племенного молодняка сельскохозяйственных животных.</w:t>
      </w:r>
    </w:p>
    <w:p w:rsidR="004B4D2C" w:rsidRDefault="004B4D2C">
      <w:pPr>
        <w:pStyle w:val="ConsPlusNormal"/>
        <w:spacing w:before="220"/>
        <w:ind w:firstLine="540"/>
        <w:jc w:val="both"/>
      </w:pPr>
      <w:r>
        <w:t>8.2.3.2. Наличие у сельскохозяйственного товаропроизводителя статуса организации по искусственному осеменению сельскохозяйственных животных при приобретении племенных бычков младше 16 месяцев молочного и (или) мясного направления продуктивности.</w:t>
      </w:r>
    </w:p>
    <w:p w:rsidR="004B4D2C" w:rsidRDefault="004B4D2C">
      <w:pPr>
        <w:pStyle w:val="ConsPlusNormal"/>
        <w:spacing w:before="220"/>
        <w:ind w:firstLine="540"/>
        <w:jc w:val="both"/>
      </w:pPr>
      <w:r>
        <w:t xml:space="preserve">8.2-1. В срок до 1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0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4B4D2C" w:rsidRDefault="004B4D2C">
      <w:pPr>
        <w:pStyle w:val="ConsPlusNormal"/>
        <w:jc w:val="both"/>
      </w:pPr>
      <w:r>
        <w:t xml:space="preserve">(пп. 8.2-1 введен </w:t>
      </w:r>
      <w:hyperlink r:id="rId103">
        <w:r>
          <w:rPr>
            <w:color w:val="0000FF"/>
          </w:rPr>
          <w:t>распоряжением</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 xml:space="preserve">8.3. Проверяет по полученным документам наличие оснований для отказа в предоставлении субсидии, перечисленных в </w:t>
      </w:r>
      <w:hyperlink r:id="rId104">
        <w:r>
          <w:rPr>
            <w:color w:val="0000FF"/>
          </w:rPr>
          <w:t>разделе 3</w:t>
        </w:r>
      </w:hyperlink>
      <w:r>
        <w:t xml:space="preserve"> "Основания для отказа в предоставлении субсидии" Порядка.</w:t>
      </w:r>
    </w:p>
    <w:p w:rsidR="004B4D2C" w:rsidRDefault="004B4D2C">
      <w:pPr>
        <w:pStyle w:val="ConsPlusNormal"/>
        <w:jc w:val="both"/>
      </w:pPr>
      <w:r>
        <w:t xml:space="preserve">(в ред. </w:t>
      </w:r>
      <w:hyperlink r:id="rId105">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8.4.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рабочих дней со дня регистрации документов:</w:t>
      </w:r>
    </w:p>
    <w:p w:rsidR="004B4D2C" w:rsidRDefault="004B4D2C">
      <w:pPr>
        <w:pStyle w:val="ConsPlusNormal"/>
        <w:jc w:val="both"/>
      </w:pPr>
      <w:r>
        <w:t xml:space="preserve">(в ред. </w:t>
      </w:r>
      <w:hyperlink r:id="rId106">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8.4.1. Готовит такому сельскохозяйственному товаропроизводителю письменное уведомление об отказе в предоставлении субсидии (с указанием оснований для отказа) и возвращает документы вместе с письменным уведомлением подавшему их сельскохозяйственному товаропроизводителю с нарочным (под подпись) или заказным письмом с уведомлением о вручении.</w:t>
      </w:r>
    </w:p>
    <w:p w:rsidR="004B4D2C" w:rsidRDefault="004B4D2C">
      <w:pPr>
        <w:pStyle w:val="ConsPlusNormal"/>
        <w:jc w:val="both"/>
      </w:pPr>
      <w:r>
        <w:t xml:space="preserve">(пп. 8.4.1 в ред. </w:t>
      </w:r>
      <w:hyperlink r:id="rId107">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8.4.2. В случае выявления недостоверности сведений в поданных в орган местного самоуправления документах составляет и направляет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в орган местного самоуправления сельскохозяйственными товаропроизводителями для получения субсидии.</w:t>
      </w:r>
    </w:p>
    <w:p w:rsidR="004B4D2C" w:rsidRDefault="004B4D2C">
      <w:pPr>
        <w:pStyle w:val="ConsPlusNormal"/>
        <w:jc w:val="both"/>
      </w:pPr>
      <w:r>
        <w:t xml:space="preserve">(в ред. </w:t>
      </w:r>
      <w:hyperlink r:id="rId108">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 xml:space="preserve">8.4.3. Исключен. - </w:t>
      </w:r>
      <w:hyperlink r:id="rId109">
        <w:r>
          <w:rPr>
            <w:color w:val="0000FF"/>
          </w:rPr>
          <w:t>Распоряжение</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8.5. При отсутствии оснований для отказа в предоставлении субсидии в течение трех рабочих дней со дня регистрации документов, переданных органами местного самоуправления:</w:t>
      </w:r>
    </w:p>
    <w:p w:rsidR="004B4D2C" w:rsidRDefault="004B4D2C">
      <w:pPr>
        <w:pStyle w:val="ConsPlusNormal"/>
        <w:spacing w:before="220"/>
        <w:ind w:firstLine="540"/>
        <w:jc w:val="both"/>
      </w:pPr>
      <w:r>
        <w:t xml:space="preserve">8.5.1.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указанных в Особенной </w:t>
      </w:r>
      <w:hyperlink w:anchor="P202">
        <w:r>
          <w:rPr>
            <w:color w:val="0000FF"/>
          </w:rPr>
          <w:t>части</w:t>
        </w:r>
      </w:hyperlink>
      <w:r>
        <w:t xml:space="preserve"> настоящего Регламента.</w:t>
      </w:r>
    </w:p>
    <w:p w:rsidR="004B4D2C" w:rsidRDefault="004B4D2C">
      <w:pPr>
        <w:pStyle w:val="ConsPlusNormal"/>
        <w:spacing w:before="220"/>
        <w:ind w:firstLine="540"/>
        <w:jc w:val="both"/>
      </w:pPr>
      <w:r>
        <w:t xml:space="preserve">8.5.2. Составляет проект реестра сумм субсидий, предоставляемых за счет средств федерального и (или) областного бюджетов на проводимое мероприятие развития животноводства (далее - реестр), по прилагаемой </w:t>
      </w:r>
      <w:hyperlink w:anchor="P468">
        <w:r>
          <w:rPr>
            <w:color w:val="0000FF"/>
          </w:rPr>
          <w:t>форме N Ж-0/3</w:t>
        </w:r>
      </w:hyperlink>
      <w:r>
        <w:t xml:space="preserve">. Сельскохозяйственные товаропроизводители включаются в проект такого реестра в соответствии с хронологической последовательностью представления в министерство документов, соответствующих установленным требованиям.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202">
        <w:r>
          <w:rPr>
            <w:color w:val="0000FF"/>
          </w:rPr>
          <w:t>частью</w:t>
        </w:r>
      </w:hyperlink>
      <w:r>
        <w:t xml:space="preserve"> настоящего Регламента.</w:t>
      </w:r>
    </w:p>
    <w:p w:rsidR="004B4D2C" w:rsidRDefault="004B4D2C">
      <w:pPr>
        <w:pStyle w:val="ConsPlusNormal"/>
        <w:jc w:val="both"/>
      </w:pPr>
      <w:r>
        <w:t xml:space="preserve">(пп. 8.5.2 в ред. </w:t>
      </w:r>
      <w:hyperlink r:id="rId110">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bookmarkStart w:id="4" w:name="P159"/>
      <w:bookmarkEnd w:id="4"/>
      <w:r>
        <w:t>8.5.3. Передает заявления о предоставлении субсидий (или справки-расчеты суммы субсидии) и проект реестра (в двух экземплярах) в отдел финансирования программ и мероприятий развития АПК.</w:t>
      </w:r>
    </w:p>
    <w:p w:rsidR="004B4D2C" w:rsidRDefault="004B4D2C">
      <w:pPr>
        <w:pStyle w:val="ConsPlusNormal"/>
        <w:spacing w:before="220"/>
        <w:ind w:firstLine="540"/>
        <w:jc w:val="both"/>
      </w:pPr>
      <w:r>
        <w:t xml:space="preserve">8.5.4.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по мероприятиям, указанным в </w:t>
      </w:r>
      <w:hyperlink w:anchor="P216">
        <w:r>
          <w:rPr>
            <w:color w:val="0000FF"/>
          </w:rPr>
          <w:t>пунктах 1</w:t>
        </w:r>
      </w:hyperlink>
      <w:r>
        <w:t xml:space="preserve"> - </w:t>
      </w:r>
      <w:hyperlink w:anchor="P321">
        <w:r>
          <w:rPr>
            <w:color w:val="0000FF"/>
          </w:rPr>
          <w:t>6 Особенной части</w:t>
        </w:r>
      </w:hyperlink>
      <w:r>
        <w:t xml:space="preserve">, и в программном комплексе "Бюджет - СМАРТ" по мероприятию, указанному в </w:t>
      </w:r>
      <w:hyperlink w:anchor="P339">
        <w:r>
          <w:rPr>
            <w:color w:val="0000FF"/>
          </w:rPr>
          <w:t>пункте 7 Особенной части</w:t>
        </w:r>
      </w:hyperlink>
      <w:r>
        <w:t>, (далее - проект соглашения), включает в проект соглашения значения результатов использования субсидии и сумму субсидии, подлежащую предоставлению сельскохозяйственному товаропроизводителю.</w:t>
      </w:r>
    </w:p>
    <w:p w:rsidR="004B4D2C" w:rsidRDefault="004B4D2C">
      <w:pPr>
        <w:pStyle w:val="ConsPlusNormal"/>
        <w:jc w:val="both"/>
      </w:pPr>
      <w:r>
        <w:t xml:space="preserve">(пп. 8.5.4 введен </w:t>
      </w:r>
      <w:hyperlink r:id="rId111">
        <w:r>
          <w:rPr>
            <w:color w:val="0000FF"/>
          </w:rPr>
          <w:t>распоряжением</w:t>
        </w:r>
      </w:hyperlink>
      <w:r>
        <w:t xml:space="preserve"> министерства сельского хозяйства и продовольствия Кировской области от 12.02.2021 N 14; в ред. </w:t>
      </w:r>
      <w:hyperlink r:id="rId112">
        <w:r>
          <w:rPr>
            <w:color w:val="0000FF"/>
          </w:rPr>
          <w:t>распоряжения</w:t>
        </w:r>
      </w:hyperlink>
      <w:r>
        <w:t xml:space="preserve"> министерства сельского хозяйства и продовольствия Кировской области от 11.08.2022 N 77)</w:t>
      </w:r>
    </w:p>
    <w:p w:rsidR="004B4D2C" w:rsidRDefault="004B4D2C">
      <w:pPr>
        <w:pStyle w:val="ConsPlusNormal"/>
        <w:spacing w:before="220"/>
        <w:ind w:firstLine="540"/>
        <w:jc w:val="both"/>
      </w:pPr>
      <w:r>
        <w:t>8.6.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4B4D2C" w:rsidRDefault="004B4D2C">
      <w:pPr>
        <w:pStyle w:val="ConsPlusNormal"/>
        <w:spacing w:before="220"/>
        <w:ind w:firstLine="540"/>
        <w:jc w:val="both"/>
      </w:pPr>
      <w:r>
        <w:t>8.7. Принимает от отдела финансирования программ и мероприятий развития АПК возвращаемые им после согласования проекта реестра документы.</w:t>
      </w:r>
    </w:p>
    <w:p w:rsidR="004B4D2C" w:rsidRDefault="004B4D2C">
      <w:pPr>
        <w:pStyle w:val="ConsPlusNormal"/>
        <w:jc w:val="both"/>
      </w:pPr>
      <w:r>
        <w:t xml:space="preserve">(в ред. </w:t>
      </w:r>
      <w:hyperlink r:id="rId113">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 xml:space="preserve">8.8. Исключен. - </w:t>
      </w:r>
      <w:hyperlink r:id="rId114">
        <w:r>
          <w:rPr>
            <w:color w:val="0000FF"/>
          </w:rPr>
          <w:t>Распоряжение</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8.9.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4B4D2C" w:rsidRDefault="004B4D2C">
      <w:pPr>
        <w:pStyle w:val="ConsPlusNormal"/>
        <w:jc w:val="both"/>
      </w:pPr>
      <w:r>
        <w:t xml:space="preserve">(пп. 8.9 в ред. </w:t>
      </w:r>
      <w:hyperlink r:id="rId115">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8.10. Представляет проект реестра (в двух экземплярах) на подписание уполномоченным должностным лицам министерства.</w:t>
      </w:r>
    </w:p>
    <w:p w:rsidR="004B4D2C" w:rsidRDefault="004B4D2C">
      <w:pPr>
        <w:pStyle w:val="ConsPlusNormal"/>
        <w:jc w:val="both"/>
      </w:pPr>
      <w:r>
        <w:t xml:space="preserve">(пп. 8.10 в ред. </w:t>
      </w:r>
      <w:hyperlink r:id="rId116">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8.11.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4B4D2C" w:rsidRDefault="004B4D2C">
      <w:pPr>
        <w:pStyle w:val="ConsPlusNormal"/>
        <w:spacing w:before="220"/>
        <w:ind w:firstLine="540"/>
        <w:jc w:val="both"/>
      </w:pPr>
      <w:r>
        <w:t>8.12. Хранит:</w:t>
      </w:r>
    </w:p>
    <w:p w:rsidR="004B4D2C" w:rsidRDefault="004B4D2C">
      <w:pPr>
        <w:pStyle w:val="ConsPlusNormal"/>
        <w:spacing w:before="220"/>
        <w:ind w:firstLine="540"/>
        <w:jc w:val="both"/>
      </w:pPr>
      <w:r>
        <w:t>8.12.1.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4B4D2C" w:rsidRDefault="004B4D2C">
      <w:pPr>
        <w:pStyle w:val="ConsPlusNormal"/>
        <w:spacing w:before="220"/>
        <w:ind w:firstLine="540"/>
        <w:jc w:val="both"/>
      </w:pPr>
      <w:r>
        <w:t>8.12.2. В течение пяти лет со дня перечисления субсидии документы, переданные в отдел развития животноводства и племенного надзора.</w:t>
      </w:r>
    </w:p>
    <w:p w:rsidR="004B4D2C" w:rsidRDefault="004B4D2C">
      <w:pPr>
        <w:pStyle w:val="ConsPlusNormal"/>
        <w:jc w:val="both"/>
      </w:pPr>
      <w:r>
        <w:t xml:space="preserve">(пп. 8.12 введен </w:t>
      </w:r>
      <w:hyperlink r:id="rId117">
        <w:r>
          <w:rPr>
            <w:color w:val="0000FF"/>
          </w:rPr>
          <w:t>распоряжением</w:t>
        </w:r>
      </w:hyperlink>
      <w:r>
        <w:t xml:space="preserve"> министерства сельского хозяйства и продовольствия Кировской области от 12.02.2021 N 14)</w:t>
      </w:r>
    </w:p>
    <w:p w:rsidR="004B4D2C" w:rsidRDefault="004B4D2C">
      <w:pPr>
        <w:pStyle w:val="ConsPlusNormal"/>
        <w:jc w:val="both"/>
      </w:pPr>
      <w:r>
        <w:t xml:space="preserve">(п. 8 в ред. </w:t>
      </w:r>
      <w:hyperlink r:id="rId118">
        <w:r>
          <w:rPr>
            <w:color w:val="0000FF"/>
          </w:rPr>
          <w:t>распоряжения</w:t>
        </w:r>
      </w:hyperlink>
      <w:r>
        <w:t xml:space="preserve"> министерства сельского хозяйства и продовольствия Кировской области от 21.12.2018 N 113)</w:t>
      </w:r>
    </w:p>
    <w:p w:rsidR="004B4D2C" w:rsidRDefault="004B4D2C">
      <w:pPr>
        <w:pStyle w:val="ConsPlusNormal"/>
        <w:spacing w:before="220"/>
        <w:ind w:firstLine="540"/>
        <w:jc w:val="both"/>
      </w:pPr>
      <w:bookmarkStart w:id="5" w:name="P176"/>
      <w:bookmarkEnd w:id="5"/>
      <w:r>
        <w:t>9. Отдел финансирования программ и мероприятий развития АПК:</w:t>
      </w:r>
    </w:p>
    <w:p w:rsidR="004B4D2C" w:rsidRDefault="004B4D2C">
      <w:pPr>
        <w:pStyle w:val="ConsPlusNormal"/>
        <w:spacing w:before="220"/>
        <w:ind w:firstLine="540"/>
        <w:jc w:val="both"/>
      </w:pPr>
      <w:r>
        <w:t>9.1. Принимает документы, представляемые:</w:t>
      </w:r>
    </w:p>
    <w:p w:rsidR="004B4D2C" w:rsidRDefault="004B4D2C">
      <w:pPr>
        <w:pStyle w:val="ConsPlusNormal"/>
        <w:spacing w:before="220"/>
        <w:ind w:firstLine="540"/>
        <w:jc w:val="both"/>
      </w:pPr>
      <w:r>
        <w:t xml:space="preserve">в соответствии с </w:t>
      </w:r>
      <w:hyperlink w:anchor="P128">
        <w:r>
          <w:rPr>
            <w:color w:val="0000FF"/>
          </w:rPr>
          <w:t>подпунктом 7.4.2.2</w:t>
        </w:r>
      </w:hyperlink>
      <w:r>
        <w:t xml:space="preserve"> настоящего Регламента органами местного самоуправления;</w:t>
      </w:r>
    </w:p>
    <w:p w:rsidR="004B4D2C" w:rsidRDefault="004B4D2C">
      <w:pPr>
        <w:pStyle w:val="ConsPlusNormal"/>
        <w:spacing w:before="220"/>
        <w:ind w:firstLine="540"/>
        <w:jc w:val="both"/>
      </w:pPr>
      <w:r>
        <w:t xml:space="preserve">в соответствии с </w:t>
      </w:r>
      <w:hyperlink w:anchor="P159">
        <w:r>
          <w:rPr>
            <w:color w:val="0000FF"/>
          </w:rPr>
          <w:t>подпунктом 8.5.3</w:t>
        </w:r>
      </w:hyperlink>
      <w:r>
        <w:t xml:space="preserve"> настоящего Регламента отделом развития животноводства.</w:t>
      </w:r>
    </w:p>
    <w:p w:rsidR="004B4D2C" w:rsidRDefault="004B4D2C">
      <w:pPr>
        <w:pStyle w:val="ConsPlusNormal"/>
        <w:jc w:val="both"/>
      </w:pPr>
      <w:r>
        <w:t xml:space="preserve">(в ред. </w:t>
      </w:r>
      <w:hyperlink r:id="rId119">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90">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4B4D2C" w:rsidRDefault="004B4D2C">
      <w:pPr>
        <w:pStyle w:val="ConsPlusNormal"/>
        <w:spacing w:before="220"/>
        <w:ind w:firstLine="540"/>
        <w:jc w:val="both"/>
      </w:pPr>
      <w:r>
        <w:t>9.3. В случае обнаружения в проекте реестра ошибок возвращает проект реестра и извещает о причинах возврата отдел развития животноводства не позднее двух рабочих дней со дня получения документов.</w:t>
      </w:r>
    </w:p>
    <w:p w:rsidR="004B4D2C" w:rsidRDefault="004B4D2C">
      <w:pPr>
        <w:pStyle w:val="ConsPlusNormal"/>
        <w:jc w:val="both"/>
      </w:pPr>
      <w:r>
        <w:t xml:space="preserve">(в ред. </w:t>
      </w:r>
      <w:hyperlink r:id="rId120">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9.4. В случае отсутствия ошибок в проекте реестра не позднее двух рабочих дней со дня получения документов от отдела развития животноводства визирует проект реестра и возвращает его и заявление о предоставлении субсидии (справку-расчет суммы субсидии) в отдел развития животноводства.</w:t>
      </w:r>
    </w:p>
    <w:p w:rsidR="004B4D2C" w:rsidRDefault="004B4D2C">
      <w:pPr>
        <w:pStyle w:val="ConsPlusNormal"/>
        <w:jc w:val="both"/>
      </w:pPr>
      <w:r>
        <w:t xml:space="preserve">(в ред. </w:t>
      </w:r>
      <w:hyperlink r:id="rId121">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 xml:space="preserve">9.5. Исключен. - </w:t>
      </w:r>
      <w:hyperlink r:id="rId122">
        <w:r>
          <w:rPr>
            <w:color w:val="0000FF"/>
          </w:rPr>
          <w:t>Распоряжение</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9.6. В течение одного рабочего дня со дня получения проекта соглашения:</w:t>
      </w:r>
    </w:p>
    <w:p w:rsidR="004B4D2C" w:rsidRDefault="004B4D2C">
      <w:pPr>
        <w:pStyle w:val="ConsPlusNormal"/>
        <w:spacing w:before="220"/>
        <w:ind w:firstLine="540"/>
        <w:jc w:val="both"/>
      </w:pPr>
      <w:r>
        <w:t>9.6.1. Вносит банковские реквизиты сельскохозяйственных товаропроизводителей и министерства в проекты соглашений.</w:t>
      </w:r>
    </w:p>
    <w:p w:rsidR="004B4D2C" w:rsidRDefault="004B4D2C">
      <w:pPr>
        <w:pStyle w:val="ConsPlusNormal"/>
        <w:spacing w:before="220"/>
        <w:ind w:firstLine="540"/>
        <w:jc w:val="both"/>
      </w:pPr>
      <w:r>
        <w:t>9.6.2.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4B4D2C" w:rsidRDefault="004B4D2C">
      <w:pPr>
        <w:pStyle w:val="ConsPlusNormal"/>
        <w:spacing w:before="220"/>
        <w:ind w:firstLine="540"/>
        <w:jc w:val="both"/>
      </w:pPr>
      <w:r>
        <w:t>9.6.3. В случае обнаружения в проекте соглашения ошибок возвращает проект соглашения и извещает о причинах возврата отдел развития животноводства.</w:t>
      </w:r>
    </w:p>
    <w:p w:rsidR="004B4D2C" w:rsidRDefault="004B4D2C">
      <w:pPr>
        <w:pStyle w:val="ConsPlusNormal"/>
        <w:jc w:val="both"/>
      </w:pPr>
      <w:r>
        <w:t xml:space="preserve">(в ред. </w:t>
      </w:r>
      <w:hyperlink r:id="rId123">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jc w:val="both"/>
      </w:pPr>
      <w:r>
        <w:t xml:space="preserve">(пп. 9.6 в ред. </w:t>
      </w:r>
      <w:hyperlink r:id="rId124">
        <w:r>
          <w:rPr>
            <w:color w:val="0000FF"/>
          </w:rPr>
          <w:t>распоряжения</w:t>
        </w:r>
      </w:hyperlink>
      <w:r>
        <w:t xml:space="preserve"> министерства сельского хозяйства и продовольствия Кировской области от 12.02.2021 N 14)</w:t>
      </w:r>
    </w:p>
    <w:p w:rsidR="004B4D2C" w:rsidRDefault="004B4D2C">
      <w:pPr>
        <w:pStyle w:val="ConsPlusNormal"/>
        <w:spacing w:before="220"/>
        <w:ind w:firstLine="540"/>
        <w:jc w:val="both"/>
      </w:pPr>
      <w:r>
        <w:t>9.7. В течение десяти рабочих дней со дня принятия решения о предоставлении субсидий:</w:t>
      </w:r>
    </w:p>
    <w:p w:rsidR="004B4D2C" w:rsidRDefault="004B4D2C">
      <w:pPr>
        <w:pStyle w:val="ConsPlusNormal"/>
        <w:spacing w:before="220"/>
        <w:ind w:firstLine="540"/>
        <w:jc w:val="both"/>
      </w:pPr>
      <w:r>
        <w:t>9.7.1. 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
    <w:p w:rsidR="004B4D2C" w:rsidRDefault="004B4D2C">
      <w:pPr>
        <w:pStyle w:val="ConsPlusNormal"/>
        <w:spacing w:before="220"/>
        <w:ind w:firstLine="540"/>
        <w:jc w:val="both"/>
      </w:pPr>
      <w:r>
        <w:t>9.7.2. Представляет проекты платежных документов на подписание уполномоченным должностным лицам министерства.</w:t>
      </w:r>
    </w:p>
    <w:p w:rsidR="004B4D2C" w:rsidRDefault="004B4D2C">
      <w:pPr>
        <w:pStyle w:val="ConsPlusNormal"/>
        <w:spacing w:before="220"/>
        <w:ind w:firstLine="540"/>
        <w:jc w:val="both"/>
      </w:pPr>
      <w:r>
        <w:t>9.7.3. Представляет реестр и платежные документы для исполнения в министерство финансов Кировской области.</w:t>
      </w:r>
    </w:p>
    <w:p w:rsidR="004B4D2C" w:rsidRDefault="004B4D2C">
      <w:pPr>
        <w:pStyle w:val="ConsPlusNormal"/>
        <w:spacing w:before="220"/>
        <w:ind w:firstLine="540"/>
        <w:jc w:val="both"/>
      </w:pPr>
      <w:r>
        <w:t xml:space="preserve">9.7.4. Исключен. - </w:t>
      </w:r>
      <w:hyperlink r:id="rId125">
        <w:r>
          <w:rPr>
            <w:color w:val="0000FF"/>
          </w:rPr>
          <w:t>Распоряжение</w:t>
        </w:r>
      </w:hyperlink>
      <w:r>
        <w:t xml:space="preserve"> министерства сельского хозяйства и продовольствия Кировской области от 15.04.2019 N 39.</w:t>
      </w:r>
    </w:p>
    <w:p w:rsidR="004B4D2C" w:rsidRDefault="004B4D2C">
      <w:pPr>
        <w:pStyle w:val="ConsPlusNormal"/>
        <w:spacing w:before="220"/>
        <w:ind w:firstLine="540"/>
        <w:jc w:val="both"/>
      </w:pPr>
      <w:r>
        <w:t>9.8.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4B4D2C" w:rsidRDefault="004B4D2C">
      <w:pPr>
        <w:pStyle w:val="ConsPlusNormal"/>
        <w:jc w:val="both"/>
      </w:pPr>
      <w:r>
        <w:t xml:space="preserve">(п. 9 в ред. </w:t>
      </w:r>
      <w:hyperlink r:id="rId126">
        <w:r>
          <w:rPr>
            <w:color w:val="0000FF"/>
          </w:rPr>
          <w:t>распоряжения</w:t>
        </w:r>
      </w:hyperlink>
      <w:r>
        <w:t xml:space="preserve"> министерства сельского хозяйства и продовольствия Кировской области от 21.12.2018 N 113)</w:t>
      </w:r>
    </w:p>
    <w:p w:rsidR="004B4D2C" w:rsidRDefault="004B4D2C">
      <w:pPr>
        <w:pStyle w:val="ConsPlusNormal"/>
        <w:spacing w:before="220"/>
        <w:ind w:firstLine="540"/>
        <w:jc w:val="both"/>
      </w:pPr>
      <w:r>
        <w:t xml:space="preserve">10. Исключен. - </w:t>
      </w:r>
      <w:hyperlink r:id="rId127">
        <w:r>
          <w:rPr>
            <w:color w:val="0000FF"/>
          </w:rPr>
          <w:t>Распоряжение</w:t>
        </w:r>
      </w:hyperlink>
      <w:r>
        <w:t xml:space="preserve"> министерства сельского хозяйства и продовольствия Кировской области от 21.12.2018 N 113.</w:t>
      </w:r>
    </w:p>
    <w:p w:rsidR="004B4D2C" w:rsidRDefault="004B4D2C">
      <w:pPr>
        <w:pStyle w:val="ConsPlusNormal"/>
        <w:jc w:val="both"/>
      </w:pPr>
    </w:p>
    <w:p w:rsidR="004B4D2C" w:rsidRDefault="004B4D2C">
      <w:pPr>
        <w:pStyle w:val="ConsPlusTitle"/>
        <w:jc w:val="center"/>
        <w:outlineLvl w:val="1"/>
      </w:pPr>
      <w:bookmarkStart w:id="6" w:name="P202"/>
      <w:bookmarkEnd w:id="6"/>
      <w:r>
        <w:t>ОСОБЕННАЯ ЧАСТЬ</w:t>
      </w:r>
    </w:p>
    <w:p w:rsidR="004B4D2C" w:rsidRDefault="004B4D2C">
      <w:pPr>
        <w:pStyle w:val="ConsPlusNormal"/>
        <w:jc w:val="both"/>
      </w:pPr>
    </w:p>
    <w:p w:rsidR="004B4D2C" w:rsidRDefault="004B4D2C">
      <w:pPr>
        <w:pStyle w:val="ConsPlusNormal"/>
        <w:sectPr w:rsidR="004B4D2C" w:rsidSect="00A01D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494"/>
        <w:gridCol w:w="3118"/>
        <w:gridCol w:w="3118"/>
        <w:gridCol w:w="3855"/>
        <w:gridCol w:w="2551"/>
      </w:tblGrid>
      <w:tr w:rsidR="004B4D2C">
        <w:tc>
          <w:tcPr>
            <w:tcW w:w="737" w:type="dxa"/>
          </w:tcPr>
          <w:p w:rsidR="004B4D2C" w:rsidRDefault="004B4D2C">
            <w:pPr>
              <w:pStyle w:val="ConsPlusNormal"/>
              <w:jc w:val="center"/>
            </w:pPr>
            <w:r>
              <w:t>N п/п</w:t>
            </w:r>
          </w:p>
        </w:tc>
        <w:tc>
          <w:tcPr>
            <w:tcW w:w="2494" w:type="dxa"/>
          </w:tcPr>
          <w:p w:rsidR="004B4D2C" w:rsidRDefault="004B4D2C">
            <w:pPr>
              <w:pStyle w:val="ConsPlusNormal"/>
              <w:jc w:val="center"/>
            </w:pPr>
            <w:r>
              <w:t>Мероприятие, на проведение которого предоставляется субсидия</w:t>
            </w:r>
          </w:p>
        </w:tc>
        <w:tc>
          <w:tcPr>
            <w:tcW w:w="3118" w:type="dxa"/>
          </w:tcPr>
          <w:p w:rsidR="004B4D2C" w:rsidRDefault="004B4D2C">
            <w:pPr>
              <w:pStyle w:val="ConsPlusNormal"/>
              <w:jc w:val="center"/>
            </w:pPr>
            <w:r>
              <w:t>Условия предоставления субсидии, установленные Правительством Российской Федерации или Правительством Кировской области</w:t>
            </w:r>
          </w:p>
        </w:tc>
        <w:tc>
          <w:tcPr>
            <w:tcW w:w="3118" w:type="dxa"/>
          </w:tcPr>
          <w:p w:rsidR="004B4D2C" w:rsidRDefault="004B4D2C">
            <w:pPr>
              <w:pStyle w:val="ConsPlusNormal"/>
              <w:jc w:val="center"/>
            </w:pPr>
            <w:r>
              <w:t>Ставка субсидии</w:t>
            </w:r>
          </w:p>
        </w:tc>
        <w:tc>
          <w:tcPr>
            <w:tcW w:w="3855" w:type="dxa"/>
          </w:tcPr>
          <w:p w:rsidR="004B4D2C" w:rsidRDefault="004B4D2C">
            <w:pPr>
              <w:pStyle w:val="ConsPlusNormal"/>
              <w:jc w:val="center"/>
            </w:pPr>
            <w:r>
              <w:t>Отчетные документы, подлежащие представлению сельскохозяйственным товаропроизводителем</w:t>
            </w:r>
          </w:p>
        </w:tc>
        <w:tc>
          <w:tcPr>
            <w:tcW w:w="2551" w:type="dxa"/>
          </w:tcPr>
          <w:p w:rsidR="004B4D2C" w:rsidRDefault="004B4D2C">
            <w:pPr>
              <w:pStyle w:val="ConsPlusNormal"/>
              <w:jc w:val="center"/>
            </w:pPr>
            <w:bookmarkStart w:id="7" w:name="P209"/>
            <w:bookmarkEnd w:id="7"/>
            <w:r>
              <w:t>Сроки представления отчетных документов сельскохозяйственным товаропроизводителем органу местного самоуправления (или в отдел развития животноводства)</w:t>
            </w:r>
          </w:p>
        </w:tc>
      </w:tr>
      <w:tr w:rsidR="004B4D2C">
        <w:tc>
          <w:tcPr>
            <w:tcW w:w="737" w:type="dxa"/>
          </w:tcPr>
          <w:p w:rsidR="004B4D2C" w:rsidRDefault="004B4D2C">
            <w:pPr>
              <w:pStyle w:val="ConsPlusNormal"/>
              <w:jc w:val="center"/>
            </w:pPr>
            <w:r>
              <w:t>1</w:t>
            </w:r>
          </w:p>
        </w:tc>
        <w:tc>
          <w:tcPr>
            <w:tcW w:w="2494" w:type="dxa"/>
          </w:tcPr>
          <w:p w:rsidR="004B4D2C" w:rsidRDefault="004B4D2C">
            <w:pPr>
              <w:pStyle w:val="ConsPlusNormal"/>
              <w:jc w:val="center"/>
            </w:pPr>
            <w:r>
              <w:t>2</w:t>
            </w:r>
          </w:p>
        </w:tc>
        <w:tc>
          <w:tcPr>
            <w:tcW w:w="3118" w:type="dxa"/>
          </w:tcPr>
          <w:p w:rsidR="004B4D2C" w:rsidRDefault="004B4D2C">
            <w:pPr>
              <w:pStyle w:val="ConsPlusNormal"/>
              <w:jc w:val="center"/>
            </w:pPr>
            <w:r>
              <w:t>3</w:t>
            </w:r>
          </w:p>
        </w:tc>
        <w:tc>
          <w:tcPr>
            <w:tcW w:w="3118" w:type="dxa"/>
          </w:tcPr>
          <w:p w:rsidR="004B4D2C" w:rsidRDefault="004B4D2C">
            <w:pPr>
              <w:pStyle w:val="ConsPlusNormal"/>
              <w:jc w:val="center"/>
            </w:pPr>
            <w:r>
              <w:t>4</w:t>
            </w:r>
          </w:p>
        </w:tc>
        <w:tc>
          <w:tcPr>
            <w:tcW w:w="3855" w:type="dxa"/>
          </w:tcPr>
          <w:p w:rsidR="004B4D2C" w:rsidRDefault="004B4D2C">
            <w:pPr>
              <w:pStyle w:val="ConsPlusNormal"/>
              <w:jc w:val="center"/>
            </w:pPr>
            <w:r>
              <w:t>5</w:t>
            </w:r>
          </w:p>
        </w:tc>
        <w:tc>
          <w:tcPr>
            <w:tcW w:w="2551" w:type="dxa"/>
          </w:tcPr>
          <w:p w:rsidR="004B4D2C" w:rsidRDefault="004B4D2C">
            <w:pPr>
              <w:pStyle w:val="ConsPlusNormal"/>
              <w:jc w:val="center"/>
            </w:pPr>
            <w:r>
              <w:t>6</w:t>
            </w:r>
          </w:p>
        </w:tc>
      </w:tr>
      <w:tr w:rsidR="004B4D2C">
        <w:tblPrEx>
          <w:tblBorders>
            <w:insideH w:val="nil"/>
          </w:tblBorders>
        </w:tblPrEx>
        <w:tc>
          <w:tcPr>
            <w:tcW w:w="737" w:type="dxa"/>
            <w:tcBorders>
              <w:bottom w:val="nil"/>
            </w:tcBorders>
          </w:tcPr>
          <w:p w:rsidR="004B4D2C" w:rsidRDefault="004B4D2C">
            <w:pPr>
              <w:pStyle w:val="ConsPlusNormal"/>
              <w:jc w:val="center"/>
            </w:pPr>
            <w:bookmarkStart w:id="8" w:name="P216"/>
            <w:bookmarkEnd w:id="8"/>
            <w:r>
              <w:t>1.</w:t>
            </w:r>
          </w:p>
        </w:tc>
        <w:tc>
          <w:tcPr>
            <w:tcW w:w="2494" w:type="dxa"/>
            <w:tcBorders>
              <w:bottom w:val="nil"/>
            </w:tcBorders>
          </w:tcPr>
          <w:p w:rsidR="004B4D2C" w:rsidRDefault="004B4D2C">
            <w:pPr>
              <w:pStyle w:val="ConsPlusNormal"/>
              <w:jc w:val="both"/>
            </w:pPr>
            <w:r>
              <w:t>Поддержка собственного производства молока (возмещение части затрат сельскохозяйственных товаропроизводителей на поддержку собственного производства молока) (субсидия предоставляется за счет средств федерального и областного бюджетов)</w:t>
            </w:r>
          </w:p>
        </w:tc>
        <w:tc>
          <w:tcPr>
            <w:tcW w:w="3118" w:type="dxa"/>
            <w:tcBorders>
              <w:bottom w:val="nil"/>
            </w:tcBorders>
          </w:tcPr>
          <w:p w:rsidR="004B4D2C" w:rsidRDefault="004B4D2C">
            <w:pPr>
              <w:pStyle w:val="ConsPlusNormal"/>
              <w:jc w:val="both"/>
            </w:pPr>
            <w:r>
              <w:t>1. Осуществление производства, реализации и (или) отгрузки на собственную переработку в период с 01.04 по 31.12 года, предшествующего году обращения за субсидией, коровьего и (или) козьего молока.</w:t>
            </w:r>
          </w:p>
          <w:p w:rsidR="004B4D2C" w:rsidRDefault="004B4D2C">
            <w:pPr>
              <w:pStyle w:val="ConsPlusNormal"/>
              <w:jc w:val="both"/>
            </w:pPr>
            <w:r>
              <w:t>2. Наличие у сельскохозяйственных товаропроизводителей поголовья коров и (или) коз на 1-е число месяца обращения за субсидией.</w:t>
            </w:r>
          </w:p>
          <w:p w:rsidR="004B4D2C" w:rsidRDefault="004B4D2C">
            <w:pPr>
              <w:pStyle w:val="ConsPlusNormal"/>
              <w:jc w:val="both"/>
            </w:pPr>
            <w:r>
              <w:t>3. Сохранение или увеличение поголовья коров и (или) коз молочного направления продуктивности по состоянию на 1-е число месяца обращения за субсидией по сравнению с содержанием этого поголовья на 1 января года обращения за субсидией. 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4B4D2C" w:rsidRDefault="004B4D2C">
            <w:pPr>
              <w:pStyle w:val="ConsPlusNormal"/>
              <w:jc w:val="both"/>
            </w:pPr>
            <w:r>
              <w:t>4. 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B4D2C" w:rsidRDefault="004B4D2C">
            <w:pPr>
              <w:pStyle w:val="ConsPlusNormal"/>
              <w:jc w:val="both"/>
            </w:pPr>
            <w:r>
              <w:t>5. Применение гражданином, ведущим личное подсобное хозяйство, специального налогового режима "Налог на профессиональный доход".</w:t>
            </w:r>
          </w:p>
          <w:p w:rsidR="004B4D2C" w:rsidRDefault="004B4D2C">
            <w:pPr>
              <w:pStyle w:val="ConsPlusNormal"/>
              <w:jc w:val="both"/>
            </w:pPr>
            <w:r>
              <w:t>6. Ведение гражданином, применяющим специальный налоговый режим "Налог на профессиональный доход", производственной деятельности не менее чем в течение 12 месяцев, предшествующих году предоставления субсидии</w:t>
            </w: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28">
              <w:r>
                <w:rPr>
                  <w:color w:val="0000FF"/>
                </w:rPr>
                <w:t>Методикой</w:t>
              </w:r>
            </w:hyperlink>
            <w:r>
              <w:t xml:space="preserve"> расчета суммы субсидии на поддержку собственного производства молока,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572">
              <w:r>
                <w:rPr>
                  <w:color w:val="0000FF"/>
                </w:rPr>
                <w:t>форме N Ж-1/1</w:t>
              </w:r>
            </w:hyperlink>
            <w:r>
              <w:t>.</w:t>
            </w:r>
          </w:p>
          <w:p w:rsidR="004B4D2C" w:rsidRDefault="004B4D2C">
            <w:pPr>
              <w:pStyle w:val="ConsPlusNormal"/>
              <w:jc w:val="both"/>
            </w:pPr>
            <w:r>
              <w:t xml:space="preserve">2. Копия сведений о состоянии животноводства по форме федерального статистического наблюдения N 24-СХ, утверждаемой приказом Федеральной службы государственной статистики (далее - приказ Росстата), за два года, предшествующих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форме федерального статистического наблюдения N 3-фермер (годовая), утверждаемой приказом Росстата, а также отчет о движении скота на ферме за два года, предшествующих году обращения за субсидией, составленный по </w:t>
            </w:r>
            <w:hyperlink w:anchor="P706">
              <w:r>
                <w:rPr>
                  <w:color w:val="0000FF"/>
                </w:rPr>
                <w:t>форме N Ж-1/2</w:t>
              </w:r>
            </w:hyperlink>
            <w:r>
              <w:t xml:space="preserve"> (представляют крестьянские (фермерские) хозяйства).</w:t>
            </w:r>
          </w:p>
          <w:p w:rsidR="004B4D2C" w:rsidRDefault="004B4D2C">
            <w:pPr>
              <w:pStyle w:val="ConsPlusNormal"/>
              <w:jc w:val="both"/>
            </w:pPr>
            <w:r>
              <w:t xml:space="preserve">3. Отчет о движении скота на ферме за период с 1 января года обращения за субсидией по 1-е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 xml:space="preserve">4. Реестры документов, подтверждающих факт реализации и (или) отгрузки на собственную переработку молока, по прилагаемой </w:t>
            </w:r>
            <w:hyperlink w:anchor="P870">
              <w:r>
                <w:rPr>
                  <w:color w:val="0000FF"/>
                </w:rPr>
                <w:t>форме N Ж-1/3</w:t>
              </w:r>
            </w:hyperlink>
            <w:r>
              <w:t>.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
          <w:p w:rsidR="004B4D2C" w:rsidRDefault="004B4D2C">
            <w:pPr>
              <w:pStyle w:val="ConsPlusNormal"/>
              <w:jc w:val="both"/>
            </w:pPr>
            <w:r>
              <w:t>Копии первичных документов, подтверждающих реализацию и (или) отгрузку на собственную переработку молока, органами местного самоуправления в министерство не представляются.</w:t>
            </w:r>
          </w:p>
          <w:p w:rsidR="004B4D2C" w:rsidRDefault="004B4D2C">
            <w:pPr>
              <w:pStyle w:val="ConsPlusNormal"/>
              <w:jc w:val="both"/>
            </w:pPr>
            <w:r>
              <w:t>5. В случае оздоровления стада от лейкоза крупного рогатого скота:</w:t>
            </w:r>
          </w:p>
          <w:p w:rsidR="004B4D2C" w:rsidRDefault="004B4D2C">
            <w:pPr>
              <w:pStyle w:val="ConsPlusNormal"/>
              <w:jc w:val="both"/>
            </w:pPr>
            <w:r>
              <w:t>5.1. Копия программы по оздоровлению стада от лейкоза крупного рогатого скота, согласованной с государственной ветеринарной службой Кировской области и утвержденной руководителем сельскохозяйственной организации.</w:t>
            </w:r>
          </w:p>
          <w:p w:rsidR="004B4D2C" w:rsidRDefault="004B4D2C">
            <w:pPr>
              <w:pStyle w:val="ConsPlusNormal"/>
              <w:jc w:val="both"/>
            </w:pPr>
            <w:r>
              <w:t xml:space="preserve">5.2. Копии актов на выбытие животных и птицы по </w:t>
            </w:r>
            <w:hyperlink r:id="rId129">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4B4D2C" w:rsidRDefault="004B4D2C">
            <w:pPr>
              <w:pStyle w:val="ConsPlusNormal"/>
              <w:jc w:val="both"/>
            </w:pPr>
            <w:r>
              <w:t>6.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этом указанные сведения органами местного самоуправления в министерство не представляются.</w:t>
            </w:r>
          </w:p>
          <w:p w:rsidR="004B4D2C" w:rsidRDefault="004B4D2C">
            <w:pPr>
              <w:pStyle w:val="ConsPlusNormal"/>
              <w:jc w:val="both"/>
            </w:pPr>
            <w:r>
              <w:t>7. Справка о постановке (снятии с учета) физического лица в качестве плательщика налога на профессиональный доход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4B4D2C" w:rsidRDefault="004B4D2C">
            <w:pPr>
              <w:pStyle w:val="ConsPlusNormal"/>
              <w:jc w:val="both"/>
            </w:pPr>
            <w:r>
              <w:t>8.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tc>
        <w:tc>
          <w:tcPr>
            <w:tcW w:w="2551" w:type="dxa"/>
            <w:tcBorders>
              <w:bottom w:val="nil"/>
            </w:tcBorders>
          </w:tcPr>
          <w:p w:rsidR="004B4D2C" w:rsidRDefault="004B4D2C">
            <w:pPr>
              <w:pStyle w:val="ConsPlusNormal"/>
              <w:jc w:val="both"/>
            </w:pPr>
            <w:r>
              <w:t>С 9 марта по 13 марта года, следующего за годом проведения мероприятия (то есть с 9 марта по 13 марта года обращения за субсидией)</w:t>
            </w:r>
          </w:p>
        </w:tc>
      </w:tr>
      <w:tr w:rsidR="004B4D2C">
        <w:tblPrEx>
          <w:tblBorders>
            <w:insideH w:val="nil"/>
          </w:tblBorders>
        </w:tblPrEx>
        <w:tc>
          <w:tcPr>
            <w:tcW w:w="15873" w:type="dxa"/>
            <w:gridSpan w:val="6"/>
            <w:tcBorders>
              <w:top w:val="nil"/>
            </w:tcBorders>
          </w:tcPr>
          <w:p w:rsidR="004B4D2C" w:rsidRDefault="004B4D2C">
            <w:pPr>
              <w:pStyle w:val="ConsPlusNormal"/>
              <w:jc w:val="both"/>
            </w:pPr>
            <w:r>
              <w:t>(в ред. распоряжений министерства сельского хозяйства и продовольствия Кировской</w:t>
            </w:r>
          </w:p>
          <w:p w:rsidR="004B4D2C" w:rsidRDefault="004B4D2C">
            <w:pPr>
              <w:pStyle w:val="ConsPlusNormal"/>
              <w:jc w:val="both"/>
            </w:pPr>
            <w:r>
              <w:t xml:space="preserve">области от 21.12.2018 </w:t>
            </w:r>
            <w:hyperlink r:id="rId130">
              <w:r>
                <w:rPr>
                  <w:color w:val="0000FF"/>
                </w:rPr>
                <w:t>N 113</w:t>
              </w:r>
            </w:hyperlink>
            <w:r>
              <w:t xml:space="preserve">, от 15.04.2019 </w:t>
            </w:r>
            <w:hyperlink r:id="rId131">
              <w:r>
                <w:rPr>
                  <w:color w:val="0000FF"/>
                </w:rPr>
                <w:t>N 39</w:t>
              </w:r>
            </w:hyperlink>
            <w:r>
              <w:t xml:space="preserve">, от 14.02.2020 </w:t>
            </w:r>
            <w:hyperlink r:id="rId132">
              <w:r>
                <w:rPr>
                  <w:color w:val="0000FF"/>
                </w:rPr>
                <w:t>N 14</w:t>
              </w:r>
            </w:hyperlink>
            <w:r>
              <w:t xml:space="preserve">, от 12.02.2021 </w:t>
            </w:r>
            <w:hyperlink r:id="rId133">
              <w:r>
                <w:rPr>
                  <w:color w:val="0000FF"/>
                </w:rPr>
                <w:t>N 14</w:t>
              </w:r>
            </w:hyperlink>
            <w:r>
              <w:t>,</w:t>
            </w:r>
          </w:p>
          <w:p w:rsidR="004B4D2C" w:rsidRDefault="004B4D2C">
            <w:pPr>
              <w:pStyle w:val="ConsPlusNormal"/>
              <w:jc w:val="both"/>
            </w:pPr>
            <w:r>
              <w:t xml:space="preserve">от 13.12.2021 </w:t>
            </w:r>
            <w:hyperlink r:id="rId134">
              <w:r>
                <w:rPr>
                  <w:color w:val="0000FF"/>
                </w:rPr>
                <w:t>N 115</w:t>
              </w:r>
            </w:hyperlink>
            <w:r>
              <w:t xml:space="preserve">, от 11.08.2022 </w:t>
            </w:r>
            <w:hyperlink r:id="rId135">
              <w:r>
                <w:rPr>
                  <w:color w:val="0000FF"/>
                </w:rPr>
                <w:t>N 77</w:t>
              </w:r>
            </w:hyperlink>
            <w:r>
              <w:t xml:space="preserve">, от 20.02.2023 </w:t>
            </w:r>
            <w:hyperlink r:id="rId136">
              <w:r>
                <w:rPr>
                  <w:color w:val="0000FF"/>
                </w:rPr>
                <w:t>N 15</w:t>
              </w:r>
            </w:hyperlink>
            <w:r>
              <w:t>)</w:t>
            </w:r>
          </w:p>
        </w:tc>
      </w:tr>
      <w:tr w:rsidR="004B4D2C">
        <w:tblPrEx>
          <w:tblBorders>
            <w:insideH w:val="nil"/>
          </w:tblBorders>
        </w:tblPrEx>
        <w:tc>
          <w:tcPr>
            <w:tcW w:w="737" w:type="dxa"/>
            <w:tcBorders>
              <w:bottom w:val="nil"/>
            </w:tcBorders>
          </w:tcPr>
          <w:p w:rsidR="004B4D2C" w:rsidRDefault="004B4D2C">
            <w:pPr>
              <w:pStyle w:val="ConsPlusNormal"/>
              <w:jc w:val="center"/>
            </w:pPr>
            <w:r>
              <w:t>1-1.</w:t>
            </w:r>
          </w:p>
        </w:tc>
        <w:tc>
          <w:tcPr>
            <w:tcW w:w="15136" w:type="dxa"/>
            <w:gridSpan w:val="5"/>
            <w:tcBorders>
              <w:bottom w:val="nil"/>
            </w:tcBorders>
          </w:tcPr>
          <w:p w:rsidR="004B4D2C" w:rsidRDefault="004B4D2C">
            <w:pPr>
              <w:pStyle w:val="ConsPlusNormal"/>
              <w:jc w:val="both"/>
            </w:pPr>
            <w:r>
              <w:t xml:space="preserve">Исключен. - </w:t>
            </w:r>
            <w:hyperlink r:id="rId137">
              <w:r>
                <w:rPr>
                  <w:color w:val="0000FF"/>
                </w:rPr>
                <w:t>Распоряжение</w:t>
              </w:r>
            </w:hyperlink>
            <w:r>
              <w:t xml:space="preserve"> министерства сельского хозяйства и продовольствия Кировской области от 20.02.2023 N 15</w:t>
            </w:r>
          </w:p>
        </w:tc>
      </w:tr>
      <w:tr w:rsidR="004B4D2C">
        <w:tblPrEx>
          <w:tblBorders>
            <w:insideH w:val="nil"/>
          </w:tblBorders>
        </w:tblPrEx>
        <w:tc>
          <w:tcPr>
            <w:tcW w:w="737" w:type="dxa"/>
            <w:tcBorders>
              <w:bottom w:val="nil"/>
            </w:tcBorders>
          </w:tcPr>
          <w:p w:rsidR="004B4D2C" w:rsidRDefault="004B4D2C">
            <w:pPr>
              <w:pStyle w:val="ConsPlusNormal"/>
              <w:jc w:val="center"/>
            </w:pPr>
            <w:bookmarkStart w:id="9" w:name="P242"/>
            <w:bookmarkEnd w:id="9"/>
            <w:r>
              <w:t>2.</w:t>
            </w:r>
          </w:p>
        </w:tc>
        <w:tc>
          <w:tcPr>
            <w:tcW w:w="2494" w:type="dxa"/>
            <w:tcBorders>
              <w:bottom w:val="nil"/>
            </w:tcBorders>
          </w:tcPr>
          <w:p w:rsidR="004B4D2C" w:rsidRDefault="004B4D2C">
            <w:pPr>
              <w:pStyle w:val="ConsPlusNormal"/>
              <w:jc w:val="both"/>
            </w:pPr>
            <w:r>
              <w:t>Содержание племенного маточного поголовья сельскохозяйственных животных (на возмещение части затрат сельскохозяйственных товаропроизводителей на содержание в году, предшествующем году обращения за субсидией, племенного маточного поголовья сельскохозяйственных животных) (субсидия предоставляется за счет средств федерального и областного бюджетов)</w:t>
            </w:r>
          </w:p>
        </w:tc>
        <w:tc>
          <w:tcPr>
            <w:tcW w:w="3118" w:type="dxa"/>
            <w:tcBorders>
              <w:bottom w:val="nil"/>
            </w:tcBorders>
          </w:tcPr>
          <w:p w:rsidR="004B4D2C" w:rsidRDefault="004B4D2C">
            <w:pPr>
              <w:pStyle w:val="ConsPlusNormal"/>
              <w:jc w:val="both"/>
            </w:pPr>
            <w:r>
              <w:t>1. Включение сельскохозяйственного товаропроизводителя в году обращения за субсидией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утверждаемый Правительством Кировской области по согласованию с Министерством сельского хозяйства Российской Федерации.</w:t>
            </w:r>
          </w:p>
          <w:p w:rsidR="004B4D2C" w:rsidRDefault="004B4D2C">
            <w:pPr>
              <w:pStyle w:val="ConsPlusNormal"/>
              <w:jc w:val="both"/>
            </w:pPr>
            <w:r>
              <w:t>2. Сохранение или увеличение племенного маточного поголовья сельскохозяйственных животных по состоянию на 1-е число месяца обращения за субсидией по сравнению с состоянием этого поголовья на 1 января года обращения за субсидией.</w:t>
            </w:r>
          </w:p>
          <w:p w:rsidR="004B4D2C" w:rsidRDefault="004B4D2C">
            <w:pPr>
              <w:pStyle w:val="ConsPlusNormal"/>
              <w:jc w:val="both"/>
            </w:pPr>
            <w:r>
              <w:t xml:space="preserve">3. Исключен. - </w:t>
            </w:r>
            <w:hyperlink r:id="rId138">
              <w:r>
                <w:rPr>
                  <w:color w:val="0000FF"/>
                </w:rPr>
                <w:t>Распоряжение</w:t>
              </w:r>
            </w:hyperlink>
            <w:r>
              <w:t xml:space="preserve"> министерства сельского хозяйства и продовольствия Кировской области от 14.02.2020 N 14</w:t>
            </w: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39">
              <w:r>
                <w:rPr>
                  <w:color w:val="0000FF"/>
                </w:rPr>
                <w:t>Методикой</w:t>
              </w:r>
            </w:hyperlink>
            <w:r>
              <w:t xml:space="preserve"> расчета суммы субсидии на содержание племенного маточного поголовья сельскохозяйственных животных,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1020">
              <w:r>
                <w:rPr>
                  <w:color w:val="0000FF"/>
                </w:rPr>
                <w:t>форме N Ж-2/1</w:t>
              </w:r>
            </w:hyperlink>
            <w:r>
              <w:t>.</w:t>
            </w:r>
          </w:p>
          <w:p w:rsidR="004B4D2C" w:rsidRDefault="004B4D2C">
            <w:pPr>
              <w:pStyle w:val="ConsPlusNormal"/>
              <w:jc w:val="both"/>
            </w:pPr>
            <w:r>
              <w:t xml:space="preserve">2. Отчеты о движении скота на ферме за год, предшествующий году обращения за субсидией, и за период с 1 января года обращения за субсидией по 1-е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 xml:space="preserve">3. Исключен. - </w:t>
            </w:r>
            <w:hyperlink r:id="rId140">
              <w:r>
                <w:rPr>
                  <w:color w:val="0000FF"/>
                </w:rPr>
                <w:t>Распоряжение</w:t>
              </w:r>
            </w:hyperlink>
            <w:r>
              <w:t xml:space="preserve"> министерства сельского хозяйства и продовольствия Кировской области от 14.02.2020 N 14.</w:t>
            </w:r>
          </w:p>
          <w:p w:rsidR="004B4D2C" w:rsidRDefault="004B4D2C">
            <w:pPr>
              <w:pStyle w:val="ConsPlusNormal"/>
              <w:jc w:val="both"/>
            </w:pPr>
            <w:r>
              <w:t>4.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утверждаемой правовым актом Министерства сельского хозяйства Российской Федерации.</w:t>
            </w:r>
          </w:p>
          <w:p w:rsidR="004B4D2C" w:rsidRDefault="004B4D2C">
            <w:pPr>
              <w:pStyle w:val="ConsPlusNormal"/>
              <w:jc w:val="both"/>
            </w:pPr>
            <w:r>
              <w:t xml:space="preserve">5. Расчет размера средств, составленный по прилагаемой </w:t>
            </w:r>
            <w:hyperlink w:anchor="P1126">
              <w:r>
                <w:rPr>
                  <w:color w:val="0000FF"/>
                </w:rPr>
                <w:t>форме N Ж-2/3</w:t>
              </w:r>
            </w:hyperlink>
          </w:p>
        </w:tc>
        <w:tc>
          <w:tcPr>
            <w:tcW w:w="2551" w:type="dxa"/>
            <w:tcBorders>
              <w:bottom w:val="nil"/>
            </w:tcBorders>
          </w:tcPr>
          <w:p w:rsidR="004B4D2C" w:rsidRDefault="004B4D2C">
            <w:pPr>
              <w:pStyle w:val="ConsPlusNormal"/>
              <w:jc w:val="both"/>
            </w:pPr>
            <w:r>
              <w:t>С 13 марта по 15 марта года, следующего за годом проведения мероприятия (то есть с 13 марта по 15 марта года обращения за субсидией), при выплате субсидии в I квартале года обращения за субсидией.</w:t>
            </w:r>
          </w:p>
          <w:p w:rsidR="004B4D2C" w:rsidRDefault="004B4D2C">
            <w:pPr>
              <w:pStyle w:val="ConsPlusNormal"/>
              <w:jc w:val="both"/>
            </w:pPr>
            <w:r>
              <w:t>С 10 мая по 15 мая года, следующего за годом проведения мероприятия (то есть с 10 мая по 15 мая года обращения за субсидией) при выплате субсидии во II квартале года обращения за субсидией.</w:t>
            </w:r>
          </w:p>
          <w:p w:rsidR="004B4D2C" w:rsidRDefault="004B4D2C">
            <w:pPr>
              <w:pStyle w:val="ConsPlusNormal"/>
              <w:jc w:val="both"/>
            </w:pPr>
            <w:r>
              <w:t>С 11 декабря по 16 декабря года, следующего за годом проведения мероприятия (то есть с 11 по 16 декабря года обращения за субсидией), в случае увеличения лимитов бюджетных обязательств, доведенных министерству сельского хозяйства и продовольствия Кировской области</w:t>
            </w:r>
          </w:p>
        </w:tc>
      </w:tr>
      <w:tr w:rsidR="004B4D2C">
        <w:tblPrEx>
          <w:tblBorders>
            <w:insideH w:val="nil"/>
          </w:tblBorders>
        </w:tblPrEx>
        <w:tc>
          <w:tcPr>
            <w:tcW w:w="15873" w:type="dxa"/>
            <w:gridSpan w:val="6"/>
            <w:tcBorders>
              <w:top w:val="nil"/>
            </w:tcBorders>
          </w:tcPr>
          <w:p w:rsidR="004B4D2C" w:rsidRDefault="004B4D2C">
            <w:pPr>
              <w:pStyle w:val="ConsPlusNormal"/>
              <w:jc w:val="both"/>
            </w:pPr>
            <w:r>
              <w:t>(в ред. распоряжений министерства сельского хозяйства и продовольствия Кировской</w:t>
            </w:r>
          </w:p>
          <w:p w:rsidR="004B4D2C" w:rsidRDefault="004B4D2C">
            <w:pPr>
              <w:pStyle w:val="ConsPlusNormal"/>
              <w:jc w:val="both"/>
            </w:pPr>
            <w:r>
              <w:t xml:space="preserve">области от 21.12.2018 </w:t>
            </w:r>
            <w:hyperlink r:id="rId141">
              <w:r>
                <w:rPr>
                  <w:color w:val="0000FF"/>
                </w:rPr>
                <w:t>N 113</w:t>
              </w:r>
            </w:hyperlink>
            <w:r>
              <w:t xml:space="preserve">, от 15.04.2019 </w:t>
            </w:r>
            <w:hyperlink r:id="rId142">
              <w:r>
                <w:rPr>
                  <w:color w:val="0000FF"/>
                </w:rPr>
                <w:t>N 39</w:t>
              </w:r>
            </w:hyperlink>
            <w:r>
              <w:t xml:space="preserve">, от 14.02.2020 </w:t>
            </w:r>
            <w:hyperlink r:id="rId143">
              <w:r>
                <w:rPr>
                  <w:color w:val="0000FF"/>
                </w:rPr>
                <w:t>N 14</w:t>
              </w:r>
            </w:hyperlink>
            <w:r>
              <w:t>, от 30.11.2020</w:t>
            </w:r>
          </w:p>
          <w:p w:rsidR="004B4D2C" w:rsidRDefault="004B4D2C">
            <w:pPr>
              <w:pStyle w:val="ConsPlusNormal"/>
              <w:jc w:val="both"/>
            </w:pPr>
            <w:hyperlink r:id="rId144">
              <w:r>
                <w:rPr>
                  <w:color w:val="0000FF"/>
                </w:rPr>
                <w:t>N 108</w:t>
              </w:r>
            </w:hyperlink>
            <w:r>
              <w:t xml:space="preserve">, от 13.12.2021 </w:t>
            </w:r>
            <w:hyperlink r:id="rId145">
              <w:r>
                <w:rPr>
                  <w:color w:val="0000FF"/>
                </w:rPr>
                <w:t>N 115</w:t>
              </w:r>
            </w:hyperlink>
            <w:r>
              <w:t xml:space="preserve">, от 04.04.2022 </w:t>
            </w:r>
            <w:hyperlink r:id="rId146">
              <w:r>
                <w:rPr>
                  <w:color w:val="0000FF"/>
                </w:rPr>
                <w:t>N 31</w:t>
              </w:r>
            </w:hyperlink>
            <w:r>
              <w:t xml:space="preserve">, от 20.02.2023 </w:t>
            </w:r>
            <w:hyperlink r:id="rId147">
              <w:r>
                <w:rPr>
                  <w:color w:val="0000FF"/>
                </w:rPr>
                <w:t>N 15</w:t>
              </w:r>
            </w:hyperlink>
            <w:r>
              <w:t>)</w:t>
            </w:r>
          </w:p>
        </w:tc>
      </w:tr>
      <w:tr w:rsidR="004B4D2C">
        <w:tc>
          <w:tcPr>
            <w:tcW w:w="737" w:type="dxa"/>
          </w:tcPr>
          <w:p w:rsidR="004B4D2C" w:rsidRDefault="004B4D2C">
            <w:pPr>
              <w:pStyle w:val="ConsPlusNormal"/>
              <w:jc w:val="center"/>
            </w:pPr>
            <w:bookmarkStart w:id="10" w:name="P259"/>
            <w:bookmarkEnd w:id="10"/>
            <w:r>
              <w:t>3.</w:t>
            </w:r>
          </w:p>
        </w:tc>
        <w:tc>
          <w:tcPr>
            <w:tcW w:w="2494" w:type="dxa"/>
          </w:tcPr>
          <w:p w:rsidR="004B4D2C" w:rsidRDefault="004B4D2C">
            <w:pPr>
              <w:pStyle w:val="ConsPlusNormal"/>
              <w:jc w:val="both"/>
            </w:pPr>
            <w:r>
              <w:t>Содержание племенных быков-производителей, оцененных по качеству потомства или находящихся в процессе оценки этого качества (на возмещение части затрат сельскохозяйственных товаропроизводителей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(субсидия предоставляется за счет средств федерального и областного бюджетов)</w:t>
            </w:r>
          </w:p>
        </w:tc>
        <w:tc>
          <w:tcPr>
            <w:tcW w:w="3118" w:type="dxa"/>
            <w:vMerge w:val="restart"/>
            <w:tcBorders>
              <w:bottom w:val="nil"/>
            </w:tcBorders>
          </w:tcPr>
          <w:p w:rsidR="004B4D2C" w:rsidRDefault="004B4D2C">
            <w:pPr>
              <w:pStyle w:val="ConsPlusNormal"/>
              <w:jc w:val="both"/>
            </w:pPr>
            <w:r>
              <w:t>1. Включение сельскохозяйственного товаропроизводителя в году обращения за субсидией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утверждаемый Правительством Кировской области по согласованию с Министерством сельского хозяйства Российской Федерации.</w:t>
            </w:r>
          </w:p>
          <w:p w:rsidR="004B4D2C" w:rsidRDefault="004B4D2C">
            <w:pPr>
              <w:pStyle w:val="ConsPlusNormal"/>
              <w:jc w:val="both"/>
            </w:pPr>
            <w:r>
              <w:t>2. Сохранение или увеличение поголовья племенных быков-производителей молочного и (или) мясного направления по состоянию на 1-е число месяца обращения за субсидией по сравнению с состоянием этого поголовья на 1 января года обращения за субсидией</w:t>
            </w:r>
          </w:p>
        </w:tc>
        <w:tc>
          <w:tcPr>
            <w:tcW w:w="3118" w:type="dxa"/>
            <w:vMerge w:val="restart"/>
            <w:tcBorders>
              <w:bottom w:val="nil"/>
            </w:tcBorders>
          </w:tcPr>
          <w:p w:rsidR="004B4D2C" w:rsidRDefault="004B4D2C">
            <w:pPr>
              <w:pStyle w:val="ConsPlusNormal"/>
              <w:jc w:val="both"/>
            </w:pPr>
            <w:r>
              <w:t xml:space="preserve">Рассчитывается в соответствии с </w:t>
            </w:r>
            <w:hyperlink r:id="rId148">
              <w:r>
                <w:rPr>
                  <w:color w:val="0000FF"/>
                </w:rPr>
                <w:t>Методикой</w:t>
              </w:r>
            </w:hyperlink>
            <w:r>
              <w:t xml:space="preserve"> расчета суммы субсидии на содержание племенных быков-производителей, оцененных по качеству потомства или находящихся в процессе оценки этого качества, утвержденной постановлением Правительства Кировской области от 15.02.2018 N 78-П</w:t>
            </w:r>
          </w:p>
        </w:tc>
        <w:tc>
          <w:tcPr>
            <w:tcW w:w="3855" w:type="dxa"/>
            <w:vMerge w:val="restart"/>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1020">
              <w:r>
                <w:rPr>
                  <w:color w:val="0000FF"/>
                </w:rPr>
                <w:t>форме N Ж-2/1</w:t>
              </w:r>
            </w:hyperlink>
            <w:r>
              <w:t>.</w:t>
            </w:r>
          </w:p>
          <w:p w:rsidR="004B4D2C" w:rsidRDefault="004B4D2C">
            <w:pPr>
              <w:pStyle w:val="ConsPlusNormal"/>
              <w:jc w:val="both"/>
            </w:pPr>
            <w:r>
              <w:t xml:space="preserve">2. Отчеты о движении скота на ферме за год, предшествующий году обращения за субсидией, и за период с 1 января года обращения за субсидией по 1-е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3.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утверждаемой правовым актом Министерства сельского хозяйства Российской Федерации.</w:t>
            </w:r>
          </w:p>
          <w:p w:rsidR="004B4D2C" w:rsidRDefault="004B4D2C">
            <w:pPr>
              <w:pStyle w:val="ConsPlusNormal"/>
              <w:jc w:val="both"/>
            </w:pPr>
            <w:r>
              <w:t xml:space="preserve">4. Расчет размера средств, составленный по прилагаемой </w:t>
            </w:r>
            <w:hyperlink w:anchor="P1171">
              <w:r>
                <w:rPr>
                  <w:color w:val="0000FF"/>
                </w:rPr>
                <w:t>форме N Ж-2/4</w:t>
              </w:r>
            </w:hyperlink>
          </w:p>
        </w:tc>
        <w:tc>
          <w:tcPr>
            <w:tcW w:w="2551" w:type="dxa"/>
            <w:vMerge w:val="restart"/>
            <w:tcBorders>
              <w:bottom w:val="nil"/>
            </w:tcBorders>
          </w:tcPr>
          <w:p w:rsidR="004B4D2C" w:rsidRDefault="004B4D2C">
            <w:pPr>
              <w:pStyle w:val="ConsPlusNormal"/>
              <w:jc w:val="both"/>
            </w:pPr>
            <w:r>
              <w:t>С 1 мая по 15 мая года, следующего за годом проведения мероприятия (то есть с 1 мая по 15 мая года обращения за субсидией)</w:t>
            </w:r>
          </w:p>
        </w:tc>
      </w:tr>
      <w:tr w:rsidR="004B4D2C">
        <w:tc>
          <w:tcPr>
            <w:tcW w:w="737" w:type="dxa"/>
          </w:tcPr>
          <w:p w:rsidR="004B4D2C" w:rsidRDefault="004B4D2C">
            <w:pPr>
              <w:pStyle w:val="ConsPlusNormal"/>
              <w:jc w:val="center"/>
            </w:pPr>
            <w:r>
              <w:t>3.1.</w:t>
            </w:r>
          </w:p>
        </w:tc>
        <w:tc>
          <w:tcPr>
            <w:tcW w:w="2494" w:type="dxa"/>
          </w:tcPr>
          <w:p w:rsidR="004B4D2C" w:rsidRDefault="004B4D2C">
            <w:pPr>
              <w:pStyle w:val="ConsPlusNormal"/>
              <w:jc w:val="both"/>
            </w:pPr>
            <w:r>
              <w:t>За счет средств, полученных из федерального бюджета</w:t>
            </w:r>
          </w:p>
        </w:tc>
        <w:tc>
          <w:tcPr>
            <w:tcW w:w="3118" w:type="dxa"/>
            <w:vMerge/>
            <w:tcBorders>
              <w:bottom w:val="nil"/>
            </w:tcBorders>
          </w:tcPr>
          <w:p w:rsidR="004B4D2C" w:rsidRDefault="004B4D2C">
            <w:pPr>
              <w:pStyle w:val="ConsPlusNormal"/>
            </w:pPr>
          </w:p>
        </w:tc>
        <w:tc>
          <w:tcPr>
            <w:tcW w:w="3118" w:type="dxa"/>
            <w:vMerge/>
            <w:tcBorders>
              <w:bottom w:val="nil"/>
            </w:tcBorders>
          </w:tcPr>
          <w:p w:rsidR="004B4D2C" w:rsidRDefault="004B4D2C">
            <w:pPr>
              <w:pStyle w:val="ConsPlusNormal"/>
            </w:pPr>
          </w:p>
        </w:tc>
        <w:tc>
          <w:tcPr>
            <w:tcW w:w="3855" w:type="dxa"/>
            <w:vMerge/>
            <w:tcBorders>
              <w:bottom w:val="nil"/>
            </w:tcBorders>
          </w:tcPr>
          <w:p w:rsidR="004B4D2C" w:rsidRDefault="004B4D2C">
            <w:pPr>
              <w:pStyle w:val="ConsPlusNormal"/>
            </w:pPr>
          </w:p>
        </w:tc>
        <w:tc>
          <w:tcPr>
            <w:tcW w:w="2551" w:type="dxa"/>
            <w:vMerge/>
            <w:tcBorders>
              <w:bottom w:val="nil"/>
            </w:tcBorders>
          </w:tcPr>
          <w:p w:rsidR="004B4D2C" w:rsidRDefault="004B4D2C">
            <w:pPr>
              <w:pStyle w:val="ConsPlusNormal"/>
            </w:pPr>
          </w:p>
        </w:tc>
      </w:tr>
      <w:tr w:rsidR="004B4D2C">
        <w:tblPrEx>
          <w:tblBorders>
            <w:insideH w:val="nil"/>
          </w:tblBorders>
        </w:tblPrEx>
        <w:tc>
          <w:tcPr>
            <w:tcW w:w="737" w:type="dxa"/>
            <w:tcBorders>
              <w:bottom w:val="nil"/>
            </w:tcBorders>
          </w:tcPr>
          <w:p w:rsidR="004B4D2C" w:rsidRDefault="004B4D2C">
            <w:pPr>
              <w:pStyle w:val="ConsPlusNormal"/>
              <w:jc w:val="center"/>
            </w:pPr>
            <w:r>
              <w:t>3.2.</w:t>
            </w:r>
          </w:p>
        </w:tc>
        <w:tc>
          <w:tcPr>
            <w:tcW w:w="2494" w:type="dxa"/>
            <w:tcBorders>
              <w:bottom w:val="nil"/>
            </w:tcBorders>
          </w:tcPr>
          <w:p w:rsidR="004B4D2C" w:rsidRDefault="004B4D2C">
            <w:pPr>
              <w:pStyle w:val="ConsPlusNormal"/>
              <w:jc w:val="both"/>
            </w:pPr>
            <w:r>
              <w:t>За счет средств, полученных из областного бюджета (в целях софинансирования)</w:t>
            </w:r>
          </w:p>
        </w:tc>
        <w:tc>
          <w:tcPr>
            <w:tcW w:w="3118" w:type="dxa"/>
            <w:tcBorders>
              <w:top w:val="nil"/>
              <w:bottom w:val="nil"/>
            </w:tcBorders>
          </w:tcPr>
          <w:p w:rsidR="004B4D2C" w:rsidRDefault="004B4D2C">
            <w:pPr>
              <w:pStyle w:val="ConsPlusNormal"/>
            </w:pPr>
          </w:p>
        </w:tc>
        <w:tc>
          <w:tcPr>
            <w:tcW w:w="3118" w:type="dxa"/>
            <w:vMerge/>
            <w:tcBorders>
              <w:bottom w:val="nil"/>
            </w:tcBorders>
          </w:tcPr>
          <w:p w:rsidR="004B4D2C" w:rsidRDefault="004B4D2C">
            <w:pPr>
              <w:pStyle w:val="ConsPlusNormal"/>
            </w:pPr>
          </w:p>
        </w:tc>
        <w:tc>
          <w:tcPr>
            <w:tcW w:w="3855" w:type="dxa"/>
            <w:tcBorders>
              <w:top w:val="nil"/>
              <w:bottom w:val="nil"/>
            </w:tcBorders>
          </w:tcPr>
          <w:p w:rsidR="004B4D2C" w:rsidRDefault="004B4D2C">
            <w:pPr>
              <w:pStyle w:val="ConsPlusNormal"/>
            </w:pPr>
          </w:p>
        </w:tc>
        <w:tc>
          <w:tcPr>
            <w:tcW w:w="2551" w:type="dxa"/>
            <w:tcBorders>
              <w:top w:val="nil"/>
              <w:bottom w:val="nil"/>
            </w:tcBorders>
          </w:tcPr>
          <w:p w:rsidR="004B4D2C" w:rsidRDefault="004B4D2C">
            <w:pPr>
              <w:pStyle w:val="ConsPlusNormal"/>
            </w:pPr>
          </w:p>
        </w:tc>
      </w:tr>
      <w:tr w:rsidR="004B4D2C">
        <w:tblPrEx>
          <w:tblBorders>
            <w:insideH w:val="nil"/>
          </w:tblBorders>
        </w:tblPrEx>
        <w:tc>
          <w:tcPr>
            <w:tcW w:w="15873" w:type="dxa"/>
            <w:gridSpan w:val="6"/>
            <w:tcBorders>
              <w:top w:val="nil"/>
            </w:tcBorders>
          </w:tcPr>
          <w:p w:rsidR="004B4D2C" w:rsidRDefault="004B4D2C">
            <w:pPr>
              <w:pStyle w:val="ConsPlusNormal"/>
              <w:jc w:val="both"/>
            </w:pPr>
            <w:r>
              <w:t>(в ред. распоряжений министерства сельского хозяйства и продовольствия Кировской</w:t>
            </w:r>
          </w:p>
          <w:p w:rsidR="004B4D2C" w:rsidRDefault="004B4D2C">
            <w:pPr>
              <w:pStyle w:val="ConsPlusNormal"/>
              <w:jc w:val="both"/>
            </w:pPr>
            <w:r>
              <w:t xml:space="preserve">области от 21.12.2018 </w:t>
            </w:r>
            <w:hyperlink r:id="rId149">
              <w:r>
                <w:rPr>
                  <w:color w:val="0000FF"/>
                </w:rPr>
                <w:t>N 113</w:t>
              </w:r>
            </w:hyperlink>
            <w:r>
              <w:t xml:space="preserve">, от 15.04.2019 </w:t>
            </w:r>
            <w:hyperlink r:id="rId150">
              <w:r>
                <w:rPr>
                  <w:color w:val="0000FF"/>
                </w:rPr>
                <w:t>N 39</w:t>
              </w:r>
            </w:hyperlink>
            <w:r>
              <w:t xml:space="preserve">, от 14.02.2020 </w:t>
            </w:r>
            <w:hyperlink r:id="rId151">
              <w:r>
                <w:rPr>
                  <w:color w:val="0000FF"/>
                </w:rPr>
                <w:t>N 14</w:t>
              </w:r>
            </w:hyperlink>
            <w:r>
              <w:t>, от 13.12.2021</w:t>
            </w:r>
          </w:p>
          <w:p w:rsidR="004B4D2C" w:rsidRDefault="004B4D2C">
            <w:pPr>
              <w:pStyle w:val="ConsPlusNormal"/>
              <w:jc w:val="both"/>
            </w:pPr>
            <w:hyperlink r:id="rId152">
              <w:r>
                <w:rPr>
                  <w:color w:val="0000FF"/>
                </w:rPr>
                <w:t>N 115</w:t>
              </w:r>
            </w:hyperlink>
            <w:r>
              <w:t>)</w:t>
            </w:r>
          </w:p>
        </w:tc>
      </w:tr>
      <w:tr w:rsidR="004B4D2C">
        <w:tc>
          <w:tcPr>
            <w:tcW w:w="737" w:type="dxa"/>
          </w:tcPr>
          <w:p w:rsidR="004B4D2C" w:rsidRDefault="004B4D2C">
            <w:pPr>
              <w:pStyle w:val="ConsPlusNormal"/>
              <w:jc w:val="center"/>
            </w:pPr>
            <w:bookmarkStart w:id="11" w:name="P279"/>
            <w:bookmarkEnd w:id="11"/>
            <w:r>
              <w:t>4.</w:t>
            </w:r>
          </w:p>
        </w:tc>
        <w:tc>
          <w:tcPr>
            <w:tcW w:w="2494" w:type="dxa"/>
          </w:tcPr>
          <w:p w:rsidR="004B4D2C" w:rsidRDefault="004B4D2C">
            <w:pPr>
              <w:pStyle w:val="ConsPlusNormal"/>
              <w:jc w:val="both"/>
            </w:pPr>
            <w:r>
              <w:t>Приобретение племенного молодняка сельскохозяйственных животных (возмещение части затрат сельскохозяйственных товаропроизводителей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(субсидия предоставляется за счет средств федерального и областного бюджетов)</w:t>
            </w:r>
          </w:p>
        </w:tc>
        <w:tc>
          <w:tcPr>
            <w:tcW w:w="3118" w:type="dxa"/>
          </w:tcPr>
          <w:p w:rsidR="004B4D2C" w:rsidRDefault="004B4D2C">
            <w:pPr>
              <w:pStyle w:val="ConsPlusNormal"/>
            </w:pP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53">
              <w:r>
                <w:rPr>
                  <w:color w:val="0000FF"/>
                </w:rPr>
                <w:t>Методикой</w:t>
              </w:r>
            </w:hyperlink>
            <w:r>
              <w:t xml:space="preserve"> расчета суммы субсидии на приобретение племенного молодняка сельскохозяйственных животных,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Справка-расчет суммы субсидии по прилагаемой </w:t>
            </w:r>
            <w:hyperlink w:anchor="P1215">
              <w:r>
                <w:rPr>
                  <w:color w:val="0000FF"/>
                </w:rPr>
                <w:t>форме N Ж-4/1</w:t>
              </w:r>
            </w:hyperlink>
            <w:r>
              <w:t>.</w:t>
            </w:r>
          </w:p>
          <w:p w:rsidR="004B4D2C" w:rsidRDefault="004B4D2C">
            <w:pPr>
              <w:pStyle w:val="ConsPlusNormal"/>
              <w:jc w:val="both"/>
            </w:pPr>
            <w:r>
              <w:t>2. Копия договора поставки (купли-продажи) и (или) комиссии, в том числе с рассрочкой оплаты, либо копия договора финансовой аренды (лизинга) племенного молодняка, а также копия кредитного договора в случае оплаты за счет кредитных средств.</w:t>
            </w:r>
          </w:p>
          <w:p w:rsidR="004B4D2C" w:rsidRDefault="004B4D2C">
            <w:pPr>
              <w:pStyle w:val="ConsPlusNormal"/>
              <w:jc w:val="both"/>
            </w:pPr>
            <w:r>
              <w:t>3. Копия счета-фактуры (или счета) на приобретение животных.</w:t>
            </w:r>
          </w:p>
          <w:p w:rsidR="004B4D2C" w:rsidRDefault="004B4D2C">
            <w:pPr>
              <w:pStyle w:val="ConsPlusNormal"/>
              <w:jc w:val="both"/>
            </w:pPr>
            <w:r>
              <w:t>4. Копии документов, подтверждающих оплату приобретенных животных.</w:t>
            </w:r>
          </w:p>
          <w:p w:rsidR="004B4D2C" w:rsidRDefault="004B4D2C">
            <w:pPr>
              <w:pStyle w:val="ConsPlusNormal"/>
              <w:jc w:val="both"/>
            </w:pPr>
            <w:r>
              <w:t xml:space="preserve">5. Копия акта-счета приема-передачи племенных животных по прилагаемой </w:t>
            </w:r>
            <w:hyperlink w:anchor="P1330">
              <w:r>
                <w:rPr>
                  <w:color w:val="0000FF"/>
                </w:rPr>
                <w:t>форме N Ж-4/2</w:t>
              </w:r>
            </w:hyperlink>
          </w:p>
        </w:tc>
        <w:tc>
          <w:tcPr>
            <w:tcW w:w="2551" w:type="dxa"/>
            <w:tcBorders>
              <w:bottom w:val="nil"/>
            </w:tcBorders>
          </w:tcPr>
          <w:p w:rsidR="004B4D2C" w:rsidRDefault="004B4D2C">
            <w:pPr>
              <w:pStyle w:val="ConsPlusNormal"/>
              <w:jc w:val="both"/>
            </w:pPr>
            <w:r>
              <w:t>При приобретении племенного молодняка сельскохозяйственных животных в году, предшествующем году обращения за субсидией, - с 15 апреля по 30 апреля года, следующего за годом проведения мероприятия (то есть не позднее 30 апреля года обращения за субсидией). При приобретении племенного молодняка сельскохозяйственных животных с января по апрель (включительно) года обращения за субсидией - с 9 июня по 15 июня года проведения мероприятия (то есть не позднее 15 июня года обращения за субсидией)</w:t>
            </w:r>
          </w:p>
        </w:tc>
      </w:tr>
      <w:tr w:rsidR="004B4D2C">
        <w:tc>
          <w:tcPr>
            <w:tcW w:w="737" w:type="dxa"/>
          </w:tcPr>
          <w:p w:rsidR="004B4D2C" w:rsidRDefault="004B4D2C">
            <w:pPr>
              <w:pStyle w:val="ConsPlusNormal"/>
              <w:jc w:val="center"/>
            </w:pPr>
            <w:r>
              <w:t>4.1.</w:t>
            </w:r>
          </w:p>
        </w:tc>
        <w:tc>
          <w:tcPr>
            <w:tcW w:w="2494" w:type="dxa"/>
          </w:tcPr>
          <w:p w:rsidR="004B4D2C" w:rsidRDefault="004B4D2C">
            <w:pPr>
              <w:pStyle w:val="ConsPlusNormal"/>
            </w:pPr>
          </w:p>
        </w:tc>
        <w:tc>
          <w:tcPr>
            <w:tcW w:w="3118" w:type="dxa"/>
          </w:tcPr>
          <w:p w:rsidR="004B4D2C" w:rsidRDefault="004B4D2C">
            <w:pPr>
              <w:pStyle w:val="ConsPlusNormal"/>
              <w:jc w:val="both"/>
            </w:pPr>
            <w:r>
              <w:t>При приобретении племенного молодняка сельскохозяйственных животных в племенных стадах, зарегистрированных в государственном племенном регистре Российской Федерации, следующих видов:</w:t>
            </w:r>
          </w:p>
        </w:tc>
        <w:tc>
          <w:tcPr>
            <w:tcW w:w="3118" w:type="dxa"/>
            <w:vMerge w:val="restart"/>
            <w:tcBorders>
              <w:top w:val="nil"/>
              <w:bottom w:val="nil"/>
            </w:tcBorders>
          </w:tcPr>
          <w:p w:rsidR="004B4D2C" w:rsidRDefault="004B4D2C">
            <w:pPr>
              <w:pStyle w:val="ConsPlusNormal"/>
            </w:pPr>
          </w:p>
        </w:tc>
        <w:tc>
          <w:tcPr>
            <w:tcW w:w="3855" w:type="dxa"/>
            <w:vMerge w:val="restart"/>
            <w:tcBorders>
              <w:top w:val="nil"/>
              <w:bottom w:val="nil"/>
            </w:tcBorders>
          </w:tcPr>
          <w:p w:rsidR="004B4D2C" w:rsidRDefault="004B4D2C">
            <w:pPr>
              <w:pStyle w:val="ConsPlusNormal"/>
            </w:pPr>
          </w:p>
        </w:tc>
        <w:tc>
          <w:tcPr>
            <w:tcW w:w="2551" w:type="dxa"/>
            <w:vMerge w:val="restart"/>
            <w:tcBorders>
              <w:top w:val="nil"/>
              <w:bottom w:val="nil"/>
            </w:tcBorders>
          </w:tcPr>
          <w:p w:rsidR="004B4D2C" w:rsidRDefault="004B4D2C">
            <w:pPr>
              <w:pStyle w:val="ConsPlusNormal"/>
            </w:pPr>
          </w:p>
        </w:tc>
      </w:tr>
      <w:tr w:rsidR="004B4D2C">
        <w:tc>
          <w:tcPr>
            <w:tcW w:w="737" w:type="dxa"/>
          </w:tcPr>
          <w:p w:rsidR="004B4D2C" w:rsidRDefault="004B4D2C">
            <w:pPr>
              <w:pStyle w:val="ConsPlusNormal"/>
            </w:pPr>
          </w:p>
        </w:tc>
        <w:tc>
          <w:tcPr>
            <w:tcW w:w="2494" w:type="dxa"/>
          </w:tcPr>
          <w:p w:rsidR="004B4D2C" w:rsidRDefault="004B4D2C">
            <w:pPr>
              <w:pStyle w:val="ConsPlusNormal"/>
            </w:pPr>
          </w:p>
        </w:tc>
        <w:tc>
          <w:tcPr>
            <w:tcW w:w="3118" w:type="dxa"/>
          </w:tcPr>
          <w:p w:rsidR="004B4D2C" w:rsidRDefault="004B4D2C">
            <w:pPr>
              <w:pStyle w:val="ConsPlusNormal"/>
              <w:jc w:val="both"/>
            </w:pPr>
            <w:r>
              <w:t>1. Племенной молодняк крупного рогатого скота молочного и мясного направления (телки, нетели, бычки мясного направления младше 16 месяцев).</w:t>
            </w:r>
          </w:p>
          <w:p w:rsidR="004B4D2C" w:rsidRDefault="004B4D2C">
            <w:pPr>
              <w:pStyle w:val="ConsPlusNormal"/>
              <w:jc w:val="both"/>
            </w:pPr>
            <w:r>
              <w:t>2. Племенной молодняк лошадей (кобылки и жеребчики младше 36 месяцев).</w:t>
            </w:r>
          </w:p>
          <w:p w:rsidR="004B4D2C" w:rsidRDefault="004B4D2C">
            <w:pPr>
              <w:pStyle w:val="ConsPlusNormal"/>
              <w:jc w:val="both"/>
            </w:pPr>
            <w:r>
              <w:t>3. Племенной молодняк пушных зверей клеточного разведения (норка, лисица, песец, соболь).</w:t>
            </w:r>
          </w:p>
          <w:p w:rsidR="004B4D2C" w:rsidRDefault="004B4D2C">
            <w:pPr>
              <w:pStyle w:val="ConsPlusNormal"/>
              <w:jc w:val="both"/>
            </w:pPr>
            <w:r>
              <w:t xml:space="preserve">4. Исключен. - </w:t>
            </w:r>
            <w:hyperlink r:id="rId154">
              <w:r>
                <w:rPr>
                  <w:color w:val="0000FF"/>
                </w:rPr>
                <w:t>Распоряжение</w:t>
              </w:r>
            </w:hyperlink>
            <w:r>
              <w:t xml:space="preserve"> министерства сельского хозяйства и продовольствия Кировской области от 13.12.2021 N 115.</w:t>
            </w:r>
          </w:p>
          <w:p w:rsidR="004B4D2C" w:rsidRDefault="004B4D2C">
            <w:pPr>
              <w:pStyle w:val="ConsPlusNormal"/>
              <w:jc w:val="both"/>
            </w:pPr>
            <w:r>
              <w:t>5. Племенной молодняк овец и (или) коз (ярки, баранчики, козочки, козлики младше 12 месяцев).</w:t>
            </w:r>
          </w:p>
          <w:p w:rsidR="004B4D2C" w:rsidRDefault="004B4D2C">
            <w:pPr>
              <w:pStyle w:val="ConsPlusNormal"/>
              <w:jc w:val="both"/>
            </w:pPr>
            <w:r>
              <w:t>6. Пчелопакеты</w:t>
            </w:r>
          </w:p>
        </w:tc>
        <w:tc>
          <w:tcPr>
            <w:tcW w:w="3118" w:type="dxa"/>
            <w:vMerge/>
            <w:tcBorders>
              <w:top w:val="nil"/>
              <w:bottom w:val="nil"/>
            </w:tcBorders>
          </w:tcPr>
          <w:p w:rsidR="004B4D2C" w:rsidRDefault="004B4D2C">
            <w:pPr>
              <w:pStyle w:val="ConsPlusNormal"/>
            </w:pPr>
          </w:p>
        </w:tc>
        <w:tc>
          <w:tcPr>
            <w:tcW w:w="3855" w:type="dxa"/>
            <w:vMerge/>
            <w:tcBorders>
              <w:top w:val="nil"/>
              <w:bottom w:val="nil"/>
            </w:tcBorders>
          </w:tcPr>
          <w:p w:rsidR="004B4D2C" w:rsidRDefault="004B4D2C">
            <w:pPr>
              <w:pStyle w:val="ConsPlusNormal"/>
            </w:pPr>
          </w:p>
        </w:tc>
        <w:tc>
          <w:tcPr>
            <w:tcW w:w="2551" w:type="dxa"/>
            <w:vMerge/>
            <w:tcBorders>
              <w:top w:val="nil"/>
              <w:bottom w:val="nil"/>
            </w:tcBorders>
          </w:tcPr>
          <w:p w:rsidR="004B4D2C" w:rsidRDefault="004B4D2C">
            <w:pPr>
              <w:pStyle w:val="ConsPlusNormal"/>
            </w:pPr>
          </w:p>
        </w:tc>
      </w:tr>
      <w:tr w:rsidR="004B4D2C">
        <w:tblPrEx>
          <w:tblBorders>
            <w:insideH w:val="nil"/>
          </w:tblBorders>
        </w:tblPrEx>
        <w:tc>
          <w:tcPr>
            <w:tcW w:w="737" w:type="dxa"/>
            <w:tcBorders>
              <w:bottom w:val="nil"/>
            </w:tcBorders>
          </w:tcPr>
          <w:p w:rsidR="004B4D2C" w:rsidRDefault="004B4D2C">
            <w:pPr>
              <w:pStyle w:val="ConsPlusNormal"/>
              <w:jc w:val="center"/>
            </w:pPr>
            <w:r>
              <w:t>4.2.</w:t>
            </w:r>
          </w:p>
        </w:tc>
        <w:tc>
          <w:tcPr>
            <w:tcW w:w="2494" w:type="dxa"/>
            <w:tcBorders>
              <w:bottom w:val="nil"/>
            </w:tcBorders>
          </w:tcPr>
          <w:p w:rsidR="004B4D2C" w:rsidRDefault="004B4D2C">
            <w:pPr>
              <w:pStyle w:val="ConsPlusNormal"/>
            </w:pPr>
          </w:p>
        </w:tc>
        <w:tc>
          <w:tcPr>
            <w:tcW w:w="3118" w:type="dxa"/>
            <w:tcBorders>
              <w:bottom w:val="nil"/>
            </w:tcBorders>
          </w:tcPr>
          <w:p w:rsidR="004B4D2C" w:rsidRDefault="004B4D2C">
            <w:pPr>
              <w:pStyle w:val="ConsPlusNormal"/>
              <w:jc w:val="both"/>
            </w:pPr>
            <w:r>
              <w:t>При приобретении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w:t>
            </w:r>
          </w:p>
        </w:tc>
        <w:tc>
          <w:tcPr>
            <w:tcW w:w="3118" w:type="dxa"/>
            <w:vMerge/>
            <w:tcBorders>
              <w:top w:val="nil"/>
              <w:bottom w:val="nil"/>
            </w:tcBorders>
          </w:tcPr>
          <w:p w:rsidR="004B4D2C" w:rsidRDefault="004B4D2C">
            <w:pPr>
              <w:pStyle w:val="ConsPlusNormal"/>
            </w:pPr>
          </w:p>
        </w:tc>
        <w:tc>
          <w:tcPr>
            <w:tcW w:w="3855" w:type="dxa"/>
            <w:vMerge/>
            <w:tcBorders>
              <w:top w:val="nil"/>
              <w:bottom w:val="nil"/>
            </w:tcBorders>
          </w:tcPr>
          <w:p w:rsidR="004B4D2C" w:rsidRDefault="004B4D2C">
            <w:pPr>
              <w:pStyle w:val="ConsPlusNormal"/>
            </w:pPr>
          </w:p>
        </w:tc>
        <w:tc>
          <w:tcPr>
            <w:tcW w:w="2551" w:type="dxa"/>
            <w:vMerge/>
            <w:tcBorders>
              <w:top w:val="nil"/>
              <w:bottom w:val="nil"/>
            </w:tcBorders>
          </w:tcPr>
          <w:p w:rsidR="004B4D2C" w:rsidRDefault="004B4D2C">
            <w:pPr>
              <w:pStyle w:val="ConsPlusNormal"/>
            </w:pPr>
          </w:p>
        </w:tc>
      </w:tr>
      <w:tr w:rsidR="004B4D2C">
        <w:tblPrEx>
          <w:tblBorders>
            <w:insideH w:val="nil"/>
          </w:tblBorders>
        </w:tblPrEx>
        <w:tc>
          <w:tcPr>
            <w:tcW w:w="15873" w:type="dxa"/>
            <w:gridSpan w:val="6"/>
            <w:tcBorders>
              <w:top w:val="nil"/>
            </w:tcBorders>
          </w:tcPr>
          <w:p w:rsidR="004B4D2C" w:rsidRDefault="004B4D2C">
            <w:pPr>
              <w:pStyle w:val="ConsPlusNormal"/>
              <w:jc w:val="both"/>
            </w:pPr>
            <w:r>
              <w:t>(в ред. распоряжений министерства сельского хозяйства и продовольствия Кировской</w:t>
            </w:r>
          </w:p>
          <w:p w:rsidR="004B4D2C" w:rsidRDefault="004B4D2C">
            <w:pPr>
              <w:pStyle w:val="ConsPlusNormal"/>
              <w:jc w:val="both"/>
            </w:pPr>
            <w:r>
              <w:t xml:space="preserve">области от 27.04.2018 </w:t>
            </w:r>
            <w:hyperlink r:id="rId155">
              <w:r>
                <w:rPr>
                  <w:color w:val="0000FF"/>
                </w:rPr>
                <w:t>N 43</w:t>
              </w:r>
            </w:hyperlink>
            <w:r>
              <w:t xml:space="preserve">, от 15.04.2019 </w:t>
            </w:r>
            <w:hyperlink r:id="rId156">
              <w:r>
                <w:rPr>
                  <w:color w:val="0000FF"/>
                </w:rPr>
                <w:t>N 39</w:t>
              </w:r>
            </w:hyperlink>
            <w:r>
              <w:t xml:space="preserve">, от 01.07.2019 </w:t>
            </w:r>
            <w:hyperlink r:id="rId157">
              <w:r>
                <w:rPr>
                  <w:color w:val="0000FF"/>
                </w:rPr>
                <w:t>N 64</w:t>
              </w:r>
            </w:hyperlink>
            <w:r>
              <w:t xml:space="preserve">, от 14.02.2020 </w:t>
            </w:r>
            <w:hyperlink r:id="rId158">
              <w:r>
                <w:rPr>
                  <w:color w:val="0000FF"/>
                </w:rPr>
                <w:t>N 14</w:t>
              </w:r>
            </w:hyperlink>
            <w:r>
              <w:t>,</w:t>
            </w:r>
          </w:p>
          <w:p w:rsidR="004B4D2C" w:rsidRDefault="004B4D2C">
            <w:pPr>
              <w:pStyle w:val="ConsPlusNormal"/>
              <w:jc w:val="both"/>
            </w:pPr>
            <w:r>
              <w:t xml:space="preserve">от 27.05.2020 </w:t>
            </w:r>
            <w:hyperlink r:id="rId159">
              <w:r>
                <w:rPr>
                  <w:color w:val="0000FF"/>
                </w:rPr>
                <w:t>N 55</w:t>
              </w:r>
            </w:hyperlink>
            <w:r>
              <w:t xml:space="preserve">, от 13.12.2021 </w:t>
            </w:r>
            <w:hyperlink r:id="rId160">
              <w:r>
                <w:rPr>
                  <w:color w:val="0000FF"/>
                </w:rPr>
                <w:t>N 115</w:t>
              </w:r>
            </w:hyperlink>
            <w:r>
              <w:t>)</w:t>
            </w:r>
          </w:p>
        </w:tc>
      </w:tr>
      <w:tr w:rsidR="004B4D2C">
        <w:tblPrEx>
          <w:tblBorders>
            <w:insideH w:val="nil"/>
          </w:tblBorders>
        </w:tblPrEx>
        <w:tc>
          <w:tcPr>
            <w:tcW w:w="737" w:type="dxa"/>
            <w:tcBorders>
              <w:bottom w:val="nil"/>
            </w:tcBorders>
          </w:tcPr>
          <w:p w:rsidR="004B4D2C" w:rsidRDefault="004B4D2C">
            <w:pPr>
              <w:pStyle w:val="ConsPlusNormal"/>
              <w:jc w:val="center"/>
            </w:pPr>
            <w:r>
              <w:t>5.</w:t>
            </w:r>
          </w:p>
        </w:tc>
        <w:tc>
          <w:tcPr>
            <w:tcW w:w="2494" w:type="dxa"/>
            <w:tcBorders>
              <w:bottom w:val="nil"/>
            </w:tcBorders>
          </w:tcPr>
          <w:p w:rsidR="004B4D2C" w:rsidRDefault="004B4D2C">
            <w:pPr>
              <w:pStyle w:val="ConsPlusNormal"/>
              <w:jc w:val="both"/>
            </w:pPr>
            <w:r>
              <w:t>Развитие овцеводства и козоводства (на возмещение части затрат сельскохозяйственных товаропроизводителей на содержание в году, предшествующем году обращения за субсидией, маточного поголовья овец и коз в целях прироста маточного поголовья овец и коз) (субсидия предоставляется за счет средств федерального и областного бюджетов)</w:t>
            </w:r>
          </w:p>
        </w:tc>
        <w:tc>
          <w:tcPr>
            <w:tcW w:w="3118" w:type="dxa"/>
            <w:tcBorders>
              <w:bottom w:val="nil"/>
            </w:tcBorders>
          </w:tcPr>
          <w:p w:rsidR="004B4D2C" w:rsidRDefault="004B4D2C">
            <w:pPr>
              <w:pStyle w:val="ConsPlusNormal"/>
              <w:jc w:val="both"/>
            </w:pPr>
            <w:r>
              <w:t>1. Наличие у сельскохозяйственных товаропроизводителей маточного поголовья овец и коз на первое число месяца обращения за субсидией.</w:t>
            </w:r>
          </w:p>
          <w:p w:rsidR="004B4D2C" w:rsidRDefault="004B4D2C">
            <w:pPr>
              <w:pStyle w:val="ConsPlusNormal"/>
              <w:jc w:val="both"/>
            </w:pPr>
            <w:r>
              <w:t>2. Сохранение или увеличение маточного поголовья овец и коз по состоянию на начало месяца обращения за субсидией по сравнению с состоянием этого поголовья на 1 января года обращения за субсидией</w:t>
            </w: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61">
              <w:r>
                <w:rPr>
                  <w:color w:val="0000FF"/>
                </w:rPr>
                <w:t>Методикой</w:t>
              </w:r>
            </w:hyperlink>
            <w:r>
              <w:t xml:space="preserve"> расчета суммы субсидии на содержание маточного поголовья овец и коз,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1440">
              <w:r>
                <w:rPr>
                  <w:color w:val="0000FF"/>
                </w:rPr>
                <w:t>форме N Ж-5/1</w:t>
              </w:r>
            </w:hyperlink>
            <w:r>
              <w:t>.</w:t>
            </w:r>
          </w:p>
          <w:p w:rsidR="004B4D2C" w:rsidRDefault="004B4D2C">
            <w:pPr>
              <w:pStyle w:val="ConsPlusNormal"/>
              <w:jc w:val="both"/>
            </w:pPr>
            <w:r>
              <w:t>2. Копия сведений о состоянии животноводства по форме федерального статистического наблюдения N 24-СХ, утверждаемой приказом Росстата, за год, предшествующий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форме федерального статистического наблюдения N 3-фермер (годовая), утверждаемой приказом Росстата.</w:t>
            </w:r>
          </w:p>
          <w:p w:rsidR="004B4D2C" w:rsidRDefault="004B4D2C">
            <w:pPr>
              <w:pStyle w:val="ConsPlusNormal"/>
              <w:jc w:val="both"/>
            </w:pPr>
            <w:r>
              <w:t xml:space="preserve">3. Отчет о движении скота на ферме за период с 1 января года обращения за субсидией по первое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4.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tc>
        <w:tc>
          <w:tcPr>
            <w:tcW w:w="2551" w:type="dxa"/>
            <w:tcBorders>
              <w:bottom w:val="nil"/>
            </w:tcBorders>
          </w:tcPr>
          <w:p w:rsidR="004B4D2C" w:rsidRDefault="004B4D2C">
            <w:pPr>
              <w:pStyle w:val="ConsPlusNormal"/>
              <w:jc w:val="both"/>
            </w:pPr>
            <w:r>
              <w:t>С 15 апреля по 30 апреля года, следующего за годом проведения мероприятия (то есть с 15 апреля по 30 апреля года обращения за субсидией)</w:t>
            </w:r>
          </w:p>
        </w:tc>
      </w:tr>
      <w:tr w:rsidR="004B4D2C">
        <w:tblPrEx>
          <w:tblBorders>
            <w:insideH w:val="nil"/>
          </w:tblBorders>
        </w:tblPrEx>
        <w:tc>
          <w:tcPr>
            <w:tcW w:w="15873" w:type="dxa"/>
            <w:gridSpan w:val="6"/>
            <w:tcBorders>
              <w:top w:val="nil"/>
            </w:tcBorders>
          </w:tcPr>
          <w:p w:rsidR="004B4D2C" w:rsidRDefault="004B4D2C">
            <w:pPr>
              <w:pStyle w:val="ConsPlusNormal"/>
              <w:jc w:val="both"/>
            </w:pPr>
            <w:r>
              <w:t xml:space="preserve">(п. 5 введен </w:t>
            </w:r>
            <w:hyperlink r:id="rId162">
              <w:r>
                <w:rPr>
                  <w:color w:val="0000FF"/>
                </w:rPr>
                <w:t>распоряжением</w:t>
              </w:r>
            </w:hyperlink>
            <w:r>
              <w:t xml:space="preserve"> министерства сельского хозяйства и продовольствия</w:t>
            </w:r>
          </w:p>
          <w:p w:rsidR="004B4D2C" w:rsidRDefault="004B4D2C">
            <w:pPr>
              <w:pStyle w:val="ConsPlusNormal"/>
              <w:jc w:val="both"/>
            </w:pPr>
            <w:r>
              <w:t>Кировской области от 12.02.2021 N 14)</w:t>
            </w:r>
          </w:p>
        </w:tc>
      </w:tr>
      <w:tr w:rsidR="004B4D2C">
        <w:tblPrEx>
          <w:tblBorders>
            <w:insideH w:val="nil"/>
          </w:tblBorders>
        </w:tblPrEx>
        <w:tc>
          <w:tcPr>
            <w:tcW w:w="737" w:type="dxa"/>
            <w:tcBorders>
              <w:bottom w:val="nil"/>
            </w:tcBorders>
          </w:tcPr>
          <w:p w:rsidR="004B4D2C" w:rsidRDefault="004B4D2C">
            <w:pPr>
              <w:pStyle w:val="ConsPlusNormal"/>
              <w:jc w:val="center"/>
            </w:pPr>
            <w:bookmarkStart w:id="12" w:name="P321"/>
            <w:bookmarkEnd w:id="12"/>
            <w:r>
              <w:t>6.</w:t>
            </w:r>
          </w:p>
        </w:tc>
        <w:tc>
          <w:tcPr>
            <w:tcW w:w="2494" w:type="dxa"/>
            <w:tcBorders>
              <w:bottom w:val="nil"/>
            </w:tcBorders>
          </w:tcPr>
          <w:p w:rsidR="004B4D2C" w:rsidRDefault="004B4D2C">
            <w:pPr>
              <w:pStyle w:val="ConsPlusNormal"/>
              <w:jc w:val="both"/>
            </w:pPr>
            <w:r>
              <w:t>Приобретение кормов для молочного крупного рогатого скота (на возмещение части затрат сельскохозяйственных товаропроизводителей, осуществляющих разведение и (или) содержание молочного крупного рогатого скота, на приобретение кормов для молочного крупного рогатого скота) (субсидия предоставляется за счет средств федерального бюджета)</w:t>
            </w:r>
          </w:p>
        </w:tc>
        <w:tc>
          <w:tcPr>
            <w:tcW w:w="3118" w:type="dxa"/>
            <w:tcBorders>
              <w:bottom w:val="nil"/>
            </w:tcBorders>
          </w:tcPr>
          <w:p w:rsidR="004B4D2C" w:rsidRDefault="004B4D2C">
            <w:pPr>
              <w:pStyle w:val="ConsPlusNormal"/>
              <w:jc w:val="both"/>
            </w:pPr>
            <w:r>
              <w:t>1. Наличие поголовья молочных коров на 1-е число месяца обращения за субсидией.</w:t>
            </w:r>
          </w:p>
          <w:p w:rsidR="004B4D2C" w:rsidRDefault="004B4D2C">
            <w:pPr>
              <w:pStyle w:val="ConsPlusNormal"/>
              <w:jc w:val="both"/>
            </w:pPr>
            <w:r>
              <w:t>2. Сохранение поголовья молочных коров по состоянию на 31 декабря года, предшествующего году обращения за субсидией, по сравнению с состоянием этого поголовья на 31 декабря года, предыдущего предшествующему году обращения за субсидией (указанное условие не распространяется на сельскохозяйственных товаропроизводителей, которые начали хозяйственную деятельность по разведению молочного крупного рогатого скота в году обращения за субсидией и в году, предшествующем году обращения за субсидией, а также в случае снижения поголовья молочного крупного рогатого скота, связанного с наступлением обстоятельств непреодолимой силы или лейкозом крупного рогатого скота в году, предшествующем году предоставления субсидий, при условии предоставления документов, подтверждающих наступление обстоятельств непреодолимой силы, и (или) документов, подтверждающих проведение мероприятий по оздоровлению стада от лейкоза крупного рогатого скота).</w:t>
            </w:r>
          </w:p>
          <w:p w:rsidR="004B4D2C" w:rsidRDefault="004B4D2C">
            <w:pPr>
              <w:pStyle w:val="ConsPlusNormal"/>
              <w:jc w:val="both"/>
            </w:pPr>
            <w:r>
              <w:t>3. Приобретение в период с 01.01 по 30.11 года обращения за субсидией следующих видов кормов для молочного крупного рогатого скота: фуражного зерна (пшеница, ячмень, овес, кукуруза), сена, сенажа, силоса, жмыхов, шротов, комбикормов для крупного рогатого скота, свекловичного жома, свекловичной патоки (мелассы), гранулированной травяной муки, оболочки сои, белково-витаминно-минерального концентрата</w:t>
            </w: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63">
              <w:r>
                <w:rPr>
                  <w:color w:val="0000FF"/>
                </w:rPr>
                <w:t>Методикой</w:t>
              </w:r>
            </w:hyperlink>
            <w:r>
              <w:t xml:space="preserve"> расчета суммы субсидии на возмещение части затрат на приобретение кормов для молочного крупного рогатого скота,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1535">
              <w:r>
                <w:rPr>
                  <w:color w:val="0000FF"/>
                </w:rPr>
                <w:t>форме N Ж-6/1</w:t>
              </w:r>
            </w:hyperlink>
            <w:r>
              <w:t>.</w:t>
            </w:r>
          </w:p>
          <w:p w:rsidR="004B4D2C" w:rsidRDefault="004B4D2C">
            <w:pPr>
              <w:pStyle w:val="ConsPlusNormal"/>
              <w:jc w:val="both"/>
            </w:pPr>
            <w:r>
              <w:t xml:space="preserve">2. Расчет размера средств по прилагаемой </w:t>
            </w:r>
            <w:hyperlink w:anchor="P1630">
              <w:r>
                <w:rPr>
                  <w:color w:val="0000FF"/>
                </w:rPr>
                <w:t>форме N Ж-6/2</w:t>
              </w:r>
            </w:hyperlink>
            <w:r>
              <w:t>.</w:t>
            </w:r>
          </w:p>
          <w:p w:rsidR="004B4D2C" w:rsidRDefault="004B4D2C">
            <w:pPr>
              <w:pStyle w:val="ConsPlusNormal"/>
              <w:jc w:val="both"/>
            </w:pPr>
            <w:r>
              <w:t xml:space="preserve">3. Реестр документов, подтверждающих факт и объемы приобретения кормов для молочного крупного рогатого скота, по прилагаемой </w:t>
            </w:r>
            <w:hyperlink w:anchor="P1684">
              <w:r>
                <w:rPr>
                  <w:color w:val="0000FF"/>
                </w:rPr>
                <w:t>форме N Ж-6/3</w:t>
              </w:r>
            </w:hyperlink>
            <w:r>
              <w:t>.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(в министерство) копии документов, подтверждающих приобретение кормов для молочного крупного рогатого скота:</w:t>
            </w:r>
          </w:p>
          <w:p w:rsidR="004B4D2C" w:rsidRDefault="004B4D2C">
            <w:pPr>
              <w:pStyle w:val="ConsPlusNormal"/>
              <w:jc w:val="both"/>
            </w:pPr>
            <w:r>
              <w:t>3.1. Копии договоров поставки (купли-продажи) кормов, а также копии кредитных договоров в случае оплаты за счет кредитных средств.</w:t>
            </w:r>
          </w:p>
          <w:p w:rsidR="004B4D2C" w:rsidRDefault="004B4D2C">
            <w:pPr>
              <w:pStyle w:val="ConsPlusNormal"/>
              <w:jc w:val="both"/>
            </w:pPr>
            <w:r>
              <w:t>3.2. Копии счетов-фактур (или счета) и (или) копии товарно-транспортных накладных на приобретение кормов.</w:t>
            </w:r>
          </w:p>
          <w:p w:rsidR="004B4D2C" w:rsidRDefault="004B4D2C">
            <w:pPr>
              <w:pStyle w:val="ConsPlusNormal"/>
              <w:jc w:val="both"/>
            </w:pPr>
            <w:r>
              <w:t>3.3. Копии документов, подтверждающих оплату приобретенных кормов (платежное поручение или кассовый чек).</w:t>
            </w:r>
          </w:p>
          <w:p w:rsidR="004B4D2C" w:rsidRDefault="004B4D2C">
            <w:pPr>
              <w:pStyle w:val="ConsPlusNormal"/>
              <w:jc w:val="both"/>
            </w:pPr>
            <w:r>
              <w:t>4. В случае оздоровления стада от лейкоза крупного рогатого скота:</w:t>
            </w:r>
          </w:p>
          <w:p w:rsidR="004B4D2C" w:rsidRDefault="004B4D2C">
            <w:pPr>
              <w:pStyle w:val="ConsPlusNormal"/>
              <w:jc w:val="both"/>
            </w:pPr>
            <w:r>
              <w:t>4.1. Копия программы по оздоровлению стада от лейкоза крупного рогатого скота, согласованной с государственной ветеринарной службой Кировской области и утвержденной руководителем сельскохозяйственного товаропроизводителя.</w:t>
            </w:r>
          </w:p>
          <w:p w:rsidR="004B4D2C" w:rsidRDefault="004B4D2C">
            <w:pPr>
              <w:pStyle w:val="ConsPlusNormal"/>
              <w:jc w:val="both"/>
            </w:pPr>
            <w:r>
              <w:t xml:space="preserve">4.2. Копии актов на выбытие животных и птицы по </w:t>
            </w:r>
            <w:hyperlink r:id="rId164">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tc>
        <w:tc>
          <w:tcPr>
            <w:tcW w:w="2551" w:type="dxa"/>
            <w:tcBorders>
              <w:bottom w:val="nil"/>
            </w:tcBorders>
          </w:tcPr>
          <w:p w:rsidR="004B4D2C" w:rsidRDefault="004B4D2C">
            <w:pPr>
              <w:pStyle w:val="ConsPlusNormal"/>
              <w:jc w:val="both"/>
            </w:pPr>
            <w:r>
              <w:t>С 14 декабря по 16 декабря года проведения мероприятия (то есть не позднее 16 декабря года обращения за субсидией)</w:t>
            </w:r>
          </w:p>
        </w:tc>
      </w:tr>
      <w:tr w:rsidR="004B4D2C">
        <w:tblPrEx>
          <w:tblBorders>
            <w:insideH w:val="nil"/>
          </w:tblBorders>
        </w:tblPrEx>
        <w:tc>
          <w:tcPr>
            <w:tcW w:w="15873" w:type="dxa"/>
            <w:gridSpan w:val="6"/>
            <w:tcBorders>
              <w:top w:val="nil"/>
            </w:tcBorders>
          </w:tcPr>
          <w:p w:rsidR="004B4D2C" w:rsidRDefault="004B4D2C">
            <w:pPr>
              <w:pStyle w:val="ConsPlusNormal"/>
              <w:jc w:val="both"/>
            </w:pPr>
            <w:r>
              <w:t xml:space="preserve">(п. 6 введен </w:t>
            </w:r>
            <w:hyperlink r:id="rId165">
              <w:r>
                <w:rPr>
                  <w:color w:val="0000FF"/>
                </w:rPr>
                <w:t>распоряжением</w:t>
              </w:r>
            </w:hyperlink>
            <w:r>
              <w:t xml:space="preserve"> министерства сельского хозяйства и продовольствия</w:t>
            </w:r>
          </w:p>
          <w:p w:rsidR="004B4D2C" w:rsidRDefault="004B4D2C">
            <w:pPr>
              <w:pStyle w:val="ConsPlusNormal"/>
              <w:jc w:val="both"/>
            </w:pPr>
            <w:r>
              <w:t>Кировской области от 13.12.2021 N 115)</w:t>
            </w:r>
          </w:p>
        </w:tc>
      </w:tr>
      <w:tr w:rsidR="004B4D2C">
        <w:tblPrEx>
          <w:tblBorders>
            <w:insideH w:val="nil"/>
          </w:tblBorders>
        </w:tblPrEx>
        <w:tc>
          <w:tcPr>
            <w:tcW w:w="737" w:type="dxa"/>
            <w:tcBorders>
              <w:bottom w:val="nil"/>
            </w:tcBorders>
          </w:tcPr>
          <w:p w:rsidR="004B4D2C" w:rsidRDefault="004B4D2C">
            <w:pPr>
              <w:pStyle w:val="ConsPlusNormal"/>
              <w:jc w:val="center"/>
            </w:pPr>
            <w:bookmarkStart w:id="13" w:name="P339"/>
            <w:bookmarkEnd w:id="13"/>
            <w:r>
              <w:t>7.</w:t>
            </w:r>
          </w:p>
        </w:tc>
        <w:tc>
          <w:tcPr>
            <w:tcW w:w="2494" w:type="dxa"/>
            <w:tcBorders>
              <w:bottom w:val="nil"/>
            </w:tcBorders>
          </w:tcPr>
          <w:p w:rsidR="004B4D2C" w:rsidRDefault="004B4D2C">
            <w:pPr>
              <w:pStyle w:val="ConsPlusNormal"/>
              <w:jc w:val="both"/>
            </w:pPr>
            <w:r>
              <w:t>Поддержание доходности сельскохозяйственных товаропроизводителей в отрасли молочного животноводства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 (субсидия предоставляется за счет средств областного бюджета)</w:t>
            </w:r>
          </w:p>
        </w:tc>
        <w:tc>
          <w:tcPr>
            <w:tcW w:w="3118" w:type="dxa"/>
            <w:tcBorders>
              <w:bottom w:val="nil"/>
            </w:tcBorders>
          </w:tcPr>
          <w:p w:rsidR="004B4D2C" w:rsidRDefault="004B4D2C">
            <w:pPr>
              <w:pStyle w:val="ConsPlusNormal"/>
              <w:jc w:val="both"/>
            </w:pPr>
            <w:r>
              <w:t>1. Осуществление реализации и (или) отгрузки на собственную переработку коровьего и (или) козьего молока в течение первого квартала 2022 года.</w:t>
            </w:r>
          </w:p>
          <w:p w:rsidR="004B4D2C" w:rsidRDefault="004B4D2C">
            <w:pPr>
              <w:pStyle w:val="ConsPlusNormal"/>
              <w:jc w:val="both"/>
            </w:pPr>
            <w:r>
              <w:t>2.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w:t>
            </w: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66">
              <w:r>
                <w:rPr>
                  <w:color w:val="0000FF"/>
                </w:rPr>
                <w:t>Методикой</w:t>
              </w:r>
            </w:hyperlink>
            <w:r>
              <w:t xml:space="preserve"> расчета суммы субсидии на поддержание доходности сельскохозяйственных товаропроизводителей в отрасли молочного животноводства,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1791">
              <w:r>
                <w:rPr>
                  <w:color w:val="0000FF"/>
                </w:rPr>
                <w:t>форме N Ж 7/1</w:t>
              </w:r>
            </w:hyperlink>
            <w:r>
              <w:t>.</w:t>
            </w:r>
          </w:p>
          <w:p w:rsidR="004B4D2C" w:rsidRDefault="004B4D2C">
            <w:pPr>
              <w:pStyle w:val="ConsPlusNormal"/>
              <w:jc w:val="both"/>
            </w:pPr>
            <w:r>
              <w:t xml:space="preserve">2. Отчет о движении скота на ферме за период с 1 января года обращения за субсидией по первое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 xml:space="preserve">3. Реестры документов, подтверждающих факт реализации и (или) отгрузки на собственную переработку молока, по прилагаемой </w:t>
            </w:r>
            <w:hyperlink w:anchor="P870">
              <w:r>
                <w:rPr>
                  <w:color w:val="0000FF"/>
                </w:rPr>
                <w:t>форме N Ж-1/3</w:t>
              </w:r>
            </w:hyperlink>
            <w:r>
              <w:t>.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
          <w:p w:rsidR="004B4D2C" w:rsidRDefault="004B4D2C">
            <w:pPr>
              <w:pStyle w:val="ConsPlusNormal"/>
              <w:jc w:val="both"/>
            </w:pPr>
            <w:r>
              <w:t>Копии первичных документов органами местного самоуправления в министерство не представляются</w:t>
            </w:r>
          </w:p>
        </w:tc>
        <w:tc>
          <w:tcPr>
            <w:tcW w:w="2551" w:type="dxa"/>
            <w:tcBorders>
              <w:bottom w:val="nil"/>
            </w:tcBorders>
          </w:tcPr>
          <w:p w:rsidR="004B4D2C" w:rsidRDefault="004B4D2C">
            <w:pPr>
              <w:pStyle w:val="ConsPlusNormal"/>
              <w:jc w:val="both"/>
            </w:pPr>
            <w:r>
              <w:t>С 19 сентября по 20 сентября года, следующего за годом проведения мероприятия (то есть с 19 сентября по 20 сентября года обращения за субсидией)</w:t>
            </w:r>
          </w:p>
        </w:tc>
      </w:tr>
      <w:tr w:rsidR="004B4D2C">
        <w:tblPrEx>
          <w:tblBorders>
            <w:insideH w:val="nil"/>
          </w:tblBorders>
        </w:tblPrEx>
        <w:tc>
          <w:tcPr>
            <w:tcW w:w="15873" w:type="dxa"/>
            <w:gridSpan w:val="6"/>
            <w:tcBorders>
              <w:top w:val="nil"/>
            </w:tcBorders>
          </w:tcPr>
          <w:p w:rsidR="004B4D2C" w:rsidRDefault="004B4D2C">
            <w:pPr>
              <w:pStyle w:val="ConsPlusNormal"/>
              <w:jc w:val="both"/>
            </w:pPr>
            <w:r>
              <w:t xml:space="preserve">(п. 7 введен </w:t>
            </w:r>
            <w:hyperlink r:id="rId167">
              <w:r>
                <w:rPr>
                  <w:color w:val="0000FF"/>
                </w:rPr>
                <w:t>распоряжением</w:t>
              </w:r>
            </w:hyperlink>
            <w:r>
              <w:t xml:space="preserve"> министерства сельского хозяйства и продовольствия</w:t>
            </w:r>
          </w:p>
          <w:p w:rsidR="004B4D2C" w:rsidRDefault="004B4D2C">
            <w:pPr>
              <w:pStyle w:val="ConsPlusNormal"/>
              <w:jc w:val="both"/>
            </w:pPr>
            <w:r>
              <w:t xml:space="preserve">Кировской области от 11.08.2022 N 77; в ред. </w:t>
            </w:r>
            <w:hyperlink r:id="rId168">
              <w:r>
                <w:rPr>
                  <w:color w:val="0000FF"/>
                </w:rPr>
                <w:t>распоряжения</w:t>
              </w:r>
            </w:hyperlink>
            <w:r>
              <w:t xml:space="preserve"> министерства сельского</w:t>
            </w:r>
          </w:p>
          <w:p w:rsidR="004B4D2C" w:rsidRDefault="004B4D2C">
            <w:pPr>
              <w:pStyle w:val="ConsPlusNormal"/>
              <w:jc w:val="both"/>
            </w:pPr>
            <w:r>
              <w:t>хозяйства и продовольствия Кировской области от 19.09.2023 N 85)</w:t>
            </w:r>
          </w:p>
        </w:tc>
      </w:tr>
    </w:tbl>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69">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12.02.2021 N 14)</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1229"/>
        <w:gridCol w:w="1679"/>
        <w:gridCol w:w="2251"/>
        <w:gridCol w:w="737"/>
        <w:gridCol w:w="567"/>
        <w:gridCol w:w="2608"/>
      </w:tblGrid>
      <w:tr w:rsidR="004B4D2C">
        <w:tc>
          <w:tcPr>
            <w:tcW w:w="9071" w:type="dxa"/>
            <w:gridSpan w:val="6"/>
            <w:tcBorders>
              <w:top w:val="nil"/>
              <w:left w:val="nil"/>
              <w:bottom w:val="nil"/>
              <w:right w:val="nil"/>
            </w:tcBorders>
          </w:tcPr>
          <w:p w:rsidR="004B4D2C" w:rsidRDefault="004B4D2C">
            <w:pPr>
              <w:pStyle w:val="ConsPlusNormal"/>
              <w:jc w:val="right"/>
              <w:outlineLvl w:val="1"/>
            </w:pPr>
            <w:r>
              <w:t>Форма N Ж-0/1</w:t>
            </w:r>
          </w:p>
        </w:tc>
      </w:tr>
      <w:tr w:rsidR="004B4D2C">
        <w:tc>
          <w:tcPr>
            <w:tcW w:w="5896" w:type="dxa"/>
            <w:gridSpan w:val="4"/>
            <w:tcBorders>
              <w:top w:val="nil"/>
              <w:left w:val="nil"/>
              <w:bottom w:val="nil"/>
              <w:right w:val="nil"/>
            </w:tcBorders>
          </w:tcPr>
          <w:p w:rsidR="004B4D2C" w:rsidRDefault="004B4D2C">
            <w:pPr>
              <w:pStyle w:val="ConsPlusNormal"/>
              <w:jc w:val="both"/>
            </w:pPr>
            <w:r>
              <w:t>Угловой штамп с наименованием</w:t>
            </w:r>
          </w:p>
          <w:p w:rsidR="004B4D2C" w:rsidRDefault="004B4D2C">
            <w:pPr>
              <w:pStyle w:val="ConsPlusNormal"/>
              <w:jc w:val="both"/>
            </w:pPr>
            <w:r>
              <w:t>и ИНН сельскохозяйственного товаропроизводителя</w:t>
            </w:r>
          </w:p>
          <w:p w:rsidR="004B4D2C" w:rsidRDefault="004B4D2C">
            <w:pPr>
              <w:pStyle w:val="ConsPlusNormal"/>
              <w:jc w:val="both"/>
            </w:pPr>
            <w:r>
              <w:t>и исходящими реквизитами документа</w:t>
            </w:r>
          </w:p>
        </w:tc>
        <w:tc>
          <w:tcPr>
            <w:tcW w:w="3175" w:type="dxa"/>
            <w:gridSpan w:val="2"/>
            <w:tcBorders>
              <w:top w:val="nil"/>
              <w:left w:val="nil"/>
              <w:bottom w:val="nil"/>
              <w:right w:val="nil"/>
            </w:tcBorders>
          </w:tcPr>
          <w:p w:rsidR="004B4D2C" w:rsidRDefault="004B4D2C">
            <w:pPr>
              <w:pStyle w:val="ConsPlusNormal"/>
              <w:jc w:val="right"/>
            </w:pPr>
            <w:r>
              <w:t>Министерство сельского хозяйства и продовольствия Кировской области</w:t>
            </w:r>
          </w:p>
        </w:tc>
      </w:tr>
      <w:tr w:rsidR="004B4D2C">
        <w:tc>
          <w:tcPr>
            <w:tcW w:w="9071" w:type="dxa"/>
            <w:gridSpan w:val="6"/>
            <w:tcBorders>
              <w:top w:val="nil"/>
              <w:left w:val="nil"/>
              <w:bottom w:val="nil"/>
              <w:right w:val="nil"/>
            </w:tcBorders>
          </w:tcPr>
          <w:p w:rsidR="004B4D2C" w:rsidRDefault="004B4D2C">
            <w:pPr>
              <w:pStyle w:val="ConsPlusNormal"/>
              <w:jc w:val="center"/>
            </w:pPr>
            <w:bookmarkStart w:id="14" w:name="P365"/>
            <w:bookmarkEnd w:id="14"/>
            <w:r>
              <w:t>ОПИСЬ</w:t>
            </w:r>
          </w:p>
          <w:p w:rsidR="004B4D2C" w:rsidRDefault="004B4D2C">
            <w:pPr>
              <w:pStyle w:val="ConsPlusNormal"/>
              <w:jc w:val="center"/>
            </w:pPr>
            <w:r>
              <w:t>документов, представленных для подтверждения соблюдения</w:t>
            </w:r>
          </w:p>
          <w:p w:rsidR="004B4D2C" w:rsidRDefault="004B4D2C">
            <w:pPr>
              <w:pStyle w:val="ConsPlusNormal"/>
              <w:jc w:val="center"/>
            </w:pPr>
            <w:r>
              <w:t>условий предоставления субсидии</w:t>
            </w:r>
          </w:p>
          <w:p w:rsidR="004B4D2C" w:rsidRDefault="004B4D2C">
            <w:pPr>
              <w:pStyle w:val="ConsPlusNormal"/>
            </w:pPr>
          </w:p>
          <w:p w:rsidR="004B4D2C" w:rsidRDefault="004B4D2C">
            <w:pPr>
              <w:pStyle w:val="ConsPlusNormal"/>
              <w:jc w:val="center"/>
            </w:pPr>
            <w:r>
              <w:t>на ____________________________________________________</w:t>
            </w:r>
          </w:p>
          <w:p w:rsidR="004B4D2C" w:rsidRDefault="004B4D2C">
            <w:pPr>
              <w:pStyle w:val="ConsPlusNormal"/>
              <w:jc w:val="center"/>
            </w:pPr>
            <w:r>
              <w:t>(наименование проводимого мероприятия</w:t>
            </w:r>
          </w:p>
          <w:p w:rsidR="004B4D2C" w:rsidRDefault="004B4D2C">
            <w:pPr>
              <w:pStyle w:val="ConsPlusNormal"/>
              <w:jc w:val="center"/>
            </w:pPr>
            <w:r>
              <w:t>развития животноводства)</w:t>
            </w:r>
          </w:p>
          <w:p w:rsidR="004B4D2C" w:rsidRDefault="004B4D2C">
            <w:pPr>
              <w:pStyle w:val="ConsPlusNormal"/>
            </w:pPr>
          </w:p>
          <w:p w:rsidR="004B4D2C" w:rsidRDefault="004B4D2C">
            <w:pPr>
              <w:pStyle w:val="ConsPlusNormal"/>
              <w:jc w:val="both"/>
            </w:pPr>
            <w:r>
              <w:t>1. Справка-расчет суммы субсидии от ___________ 20__ г. по форме ________.</w:t>
            </w:r>
          </w:p>
          <w:p w:rsidR="004B4D2C" w:rsidRDefault="004B4D2C">
            <w:pPr>
              <w:pStyle w:val="ConsPlusNormal"/>
            </w:pPr>
            <w:r>
              <w:t>2. ...</w:t>
            </w:r>
          </w:p>
        </w:tc>
      </w:tr>
      <w:tr w:rsidR="004B4D2C">
        <w:tc>
          <w:tcPr>
            <w:tcW w:w="5159" w:type="dxa"/>
            <w:gridSpan w:val="3"/>
            <w:tcBorders>
              <w:top w:val="nil"/>
              <w:left w:val="nil"/>
              <w:bottom w:val="nil"/>
              <w:right w:val="nil"/>
            </w:tcBorders>
          </w:tcPr>
          <w:p w:rsidR="004B4D2C" w:rsidRDefault="004B4D2C">
            <w:pPr>
              <w:pStyle w:val="ConsPlusNormal"/>
              <w:jc w:val="center"/>
            </w:pPr>
            <w:r>
              <w:t>________________________________________</w:t>
            </w:r>
          </w:p>
          <w:p w:rsidR="004B4D2C" w:rsidRDefault="004B4D2C">
            <w:pPr>
              <w:pStyle w:val="ConsPlusNormal"/>
              <w:jc w:val="center"/>
            </w:pPr>
            <w:r>
              <w:t>(должность руководителя</w:t>
            </w:r>
          </w:p>
          <w:p w:rsidR="004B4D2C" w:rsidRDefault="004B4D2C">
            <w:pPr>
              <w:pStyle w:val="ConsPlusNormal"/>
              <w:jc w:val="center"/>
            </w:pPr>
            <w:r>
              <w:t>сельскохозяйственного товаропроизводителя)</w:t>
            </w:r>
          </w:p>
        </w:tc>
        <w:tc>
          <w:tcPr>
            <w:tcW w:w="1304" w:type="dxa"/>
            <w:gridSpan w:val="2"/>
            <w:tcBorders>
              <w:top w:val="nil"/>
              <w:left w:val="nil"/>
              <w:bottom w:val="nil"/>
              <w:right w:val="nil"/>
            </w:tcBorders>
          </w:tcPr>
          <w:p w:rsidR="004B4D2C" w:rsidRDefault="004B4D2C">
            <w:pPr>
              <w:pStyle w:val="ConsPlusNormal"/>
              <w:jc w:val="center"/>
            </w:pPr>
            <w:r>
              <w:t>________</w:t>
            </w:r>
          </w:p>
          <w:p w:rsidR="004B4D2C" w:rsidRDefault="004B4D2C">
            <w:pPr>
              <w:pStyle w:val="ConsPlusNormal"/>
              <w:jc w:val="center"/>
            </w:pPr>
            <w:r>
              <w:t>(подпись)</w:t>
            </w:r>
          </w:p>
        </w:tc>
        <w:tc>
          <w:tcPr>
            <w:tcW w:w="2608" w:type="dxa"/>
            <w:tcBorders>
              <w:top w:val="nil"/>
              <w:left w:val="nil"/>
              <w:bottom w:val="nil"/>
              <w:right w:val="nil"/>
            </w:tcBorders>
          </w:tcPr>
          <w:p w:rsidR="004B4D2C" w:rsidRDefault="004B4D2C">
            <w:pPr>
              <w:pStyle w:val="ConsPlusNormal"/>
              <w:jc w:val="center"/>
            </w:pPr>
            <w:r>
              <w:t>___________________</w:t>
            </w:r>
          </w:p>
          <w:p w:rsidR="004B4D2C" w:rsidRDefault="004B4D2C">
            <w:pPr>
              <w:pStyle w:val="ConsPlusNormal"/>
              <w:jc w:val="center"/>
            </w:pPr>
            <w:r>
              <w:t>(инициалы, фамилия)</w:t>
            </w:r>
          </w:p>
        </w:tc>
      </w:tr>
      <w:tr w:rsidR="004B4D2C">
        <w:tc>
          <w:tcPr>
            <w:tcW w:w="9071" w:type="dxa"/>
            <w:gridSpan w:val="6"/>
            <w:tcBorders>
              <w:top w:val="nil"/>
              <w:left w:val="nil"/>
              <w:bottom w:val="nil"/>
              <w:right w:val="nil"/>
            </w:tcBorders>
          </w:tcPr>
          <w:p w:rsidR="004B4D2C" w:rsidRDefault="004B4D2C">
            <w:pPr>
              <w:pStyle w:val="ConsPlusNormal"/>
            </w:pPr>
            <w:r>
              <w:t>Исполнитель</w:t>
            </w:r>
          </w:p>
          <w:p w:rsidR="004B4D2C" w:rsidRDefault="004B4D2C">
            <w:pPr>
              <w:pStyle w:val="ConsPlusNormal"/>
            </w:pPr>
            <w:r>
              <w:t>Фамилия, имя, отчество</w:t>
            </w:r>
          </w:p>
          <w:p w:rsidR="004B4D2C" w:rsidRDefault="004B4D2C">
            <w:pPr>
              <w:pStyle w:val="ConsPlusNormal"/>
            </w:pPr>
            <w:r>
              <w:t>Номер телефона</w:t>
            </w:r>
          </w:p>
          <w:p w:rsidR="004B4D2C" w:rsidRDefault="004B4D2C">
            <w:pPr>
              <w:pStyle w:val="ConsPlusNormal"/>
            </w:pPr>
            <w:r>
              <w:t>М.П. (при наличии)</w:t>
            </w:r>
          </w:p>
        </w:tc>
      </w:tr>
      <w:tr w:rsidR="004B4D2C">
        <w:tc>
          <w:tcPr>
            <w:tcW w:w="1229" w:type="dxa"/>
            <w:tcBorders>
              <w:top w:val="nil"/>
              <w:left w:val="nil"/>
              <w:bottom w:val="nil"/>
              <w:right w:val="nil"/>
            </w:tcBorders>
          </w:tcPr>
          <w:p w:rsidR="004B4D2C" w:rsidRDefault="004B4D2C">
            <w:pPr>
              <w:pStyle w:val="ConsPlusNormal"/>
            </w:pPr>
            <w:r>
              <w:t>Приняты</w:t>
            </w:r>
          </w:p>
        </w:tc>
        <w:tc>
          <w:tcPr>
            <w:tcW w:w="1679" w:type="dxa"/>
            <w:tcBorders>
              <w:top w:val="nil"/>
              <w:left w:val="nil"/>
              <w:bottom w:val="nil"/>
              <w:right w:val="nil"/>
            </w:tcBorders>
          </w:tcPr>
          <w:p w:rsidR="004B4D2C" w:rsidRDefault="004B4D2C">
            <w:pPr>
              <w:pStyle w:val="ConsPlusNormal"/>
              <w:jc w:val="center"/>
            </w:pPr>
            <w:r>
              <w:t>____________</w:t>
            </w:r>
          </w:p>
          <w:p w:rsidR="004B4D2C" w:rsidRDefault="004B4D2C">
            <w:pPr>
              <w:pStyle w:val="ConsPlusNormal"/>
              <w:jc w:val="center"/>
            </w:pPr>
            <w:r>
              <w:t>(дата)</w:t>
            </w:r>
          </w:p>
        </w:tc>
        <w:tc>
          <w:tcPr>
            <w:tcW w:w="6163" w:type="dxa"/>
            <w:gridSpan w:val="4"/>
            <w:tcBorders>
              <w:top w:val="nil"/>
              <w:left w:val="nil"/>
              <w:bottom w:val="nil"/>
              <w:right w:val="nil"/>
            </w:tcBorders>
          </w:tcPr>
          <w:p w:rsidR="004B4D2C" w:rsidRDefault="004B4D2C">
            <w:pPr>
              <w:pStyle w:val="ConsPlusNormal"/>
            </w:pPr>
          </w:p>
        </w:tc>
      </w:tr>
      <w:tr w:rsidR="004B4D2C">
        <w:tc>
          <w:tcPr>
            <w:tcW w:w="5159" w:type="dxa"/>
            <w:gridSpan w:val="3"/>
            <w:tcBorders>
              <w:top w:val="nil"/>
              <w:left w:val="nil"/>
              <w:bottom w:val="nil"/>
              <w:right w:val="nil"/>
            </w:tcBorders>
          </w:tcPr>
          <w:p w:rsidR="004B4D2C" w:rsidRDefault="004B4D2C">
            <w:pPr>
              <w:pStyle w:val="ConsPlusNormal"/>
              <w:jc w:val="center"/>
            </w:pPr>
            <w:r>
              <w:t>________________________________________</w:t>
            </w:r>
          </w:p>
          <w:p w:rsidR="004B4D2C" w:rsidRDefault="004B4D2C">
            <w:pPr>
              <w:pStyle w:val="ConsPlusNormal"/>
              <w:jc w:val="center"/>
            </w:pPr>
            <w:r>
              <w:t>(должность муниципального служащего</w:t>
            </w:r>
          </w:p>
          <w:p w:rsidR="004B4D2C" w:rsidRDefault="004B4D2C">
            <w:pPr>
              <w:pStyle w:val="ConsPlusNormal"/>
              <w:jc w:val="center"/>
            </w:pPr>
            <w:r>
              <w:t>органа местного самоуправления,</w:t>
            </w:r>
          </w:p>
          <w:p w:rsidR="004B4D2C" w:rsidRDefault="004B4D2C">
            <w:pPr>
              <w:pStyle w:val="ConsPlusNormal"/>
              <w:jc w:val="center"/>
            </w:pPr>
            <w:r>
              <w:t>принявшего документы)</w:t>
            </w:r>
          </w:p>
        </w:tc>
        <w:tc>
          <w:tcPr>
            <w:tcW w:w="1304" w:type="dxa"/>
            <w:gridSpan w:val="2"/>
            <w:tcBorders>
              <w:top w:val="nil"/>
              <w:left w:val="nil"/>
              <w:bottom w:val="nil"/>
              <w:right w:val="nil"/>
            </w:tcBorders>
          </w:tcPr>
          <w:p w:rsidR="004B4D2C" w:rsidRDefault="004B4D2C">
            <w:pPr>
              <w:pStyle w:val="ConsPlusNormal"/>
              <w:jc w:val="center"/>
            </w:pPr>
            <w:r>
              <w:t>________</w:t>
            </w:r>
          </w:p>
          <w:p w:rsidR="004B4D2C" w:rsidRDefault="004B4D2C">
            <w:pPr>
              <w:pStyle w:val="ConsPlusNormal"/>
              <w:jc w:val="center"/>
            </w:pPr>
            <w:r>
              <w:t>(подпись)</w:t>
            </w:r>
          </w:p>
        </w:tc>
        <w:tc>
          <w:tcPr>
            <w:tcW w:w="2608" w:type="dxa"/>
            <w:tcBorders>
              <w:top w:val="nil"/>
              <w:left w:val="nil"/>
              <w:bottom w:val="nil"/>
              <w:right w:val="nil"/>
            </w:tcBorders>
          </w:tcPr>
          <w:p w:rsidR="004B4D2C" w:rsidRDefault="004B4D2C">
            <w:pPr>
              <w:pStyle w:val="ConsPlusNormal"/>
              <w:jc w:val="center"/>
            </w:pPr>
            <w:r>
              <w:t>___________________</w:t>
            </w:r>
          </w:p>
          <w:p w:rsidR="004B4D2C" w:rsidRDefault="004B4D2C">
            <w:pPr>
              <w:pStyle w:val="ConsPlusNormal"/>
              <w:jc w:val="center"/>
            </w:pPr>
            <w:r>
              <w:t>(инициалы, фамилия)</w:t>
            </w:r>
          </w:p>
        </w:tc>
      </w:tr>
      <w:tr w:rsidR="004B4D2C">
        <w:tc>
          <w:tcPr>
            <w:tcW w:w="1229" w:type="dxa"/>
            <w:tcBorders>
              <w:top w:val="nil"/>
              <w:left w:val="nil"/>
              <w:bottom w:val="nil"/>
              <w:right w:val="nil"/>
            </w:tcBorders>
          </w:tcPr>
          <w:p w:rsidR="004B4D2C" w:rsidRDefault="004B4D2C">
            <w:pPr>
              <w:pStyle w:val="ConsPlusNormal"/>
            </w:pPr>
            <w:r>
              <w:t>Приняты</w:t>
            </w:r>
          </w:p>
        </w:tc>
        <w:tc>
          <w:tcPr>
            <w:tcW w:w="1679" w:type="dxa"/>
            <w:tcBorders>
              <w:top w:val="nil"/>
              <w:left w:val="nil"/>
              <w:bottom w:val="nil"/>
              <w:right w:val="nil"/>
            </w:tcBorders>
          </w:tcPr>
          <w:p w:rsidR="004B4D2C" w:rsidRDefault="004B4D2C">
            <w:pPr>
              <w:pStyle w:val="ConsPlusNormal"/>
              <w:jc w:val="center"/>
            </w:pPr>
            <w:r>
              <w:t>____________</w:t>
            </w:r>
          </w:p>
          <w:p w:rsidR="004B4D2C" w:rsidRDefault="004B4D2C">
            <w:pPr>
              <w:pStyle w:val="ConsPlusNormal"/>
              <w:jc w:val="center"/>
            </w:pPr>
            <w:r>
              <w:t>(дата)</w:t>
            </w:r>
          </w:p>
        </w:tc>
        <w:tc>
          <w:tcPr>
            <w:tcW w:w="6163" w:type="dxa"/>
            <w:gridSpan w:val="4"/>
            <w:tcBorders>
              <w:top w:val="nil"/>
              <w:left w:val="nil"/>
              <w:bottom w:val="nil"/>
              <w:right w:val="nil"/>
            </w:tcBorders>
          </w:tcPr>
          <w:p w:rsidR="004B4D2C" w:rsidRDefault="004B4D2C">
            <w:pPr>
              <w:pStyle w:val="ConsPlusNormal"/>
            </w:pPr>
          </w:p>
        </w:tc>
      </w:tr>
      <w:tr w:rsidR="004B4D2C">
        <w:tc>
          <w:tcPr>
            <w:tcW w:w="5159" w:type="dxa"/>
            <w:gridSpan w:val="3"/>
            <w:tcBorders>
              <w:top w:val="nil"/>
              <w:left w:val="nil"/>
              <w:bottom w:val="nil"/>
              <w:right w:val="nil"/>
            </w:tcBorders>
          </w:tcPr>
          <w:p w:rsidR="004B4D2C" w:rsidRDefault="004B4D2C">
            <w:pPr>
              <w:pStyle w:val="ConsPlusNormal"/>
              <w:jc w:val="center"/>
            </w:pPr>
            <w:r>
              <w:t>________________________________________</w:t>
            </w:r>
          </w:p>
          <w:p w:rsidR="004B4D2C" w:rsidRDefault="004B4D2C">
            <w:pPr>
              <w:pStyle w:val="ConsPlusNormal"/>
              <w:jc w:val="center"/>
            </w:pPr>
            <w:r>
              <w:t>(должность гражданского служащего</w:t>
            </w:r>
          </w:p>
          <w:p w:rsidR="004B4D2C" w:rsidRDefault="004B4D2C">
            <w:pPr>
              <w:pStyle w:val="ConsPlusNormal"/>
              <w:jc w:val="center"/>
            </w:pPr>
            <w:r>
              <w:t>министерства, принявшего документы)</w:t>
            </w:r>
          </w:p>
        </w:tc>
        <w:tc>
          <w:tcPr>
            <w:tcW w:w="1304" w:type="dxa"/>
            <w:gridSpan w:val="2"/>
            <w:tcBorders>
              <w:top w:val="nil"/>
              <w:left w:val="nil"/>
              <w:bottom w:val="nil"/>
              <w:right w:val="nil"/>
            </w:tcBorders>
          </w:tcPr>
          <w:p w:rsidR="004B4D2C" w:rsidRDefault="004B4D2C">
            <w:pPr>
              <w:pStyle w:val="ConsPlusNormal"/>
              <w:jc w:val="center"/>
            </w:pPr>
            <w:r>
              <w:t>________</w:t>
            </w:r>
          </w:p>
          <w:p w:rsidR="004B4D2C" w:rsidRDefault="004B4D2C">
            <w:pPr>
              <w:pStyle w:val="ConsPlusNormal"/>
              <w:jc w:val="center"/>
            </w:pPr>
            <w:r>
              <w:t>(подпись)</w:t>
            </w:r>
          </w:p>
        </w:tc>
        <w:tc>
          <w:tcPr>
            <w:tcW w:w="2608" w:type="dxa"/>
            <w:tcBorders>
              <w:top w:val="nil"/>
              <w:left w:val="nil"/>
              <w:bottom w:val="nil"/>
              <w:right w:val="nil"/>
            </w:tcBorders>
          </w:tcPr>
          <w:p w:rsidR="004B4D2C" w:rsidRDefault="004B4D2C">
            <w:pPr>
              <w:pStyle w:val="ConsPlusNormal"/>
              <w:jc w:val="center"/>
            </w:pPr>
            <w:r>
              <w:t>___________________</w:t>
            </w:r>
          </w:p>
          <w:p w:rsidR="004B4D2C" w:rsidRDefault="004B4D2C">
            <w:pPr>
              <w:pStyle w:val="ConsPlusNormal"/>
              <w:jc w:val="center"/>
            </w:pPr>
            <w:r>
              <w:t>(инициалы, фамилия)</w:t>
            </w: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70">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12.02.2021 N 14)</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Ж-0/2</w:t>
      </w:r>
    </w:p>
    <w:p w:rsidR="004B4D2C" w:rsidRDefault="004B4D2C">
      <w:pPr>
        <w:pStyle w:val="ConsPlusNormal"/>
        <w:jc w:val="both"/>
      </w:pPr>
    </w:p>
    <w:p w:rsidR="004B4D2C" w:rsidRDefault="004B4D2C">
      <w:pPr>
        <w:pStyle w:val="ConsPlusNormal"/>
        <w:jc w:val="center"/>
      </w:pPr>
      <w:bookmarkStart w:id="15" w:name="P417"/>
      <w:bookmarkEnd w:id="15"/>
      <w:r>
        <w:t>ЖУРНАЛ</w:t>
      </w:r>
    </w:p>
    <w:p w:rsidR="004B4D2C" w:rsidRDefault="004B4D2C">
      <w:pPr>
        <w:pStyle w:val="ConsPlusNormal"/>
        <w:jc w:val="center"/>
      </w:pPr>
      <w:r>
        <w:t>регистрации документов, представленных в министерство</w:t>
      </w:r>
    </w:p>
    <w:p w:rsidR="004B4D2C" w:rsidRDefault="004B4D2C">
      <w:pPr>
        <w:pStyle w:val="ConsPlusNormal"/>
        <w:jc w:val="center"/>
      </w:pPr>
      <w:r>
        <w:t>сельского хозяйства и продовольствия Кировской области</w:t>
      </w:r>
    </w:p>
    <w:p w:rsidR="004B4D2C" w:rsidRDefault="004B4D2C">
      <w:pPr>
        <w:pStyle w:val="ConsPlusNormal"/>
        <w:jc w:val="center"/>
      </w:pPr>
      <w:r>
        <w:t>для получения субсидий из областного бюджета</w:t>
      </w:r>
    </w:p>
    <w:p w:rsidR="004B4D2C" w:rsidRDefault="004B4D2C">
      <w:pPr>
        <w:pStyle w:val="ConsPlusNormal"/>
        <w:jc w:val="center"/>
      </w:pPr>
      <w:r>
        <w:t>на ___________________________________________________</w:t>
      </w:r>
    </w:p>
    <w:p w:rsidR="004B4D2C" w:rsidRDefault="004B4D2C">
      <w:pPr>
        <w:pStyle w:val="ConsPlusNormal"/>
        <w:jc w:val="center"/>
      </w:pPr>
      <w:r>
        <w:t>(наименование проводимого мероприятия</w:t>
      </w:r>
    </w:p>
    <w:p w:rsidR="004B4D2C" w:rsidRDefault="004B4D2C">
      <w:pPr>
        <w:pStyle w:val="ConsPlusNormal"/>
        <w:jc w:val="center"/>
      </w:pPr>
      <w:r>
        <w:t>развития животноводства)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73"/>
        <w:gridCol w:w="2608"/>
        <w:gridCol w:w="1474"/>
        <w:gridCol w:w="1609"/>
        <w:gridCol w:w="1644"/>
      </w:tblGrid>
      <w:tr w:rsidR="004B4D2C">
        <w:tc>
          <w:tcPr>
            <w:tcW w:w="567" w:type="dxa"/>
          </w:tcPr>
          <w:p w:rsidR="004B4D2C" w:rsidRDefault="004B4D2C">
            <w:pPr>
              <w:pStyle w:val="ConsPlusNormal"/>
              <w:jc w:val="center"/>
            </w:pPr>
            <w:r>
              <w:t>N п/п</w:t>
            </w:r>
          </w:p>
        </w:tc>
        <w:tc>
          <w:tcPr>
            <w:tcW w:w="1173" w:type="dxa"/>
          </w:tcPr>
          <w:p w:rsidR="004B4D2C" w:rsidRDefault="004B4D2C">
            <w:pPr>
              <w:pStyle w:val="ConsPlusNormal"/>
              <w:jc w:val="center"/>
            </w:pPr>
            <w:r>
              <w:t>Дата представления документов</w:t>
            </w:r>
          </w:p>
        </w:tc>
        <w:tc>
          <w:tcPr>
            <w:tcW w:w="2608" w:type="dxa"/>
          </w:tcPr>
          <w:p w:rsidR="004B4D2C" w:rsidRDefault="004B4D2C">
            <w:pPr>
              <w:pStyle w:val="ConsPlusNormal"/>
              <w:jc w:val="center"/>
            </w:pPr>
            <w:r>
              <w:t>Наименование сельскохозяйственного товаропроизводителя, представившего документы</w:t>
            </w:r>
          </w:p>
        </w:tc>
        <w:tc>
          <w:tcPr>
            <w:tcW w:w="1474" w:type="dxa"/>
          </w:tcPr>
          <w:p w:rsidR="004B4D2C" w:rsidRDefault="004B4D2C">
            <w:pPr>
              <w:pStyle w:val="ConsPlusNormal"/>
              <w:jc w:val="center"/>
            </w:pPr>
            <w:r>
              <w:t>Реквизиты описи представленных документов</w:t>
            </w:r>
          </w:p>
        </w:tc>
        <w:tc>
          <w:tcPr>
            <w:tcW w:w="1609" w:type="dxa"/>
          </w:tcPr>
          <w:p w:rsidR="004B4D2C" w:rsidRDefault="004B4D2C">
            <w:pPr>
              <w:pStyle w:val="ConsPlusNormal"/>
              <w:jc w:val="center"/>
            </w:pPr>
            <w:r>
              <w:t>Подпись должностного лица, принявшего документы</w:t>
            </w:r>
          </w:p>
        </w:tc>
        <w:tc>
          <w:tcPr>
            <w:tcW w:w="1644" w:type="dxa"/>
          </w:tcPr>
          <w:p w:rsidR="004B4D2C" w:rsidRDefault="004B4D2C">
            <w:pPr>
              <w:pStyle w:val="ConsPlusNormal"/>
              <w:jc w:val="center"/>
            </w:pPr>
            <w:r>
              <w:t>Примечания (о дальнейшем рассмотрении документов)</w:t>
            </w:r>
          </w:p>
        </w:tc>
      </w:tr>
      <w:tr w:rsidR="004B4D2C">
        <w:tc>
          <w:tcPr>
            <w:tcW w:w="567" w:type="dxa"/>
          </w:tcPr>
          <w:p w:rsidR="004B4D2C" w:rsidRDefault="004B4D2C">
            <w:pPr>
              <w:pStyle w:val="ConsPlusNormal"/>
              <w:jc w:val="center"/>
            </w:pPr>
            <w:r>
              <w:t>1</w:t>
            </w:r>
          </w:p>
        </w:tc>
        <w:tc>
          <w:tcPr>
            <w:tcW w:w="1173" w:type="dxa"/>
          </w:tcPr>
          <w:p w:rsidR="004B4D2C" w:rsidRDefault="004B4D2C">
            <w:pPr>
              <w:pStyle w:val="ConsPlusNormal"/>
              <w:jc w:val="center"/>
            </w:pPr>
            <w:r>
              <w:t>2</w:t>
            </w:r>
          </w:p>
        </w:tc>
        <w:tc>
          <w:tcPr>
            <w:tcW w:w="2608" w:type="dxa"/>
          </w:tcPr>
          <w:p w:rsidR="004B4D2C" w:rsidRDefault="004B4D2C">
            <w:pPr>
              <w:pStyle w:val="ConsPlusNormal"/>
              <w:jc w:val="center"/>
            </w:pPr>
            <w:r>
              <w:t>3</w:t>
            </w:r>
          </w:p>
        </w:tc>
        <w:tc>
          <w:tcPr>
            <w:tcW w:w="1474" w:type="dxa"/>
          </w:tcPr>
          <w:p w:rsidR="004B4D2C" w:rsidRDefault="004B4D2C">
            <w:pPr>
              <w:pStyle w:val="ConsPlusNormal"/>
              <w:jc w:val="center"/>
            </w:pPr>
            <w:r>
              <w:t>4</w:t>
            </w:r>
          </w:p>
        </w:tc>
        <w:tc>
          <w:tcPr>
            <w:tcW w:w="1609" w:type="dxa"/>
          </w:tcPr>
          <w:p w:rsidR="004B4D2C" w:rsidRDefault="004B4D2C">
            <w:pPr>
              <w:pStyle w:val="ConsPlusNormal"/>
              <w:jc w:val="center"/>
            </w:pPr>
            <w:r>
              <w:t>5</w:t>
            </w:r>
          </w:p>
        </w:tc>
        <w:tc>
          <w:tcPr>
            <w:tcW w:w="1644" w:type="dxa"/>
          </w:tcPr>
          <w:p w:rsidR="004B4D2C" w:rsidRDefault="004B4D2C">
            <w:pPr>
              <w:pStyle w:val="ConsPlusNormal"/>
              <w:jc w:val="center"/>
            </w:pPr>
            <w:r>
              <w:t>6</w:t>
            </w:r>
          </w:p>
        </w:tc>
      </w:tr>
      <w:tr w:rsidR="004B4D2C">
        <w:tc>
          <w:tcPr>
            <w:tcW w:w="567" w:type="dxa"/>
          </w:tcPr>
          <w:p w:rsidR="004B4D2C" w:rsidRDefault="004B4D2C">
            <w:pPr>
              <w:pStyle w:val="ConsPlusNormal"/>
              <w:jc w:val="center"/>
            </w:pPr>
            <w:r>
              <w:t>1.</w:t>
            </w:r>
          </w:p>
        </w:tc>
        <w:tc>
          <w:tcPr>
            <w:tcW w:w="8508" w:type="dxa"/>
            <w:gridSpan w:val="5"/>
          </w:tcPr>
          <w:p w:rsidR="004B4D2C" w:rsidRDefault="004B4D2C">
            <w:pPr>
              <w:pStyle w:val="ConsPlusNormal"/>
              <w:jc w:val="center"/>
            </w:pPr>
            <w:r>
              <w:t>(наименование муниципального района (округа) или городского округа)</w:t>
            </w:r>
          </w:p>
        </w:tc>
      </w:tr>
      <w:tr w:rsidR="004B4D2C">
        <w:tc>
          <w:tcPr>
            <w:tcW w:w="567" w:type="dxa"/>
          </w:tcPr>
          <w:p w:rsidR="004B4D2C" w:rsidRDefault="004B4D2C">
            <w:pPr>
              <w:pStyle w:val="ConsPlusNormal"/>
              <w:jc w:val="both"/>
            </w:pPr>
            <w:r>
              <w:t>1.1.</w:t>
            </w:r>
          </w:p>
        </w:tc>
        <w:tc>
          <w:tcPr>
            <w:tcW w:w="1173" w:type="dxa"/>
          </w:tcPr>
          <w:p w:rsidR="004B4D2C" w:rsidRDefault="004B4D2C">
            <w:pPr>
              <w:pStyle w:val="ConsPlusNormal"/>
            </w:pPr>
          </w:p>
        </w:tc>
        <w:tc>
          <w:tcPr>
            <w:tcW w:w="2608" w:type="dxa"/>
          </w:tcPr>
          <w:p w:rsidR="004B4D2C" w:rsidRDefault="004B4D2C">
            <w:pPr>
              <w:pStyle w:val="ConsPlusNormal"/>
            </w:pPr>
          </w:p>
        </w:tc>
        <w:tc>
          <w:tcPr>
            <w:tcW w:w="1474" w:type="dxa"/>
          </w:tcPr>
          <w:p w:rsidR="004B4D2C" w:rsidRDefault="004B4D2C">
            <w:pPr>
              <w:pStyle w:val="ConsPlusNormal"/>
            </w:pPr>
          </w:p>
        </w:tc>
        <w:tc>
          <w:tcPr>
            <w:tcW w:w="1609" w:type="dxa"/>
          </w:tcPr>
          <w:p w:rsidR="004B4D2C" w:rsidRDefault="004B4D2C">
            <w:pPr>
              <w:pStyle w:val="ConsPlusNormal"/>
            </w:pPr>
          </w:p>
        </w:tc>
        <w:tc>
          <w:tcPr>
            <w:tcW w:w="1644" w:type="dxa"/>
          </w:tcPr>
          <w:p w:rsidR="004B4D2C" w:rsidRDefault="004B4D2C">
            <w:pPr>
              <w:pStyle w:val="ConsPlusNormal"/>
            </w:pPr>
          </w:p>
        </w:tc>
      </w:tr>
      <w:tr w:rsidR="004B4D2C">
        <w:tc>
          <w:tcPr>
            <w:tcW w:w="567" w:type="dxa"/>
          </w:tcPr>
          <w:p w:rsidR="004B4D2C" w:rsidRDefault="004B4D2C">
            <w:pPr>
              <w:pStyle w:val="ConsPlusNormal"/>
              <w:jc w:val="both"/>
            </w:pPr>
            <w:r>
              <w:t>1.2.</w:t>
            </w:r>
          </w:p>
        </w:tc>
        <w:tc>
          <w:tcPr>
            <w:tcW w:w="1173" w:type="dxa"/>
          </w:tcPr>
          <w:p w:rsidR="004B4D2C" w:rsidRDefault="004B4D2C">
            <w:pPr>
              <w:pStyle w:val="ConsPlusNormal"/>
            </w:pPr>
          </w:p>
        </w:tc>
        <w:tc>
          <w:tcPr>
            <w:tcW w:w="2608" w:type="dxa"/>
          </w:tcPr>
          <w:p w:rsidR="004B4D2C" w:rsidRDefault="004B4D2C">
            <w:pPr>
              <w:pStyle w:val="ConsPlusNormal"/>
            </w:pPr>
          </w:p>
        </w:tc>
        <w:tc>
          <w:tcPr>
            <w:tcW w:w="1474" w:type="dxa"/>
          </w:tcPr>
          <w:p w:rsidR="004B4D2C" w:rsidRDefault="004B4D2C">
            <w:pPr>
              <w:pStyle w:val="ConsPlusNormal"/>
            </w:pPr>
          </w:p>
        </w:tc>
        <w:tc>
          <w:tcPr>
            <w:tcW w:w="1609" w:type="dxa"/>
          </w:tcPr>
          <w:p w:rsidR="004B4D2C" w:rsidRDefault="004B4D2C">
            <w:pPr>
              <w:pStyle w:val="ConsPlusNormal"/>
            </w:pPr>
          </w:p>
        </w:tc>
        <w:tc>
          <w:tcPr>
            <w:tcW w:w="1644" w:type="dxa"/>
          </w:tcPr>
          <w:p w:rsidR="004B4D2C" w:rsidRDefault="004B4D2C">
            <w:pPr>
              <w:pStyle w:val="ConsPlusNormal"/>
            </w:pPr>
          </w:p>
        </w:tc>
      </w:tr>
      <w:tr w:rsidR="004B4D2C">
        <w:tc>
          <w:tcPr>
            <w:tcW w:w="567" w:type="dxa"/>
          </w:tcPr>
          <w:p w:rsidR="004B4D2C" w:rsidRDefault="004B4D2C">
            <w:pPr>
              <w:pStyle w:val="ConsPlusNormal"/>
            </w:pPr>
            <w:r>
              <w:t>...</w:t>
            </w:r>
          </w:p>
        </w:tc>
        <w:tc>
          <w:tcPr>
            <w:tcW w:w="1173" w:type="dxa"/>
          </w:tcPr>
          <w:p w:rsidR="004B4D2C" w:rsidRDefault="004B4D2C">
            <w:pPr>
              <w:pStyle w:val="ConsPlusNormal"/>
            </w:pPr>
          </w:p>
        </w:tc>
        <w:tc>
          <w:tcPr>
            <w:tcW w:w="2608" w:type="dxa"/>
          </w:tcPr>
          <w:p w:rsidR="004B4D2C" w:rsidRDefault="004B4D2C">
            <w:pPr>
              <w:pStyle w:val="ConsPlusNormal"/>
            </w:pPr>
          </w:p>
        </w:tc>
        <w:tc>
          <w:tcPr>
            <w:tcW w:w="1474" w:type="dxa"/>
          </w:tcPr>
          <w:p w:rsidR="004B4D2C" w:rsidRDefault="004B4D2C">
            <w:pPr>
              <w:pStyle w:val="ConsPlusNormal"/>
            </w:pPr>
          </w:p>
        </w:tc>
        <w:tc>
          <w:tcPr>
            <w:tcW w:w="1609" w:type="dxa"/>
          </w:tcPr>
          <w:p w:rsidR="004B4D2C" w:rsidRDefault="004B4D2C">
            <w:pPr>
              <w:pStyle w:val="ConsPlusNormal"/>
            </w:pPr>
          </w:p>
        </w:tc>
        <w:tc>
          <w:tcPr>
            <w:tcW w:w="1644" w:type="dxa"/>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71">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13.12.2021 N 115)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Ж-0/3</w:t>
      </w:r>
    </w:p>
    <w:p w:rsidR="004B4D2C" w:rsidRDefault="004B4D2C">
      <w:pPr>
        <w:pStyle w:val="ConsPlusNormal"/>
        <w:jc w:val="both"/>
      </w:pPr>
    </w:p>
    <w:p w:rsidR="004B4D2C" w:rsidRDefault="004B4D2C">
      <w:pPr>
        <w:pStyle w:val="ConsPlusNormal"/>
        <w:jc w:val="center"/>
      </w:pPr>
      <w:r>
        <w:t>МИНИСТЕРСТВО СЕЛЬСКОГО ХОЗЯЙСТВА И ПРОДОВОЛЬСТВИЯ</w:t>
      </w:r>
    </w:p>
    <w:p w:rsidR="004B4D2C" w:rsidRDefault="004B4D2C">
      <w:pPr>
        <w:pStyle w:val="ConsPlusNormal"/>
        <w:jc w:val="center"/>
      </w:pPr>
      <w:r>
        <w:t>КИРОВСКОЙ ОБЛАСТИ</w:t>
      </w:r>
    </w:p>
    <w:p w:rsidR="004B4D2C" w:rsidRDefault="004B4D2C">
      <w:pPr>
        <w:pStyle w:val="ConsPlusNormal"/>
        <w:jc w:val="both"/>
      </w:pPr>
    </w:p>
    <w:p w:rsidR="004B4D2C" w:rsidRDefault="004B4D2C">
      <w:pPr>
        <w:pStyle w:val="ConsPlusNormal"/>
        <w:jc w:val="center"/>
      </w:pPr>
      <w:bookmarkStart w:id="16" w:name="P468"/>
      <w:bookmarkEnd w:id="16"/>
      <w:r>
        <w:t>РЕЕСТР</w:t>
      </w:r>
    </w:p>
    <w:p w:rsidR="004B4D2C" w:rsidRDefault="004B4D2C">
      <w:pPr>
        <w:pStyle w:val="ConsPlusNormal"/>
        <w:jc w:val="center"/>
      </w:pPr>
      <w:r>
        <w:t>сумм субсидий, предоставляемых за счет средств</w:t>
      </w:r>
    </w:p>
    <w:p w:rsidR="004B4D2C" w:rsidRDefault="004B4D2C">
      <w:pPr>
        <w:pStyle w:val="ConsPlusNormal"/>
        <w:jc w:val="center"/>
      </w:pPr>
      <w:r>
        <w:t>_____________________________________________ бюджета</w:t>
      </w:r>
    </w:p>
    <w:p w:rsidR="004B4D2C" w:rsidRDefault="004B4D2C">
      <w:pPr>
        <w:pStyle w:val="ConsPlusNormal"/>
        <w:jc w:val="center"/>
      </w:pPr>
      <w:r>
        <w:t>(областного или федерального)</w:t>
      </w:r>
    </w:p>
    <w:p w:rsidR="004B4D2C" w:rsidRDefault="004B4D2C">
      <w:pPr>
        <w:pStyle w:val="ConsPlusNormal"/>
        <w:jc w:val="center"/>
      </w:pPr>
      <w:r>
        <w:t>на ___________________________________________</w:t>
      </w:r>
    </w:p>
    <w:p w:rsidR="004B4D2C" w:rsidRDefault="004B4D2C">
      <w:pPr>
        <w:pStyle w:val="ConsPlusNormal"/>
        <w:jc w:val="center"/>
      </w:pPr>
      <w:r>
        <w:t>(наименование проводимого мероприятия</w:t>
      </w:r>
    </w:p>
    <w:p w:rsidR="004B4D2C" w:rsidRDefault="004B4D2C">
      <w:pPr>
        <w:pStyle w:val="ConsPlusNormal"/>
        <w:jc w:val="center"/>
      </w:pPr>
      <w:r>
        <w:t>развития животноводства)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60"/>
        <w:gridCol w:w="1303"/>
        <w:gridCol w:w="2721"/>
        <w:gridCol w:w="1133"/>
        <w:gridCol w:w="1133"/>
        <w:gridCol w:w="850"/>
      </w:tblGrid>
      <w:tr w:rsidR="004B4D2C">
        <w:tc>
          <w:tcPr>
            <w:tcW w:w="566" w:type="dxa"/>
          </w:tcPr>
          <w:p w:rsidR="004B4D2C" w:rsidRDefault="004B4D2C">
            <w:pPr>
              <w:pStyle w:val="ConsPlusNormal"/>
              <w:jc w:val="center"/>
            </w:pPr>
            <w:r>
              <w:t>N п/п</w:t>
            </w:r>
          </w:p>
        </w:tc>
        <w:tc>
          <w:tcPr>
            <w:tcW w:w="1360" w:type="dxa"/>
          </w:tcPr>
          <w:p w:rsidR="004B4D2C" w:rsidRDefault="004B4D2C">
            <w:pPr>
              <w:pStyle w:val="ConsPlusNormal"/>
              <w:jc w:val="center"/>
            </w:pPr>
            <w:r>
              <w:t>Наименование сельскохозяйственного товаропроизводителя</w:t>
            </w:r>
          </w:p>
        </w:tc>
        <w:tc>
          <w:tcPr>
            <w:tcW w:w="1303" w:type="dxa"/>
          </w:tcPr>
          <w:p w:rsidR="004B4D2C" w:rsidRDefault="004B4D2C">
            <w:pPr>
              <w:pStyle w:val="ConsPlusNormal"/>
              <w:jc w:val="center"/>
            </w:pPr>
            <w:r>
              <w:t>ИНН сельскохозяйственного товаропроизводителя</w:t>
            </w:r>
          </w:p>
        </w:tc>
        <w:tc>
          <w:tcPr>
            <w:tcW w:w="2721" w:type="dxa"/>
          </w:tcPr>
          <w:p w:rsidR="004B4D2C" w:rsidRDefault="004B4D2C">
            <w:pPr>
              <w:pStyle w:val="ConsPlusNormal"/>
              <w:jc w:val="center"/>
            </w:pPr>
            <w:r>
              <w:t>Значение объемного натурального показателя проведения мероприятия (количество содержащихся животных, приобретенных товаров, выполненных работ, оказанных услуг)</w:t>
            </w:r>
          </w:p>
        </w:tc>
        <w:tc>
          <w:tcPr>
            <w:tcW w:w="1133" w:type="dxa"/>
          </w:tcPr>
          <w:p w:rsidR="004B4D2C" w:rsidRDefault="004B4D2C">
            <w:pPr>
              <w:pStyle w:val="ConsPlusNormal"/>
              <w:jc w:val="center"/>
            </w:pPr>
            <w:r>
              <w:t>Ставка субсидии, руб.</w:t>
            </w:r>
          </w:p>
        </w:tc>
        <w:tc>
          <w:tcPr>
            <w:tcW w:w="1133" w:type="dxa"/>
          </w:tcPr>
          <w:p w:rsidR="004B4D2C" w:rsidRDefault="004B4D2C">
            <w:pPr>
              <w:pStyle w:val="ConsPlusNormal"/>
              <w:jc w:val="center"/>
            </w:pPr>
            <w:r>
              <w:t>Сумма субсидии, руб.</w:t>
            </w:r>
          </w:p>
        </w:tc>
        <w:tc>
          <w:tcPr>
            <w:tcW w:w="850" w:type="dxa"/>
          </w:tcPr>
          <w:p w:rsidR="004B4D2C" w:rsidRDefault="004B4D2C">
            <w:pPr>
              <w:pStyle w:val="ConsPlusNormal"/>
              <w:jc w:val="center"/>
            </w:pPr>
            <w:r>
              <w:t>Отметка о перечислении субсидий</w:t>
            </w:r>
          </w:p>
        </w:tc>
      </w:tr>
      <w:tr w:rsidR="004B4D2C">
        <w:tc>
          <w:tcPr>
            <w:tcW w:w="566" w:type="dxa"/>
          </w:tcPr>
          <w:p w:rsidR="004B4D2C" w:rsidRDefault="004B4D2C">
            <w:pPr>
              <w:pStyle w:val="ConsPlusNormal"/>
              <w:jc w:val="center"/>
            </w:pPr>
            <w:r>
              <w:t>1</w:t>
            </w:r>
          </w:p>
        </w:tc>
        <w:tc>
          <w:tcPr>
            <w:tcW w:w="1360" w:type="dxa"/>
          </w:tcPr>
          <w:p w:rsidR="004B4D2C" w:rsidRDefault="004B4D2C">
            <w:pPr>
              <w:pStyle w:val="ConsPlusNormal"/>
              <w:jc w:val="center"/>
            </w:pPr>
            <w:r>
              <w:t>2</w:t>
            </w:r>
          </w:p>
        </w:tc>
        <w:tc>
          <w:tcPr>
            <w:tcW w:w="1303" w:type="dxa"/>
          </w:tcPr>
          <w:p w:rsidR="004B4D2C" w:rsidRDefault="004B4D2C">
            <w:pPr>
              <w:pStyle w:val="ConsPlusNormal"/>
              <w:jc w:val="center"/>
            </w:pPr>
            <w:r>
              <w:t>3</w:t>
            </w:r>
          </w:p>
        </w:tc>
        <w:tc>
          <w:tcPr>
            <w:tcW w:w="2721" w:type="dxa"/>
          </w:tcPr>
          <w:p w:rsidR="004B4D2C" w:rsidRDefault="004B4D2C">
            <w:pPr>
              <w:pStyle w:val="ConsPlusNormal"/>
              <w:jc w:val="center"/>
            </w:pPr>
            <w:r>
              <w:t>4</w:t>
            </w:r>
          </w:p>
        </w:tc>
        <w:tc>
          <w:tcPr>
            <w:tcW w:w="1133" w:type="dxa"/>
          </w:tcPr>
          <w:p w:rsidR="004B4D2C" w:rsidRDefault="004B4D2C">
            <w:pPr>
              <w:pStyle w:val="ConsPlusNormal"/>
              <w:jc w:val="center"/>
            </w:pPr>
            <w:r>
              <w:t>5</w:t>
            </w:r>
          </w:p>
        </w:tc>
        <w:tc>
          <w:tcPr>
            <w:tcW w:w="1133" w:type="dxa"/>
          </w:tcPr>
          <w:p w:rsidR="004B4D2C" w:rsidRDefault="004B4D2C">
            <w:pPr>
              <w:pStyle w:val="ConsPlusNormal"/>
              <w:jc w:val="center"/>
            </w:pPr>
            <w:r>
              <w:t>6</w:t>
            </w:r>
          </w:p>
        </w:tc>
        <w:tc>
          <w:tcPr>
            <w:tcW w:w="850" w:type="dxa"/>
          </w:tcPr>
          <w:p w:rsidR="004B4D2C" w:rsidRDefault="004B4D2C">
            <w:pPr>
              <w:pStyle w:val="ConsPlusNormal"/>
              <w:jc w:val="center"/>
            </w:pPr>
            <w:r>
              <w:t>7</w:t>
            </w:r>
          </w:p>
        </w:tc>
      </w:tr>
      <w:tr w:rsidR="004B4D2C">
        <w:tc>
          <w:tcPr>
            <w:tcW w:w="9066" w:type="dxa"/>
            <w:gridSpan w:val="7"/>
          </w:tcPr>
          <w:p w:rsidR="004B4D2C" w:rsidRDefault="004B4D2C">
            <w:pPr>
              <w:pStyle w:val="ConsPlusNormal"/>
              <w:jc w:val="center"/>
            </w:pPr>
            <w:r>
              <w:t>Наименование муниципального района (округа) или городского округа, на территории которого зарегистрированы сельскохозяйственные товаропроизводители</w:t>
            </w:r>
          </w:p>
        </w:tc>
      </w:tr>
      <w:tr w:rsidR="004B4D2C">
        <w:tc>
          <w:tcPr>
            <w:tcW w:w="566" w:type="dxa"/>
            <w:vMerge w:val="restart"/>
          </w:tcPr>
          <w:p w:rsidR="004B4D2C" w:rsidRDefault="004B4D2C">
            <w:pPr>
              <w:pStyle w:val="ConsPlusNormal"/>
            </w:pPr>
            <w:r>
              <w:t>1.</w:t>
            </w:r>
          </w:p>
        </w:tc>
        <w:tc>
          <w:tcPr>
            <w:tcW w:w="1360" w:type="dxa"/>
            <w:vMerge w:val="restart"/>
          </w:tcPr>
          <w:p w:rsidR="004B4D2C" w:rsidRDefault="004B4D2C">
            <w:pPr>
              <w:pStyle w:val="ConsPlusNormal"/>
            </w:pPr>
          </w:p>
        </w:tc>
        <w:tc>
          <w:tcPr>
            <w:tcW w:w="1303" w:type="dxa"/>
            <w:vMerge w:val="restart"/>
          </w:tcPr>
          <w:p w:rsidR="004B4D2C" w:rsidRDefault="004B4D2C">
            <w:pPr>
              <w:pStyle w:val="ConsPlusNormal"/>
            </w:pPr>
          </w:p>
        </w:tc>
        <w:tc>
          <w:tcPr>
            <w:tcW w:w="2721" w:type="dxa"/>
          </w:tcPr>
          <w:p w:rsidR="004B4D2C" w:rsidRDefault="004B4D2C">
            <w:pPr>
              <w:pStyle w:val="ConsPlusNormal"/>
            </w:pPr>
          </w:p>
        </w:tc>
        <w:tc>
          <w:tcPr>
            <w:tcW w:w="113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r>
      <w:tr w:rsidR="004B4D2C">
        <w:tc>
          <w:tcPr>
            <w:tcW w:w="566" w:type="dxa"/>
            <w:vMerge/>
          </w:tcPr>
          <w:p w:rsidR="004B4D2C" w:rsidRDefault="004B4D2C">
            <w:pPr>
              <w:pStyle w:val="ConsPlusNormal"/>
            </w:pPr>
          </w:p>
        </w:tc>
        <w:tc>
          <w:tcPr>
            <w:tcW w:w="1360" w:type="dxa"/>
            <w:vMerge/>
          </w:tcPr>
          <w:p w:rsidR="004B4D2C" w:rsidRDefault="004B4D2C">
            <w:pPr>
              <w:pStyle w:val="ConsPlusNormal"/>
            </w:pPr>
          </w:p>
        </w:tc>
        <w:tc>
          <w:tcPr>
            <w:tcW w:w="1303" w:type="dxa"/>
            <w:vMerge/>
          </w:tcPr>
          <w:p w:rsidR="004B4D2C" w:rsidRDefault="004B4D2C">
            <w:pPr>
              <w:pStyle w:val="ConsPlusNormal"/>
            </w:pPr>
          </w:p>
        </w:tc>
        <w:tc>
          <w:tcPr>
            <w:tcW w:w="2721" w:type="dxa"/>
          </w:tcPr>
          <w:p w:rsidR="004B4D2C" w:rsidRDefault="004B4D2C">
            <w:pPr>
              <w:pStyle w:val="ConsPlusNormal"/>
            </w:pPr>
          </w:p>
        </w:tc>
        <w:tc>
          <w:tcPr>
            <w:tcW w:w="113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r>
      <w:tr w:rsidR="004B4D2C">
        <w:tc>
          <w:tcPr>
            <w:tcW w:w="566" w:type="dxa"/>
            <w:vMerge/>
          </w:tcPr>
          <w:p w:rsidR="004B4D2C" w:rsidRDefault="004B4D2C">
            <w:pPr>
              <w:pStyle w:val="ConsPlusNormal"/>
            </w:pPr>
          </w:p>
        </w:tc>
        <w:tc>
          <w:tcPr>
            <w:tcW w:w="5384" w:type="dxa"/>
            <w:gridSpan w:val="3"/>
          </w:tcPr>
          <w:p w:rsidR="004B4D2C" w:rsidRDefault="004B4D2C">
            <w:pPr>
              <w:pStyle w:val="ConsPlusNormal"/>
            </w:pPr>
            <w:r>
              <w:t>Итого по сельскохозяйственному товаропроизводителю</w:t>
            </w:r>
          </w:p>
        </w:tc>
        <w:tc>
          <w:tcPr>
            <w:tcW w:w="1133" w:type="dxa"/>
          </w:tcPr>
          <w:p w:rsidR="004B4D2C" w:rsidRDefault="004B4D2C">
            <w:pPr>
              <w:pStyle w:val="ConsPlusNormal"/>
              <w:jc w:val="center"/>
            </w:pPr>
            <w:r>
              <w:t>x</w:t>
            </w:r>
          </w:p>
        </w:tc>
        <w:tc>
          <w:tcPr>
            <w:tcW w:w="1133" w:type="dxa"/>
          </w:tcPr>
          <w:p w:rsidR="004B4D2C" w:rsidRDefault="004B4D2C">
            <w:pPr>
              <w:pStyle w:val="ConsPlusNormal"/>
            </w:pPr>
          </w:p>
        </w:tc>
        <w:tc>
          <w:tcPr>
            <w:tcW w:w="850" w:type="dxa"/>
          </w:tcPr>
          <w:p w:rsidR="004B4D2C" w:rsidRDefault="004B4D2C">
            <w:pPr>
              <w:pStyle w:val="ConsPlusNormal"/>
            </w:pPr>
          </w:p>
        </w:tc>
      </w:tr>
      <w:tr w:rsidR="004B4D2C">
        <w:tc>
          <w:tcPr>
            <w:tcW w:w="566" w:type="dxa"/>
          </w:tcPr>
          <w:p w:rsidR="004B4D2C" w:rsidRDefault="004B4D2C">
            <w:pPr>
              <w:pStyle w:val="ConsPlusNormal"/>
            </w:pPr>
            <w:r>
              <w:t>2.</w:t>
            </w:r>
          </w:p>
        </w:tc>
        <w:tc>
          <w:tcPr>
            <w:tcW w:w="1360" w:type="dxa"/>
          </w:tcPr>
          <w:p w:rsidR="004B4D2C" w:rsidRDefault="004B4D2C">
            <w:pPr>
              <w:pStyle w:val="ConsPlusNormal"/>
            </w:pPr>
          </w:p>
        </w:tc>
        <w:tc>
          <w:tcPr>
            <w:tcW w:w="1303" w:type="dxa"/>
          </w:tcPr>
          <w:p w:rsidR="004B4D2C" w:rsidRDefault="004B4D2C">
            <w:pPr>
              <w:pStyle w:val="ConsPlusNormal"/>
            </w:pPr>
          </w:p>
        </w:tc>
        <w:tc>
          <w:tcPr>
            <w:tcW w:w="2721" w:type="dxa"/>
          </w:tcPr>
          <w:p w:rsidR="004B4D2C" w:rsidRDefault="004B4D2C">
            <w:pPr>
              <w:pStyle w:val="ConsPlusNormal"/>
            </w:pPr>
          </w:p>
        </w:tc>
        <w:tc>
          <w:tcPr>
            <w:tcW w:w="113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r>
      <w:tr w:rsidR="004B4D2C">
        <w:tc>
          <w:tcPr>
            <w:tcW w:w="566" w:type="dxa"/>
          </w:tcPr>
          <w:p w:rsidR="004B4D2C" w:rsidRDefault="004B4D2C">
            <w:pPr>
              <w:pStyle w:val="ConsPlusNormal"/>
            </w:pPr>
            <w:r>
              <w:t>...</w:t>
            </w:r>
          </w:p>
        </w:tc>
        <w:tc>
          <w:tcPr>
            <w:tcW w:w="1360" w:type="dxa"/>
          </w:tcPr>
          <w:p w:rsidR="004B4D2C" w:rsidRDefault="004B4D2C">
            <w:pPr>
              <w:pStyle w:val="ConsPlusNormal"/>
            </w:pPr>
          </w:p>
        </w:tc>
        <w:tc>
          <w:tcPr>
            <w:tcW w:w="1303" w:type="dxa"/>
          </w:tcPr>
          <w:p w:rsidR="004B4D2C" w:rsidRDefault="004B4D2C">
            <w:pPr>
              <w:pStyle w:val="ConsPlusNormal"/>
            </w:pPr>
          </w:p>
        </w:tc>
        <w:tc>
          <w:tcPr>
            <w:tcW w:w="2721" w:type="dxa"/>
          </w:tcPr>
          <w:p w:rsidR="004B4D2C" w:rsidRDefault="004B4D2C">
            <w:pPr>
              <w:pStyle w:val="ConsPlusNormal"/>
            </w:pPr>
          </w:p>
        </w:tc>
        <w:tc>
          <w:tcPr>
            <w:tcW w:w="113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r>
      <w:tr w:rsidR="004B4D2C">
        <w:tc>
          <w:tcPr>
            <w:tcW w:w="5950" w:type="dxa"/>
            <w:gridSpan w:val="4"/>
          </w:tcPr>
          <w:p w:rsidR="004B4D2C" w:rsidRDefault="004B4D2C">
            <w:pPr>
              <w:pStyle w:val="ConsPlusNormal"/>
              <w:jc w:val="center"/>
            </w:pPr>
            <w:r>
              <w:t>ИТОГО:</w:t>
            </w:r>
          </w:p>
        </w:tc>
        <w:tc>
          <w:tcPr>
            <w:tcW w:w="1133" w:type="dxa"/>
          </w:tcPr>
          <w:p w:rsidR="004B4D2C" w:rsidRDefault="004B4D2C">
            <w:pPr>
              <w:pStyle w:val="ConsPlusNormal"/>
              <w:jc w:val="center"/>
            </w:pPr>
            <w:r>
              <w:t>x</w:t>
            </w:r>
          </w:p>
        </w:tc>
        <w:tc>
          <w:tcPr>
            <w:tcW w:w="1133" w:type="dxa"/>
          </w:tcPr>
          <w:p w:rsidR="004B4D2C" w:rsidRDefault="004B4D2C">
            <w:pPr>
              <w:pStyle w:val="ConsPlusNormal"/>
              <w:jc w:val="center"/>
            </w:pPr>
            <w:r>
              <w:t>x</w:t>
            </w:r>
          </w:p>
        </w:tc>
        <w:tc>
          <w:tcPr>
            <w:tcW w:w="850"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4790"/>
        <w:gridCol w:w="1394"/>
        <w:gridCol w:w="397"/>
        <w:gridCol w:w="2466"/>
      </w:tblGrid>
      <w:tr w:rsidR="004B4D2C">
        <w:tc>
          <w:tcPr>
            <w:tcW w:w="4790" w:type="dxa"/>
            <w:tcBorders>
              <w:top w:val="nil"/>
              <w:left w:val="nil"/>
              <w:bottom w:val="nil"/>
              <w:right w:val="nil"/>
            </w:tcBorders>
          </w:tcPr>
          <w:p w:rsidR="004B4D2C" w:rsidRDefault="004B4D2C">
            <w:pPr>
              <w:pStyle w:val="ConsPlusNormal"/>
            </w:pPr>
            <w:r>
              <w:t>Министр сельского хозяйства</w:t>
            </w:r>
          </w:p>
          <w:p w:rsidR="004B4D2C" w:rsidRDefault="004B4D2C">
            <w:pPr>
              <w:pStyle w:val="ConsPlusNormal"/>
            </w:pPr>
            <w:r>
              <w:t>и продовольствия Кировской области</w:t>
            </w:r>
          </w:p>
          <w:p w:rsidR="004B4D2C" w:rsidRDefault="004B4D2C">
            <w:pPr>
              <w:pStyle w:val="ConsPlusNormal"/>
            </w:pPr>
            <w:r>
              <w:t>(либо заместитель министра</w:t>
            </w:r>
          </w:p>
          <w:p w:rsidR="004B4D2C" w:rsidRDefault="004B4D2C">
            <w:pPr>
              <w:pStyle w:val="ConsPlusNormal"/>
            </w:pPr>
            <w:r>
              <w:t>сельского хозяйства и продовольствия</w:t>
            </w:r>
          </w:p>
          <w:p w:rsidR="004B4D2C" w:rsidRDefault="004B4D2C">
            <w:pPr>
              <w:pStyle w:val="ConsPlusNormal"/>
            </w:pPr>
            <w:r>
              <w:t>Кировской области)</w:t>
            </w:r>
          </w:p>
        </w:tc>
        <w:tc>
          <w:tcPr>
            <w:tcW w:w="139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466" w:type="dxa"/>
            <w:tcBorders>
              <w:top w:val="nil"/>
              <w:left w:val="nil"/>
              <w:bottom w:val="single" w:sz="4" w:space="0" w:color="auto"/>
              <w:right w:val="nil"/>
            </w:tcBorders>
          </w:tcPr>
          <w:p w:rsidR="004B4D2C" w:rsidRDefault="004B4D2C">
            <w:pPr>
              <w:pStyle w:val="ConsPlusNormal"/>
            </w:pPr>
          </w:p>
        </w:tc>
      </w:tr>
      <w:tr w:rsidR="004B4D2C">
        <w:tc>
          <w:tcPr>
            <w:tcW w:w="4790" w:type="dxa"/>
            <w:tcBorders>
              <w:top w:val="nil"/>
              <w:left w:val="nil"/>
              <w:bottom w:val="nil"/>
              <w:right w:val="nil"/>
            </w:tcBorders>
          </w:tcPr>
          <w:p w:rsidR="004B4D2C" w:rsidRDefault="004B4D2C">
            <w:pPr>
              <w:pStyle w:val="ConsPlusNormal"/>
              <w:jc w:val="center"/>
            </w:pPr>
            <w:r>
              <w:t>М.П.</w:t>
            </w:r>
          </w:p>
        </w:tc>
        <w:tc>
          <w:tcPr>
            <w:tcW w:w="139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2466" w:type="dxa"/>
            <w:tcBorders>
              <w:top w:val="single" w:sz="4" w:space="0" w:color="auto"/>
              <w:left w:val="nil"/>
              <w:bottom w:val="nil"/>
              <w:right w:val="nil"/>
            </w:tcBorders>
          </w:tcPr>
          <w:p w:rsidR="004B4D2C" w:rsidRDefault="004B4D2C">
            <w:pPr>
              <w:pStyle w:val="ConsPlusNormal"/>
              <w:jc w:val="center"/>
            </w:pPr>
            <w:r>
              <w:t>(инициалы, фамилия)</w:t>
            </w:r>
          </w:p>
        </w:tc>
      </w:tr>
      <w:tr w:rsidR="004B4D2C">
        <w:tc>
          <w:tcPr>
            <w:tcW w:w="4790" w:type="dxa"/>
            <w:tcBorders>
              <w:top w:val="nil"/>
              <w:left w:val="nil"/>
              <w:bottom w:val="nil"/>
              <w:right w:val="nil"/>
            </w:tcBorders>
          </w:tcPr>
          <w:p w:rsidR="004B4D2C" w:rsidRDefault="004B4D2C">
            <w:pPr>
              <w:pStyle w:val="ConsPlusNormal"/>
            </w:pPr>
            <w:r>
              <w:t>Начальник отдела финансирования программ и мероприятий развития АПК</w:t>
            </w:r>
          </w:p>
        </w:tc>
        <w:tc>
          <w:tcPr>
            <w:tcW w:w="139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466" w:type="dxa"/>
            <w:tcBorders>
              <w:top w:val="nil"/>
              <w:left w:val="nil"/>
              <w:bottom w:val="single" w:sz="4" w:space="0" w:color="auto"/>
              <w:right w:val="nil"/>
            </w:tcBorders>
          </w:tcPr>
          <w:p w:rsidR="004B4D2C" w:rsidRDefault="004B4D2C">
            <w:pPr>
              <w:pStyle w:val="ConsPlusNormal"/>
            </w:pPr>
          </w:p>
        </w:tc>
      </w:tr>
      <w:tr w:rsidR="004B4D2C">
        <w:tc>
          <w:tcPr>
            <w:tcW w:w="4790" w:type="dxa"/>
            <w:tcBorders>
              <w:top w:val="nil"/>
              <w:left w:val="nil"/>
              <w:bottom w:val="nil"/>
              <w:right w:val="nil"/>
            </w:tcBorders>
          </w:tcPr>
          <w:p w:rsidR="004B4D2C" w:rsidRDefault="004B4D2C">
            <w:pPr>
              <w:pStyle w:val="ConsPlusNormal"/>
            </w:pPr>
          </w:p>
        </w:tc>
        <w:tc>
          <w:tcPr>
            <w:tcW w:w="139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2466" w:type="dxa"/>
            <w:tcBorders>
              <w:top w:val="single" w:sz="4" w:space="0" w:color="auto"/>
              <w:left w:val="nil"/>
              <w:bottom w:val="nil"/>
              <w:right w:val="nil"/>
            </w:tcBorders>
          </w:tcPr>
          <w:p w:rsidR="004B4D2C" w:rsidRDefault="004B4D2C">
            <w:pPr>
              <w:pStyle w:val="ConsPlusNormal"/>
              <w:jc w:val="center"/>
            </w:pPr>
            <w:r>
              <w:t>(инициалы, фамилия)</w:t>
            </w:r>
          </w:p>
        </w:tc>
      </w:tr>
      <w:tr w:rsidR="004B4D2C">
        <w:tc>
          <w:tcPr>
            <w:tcW w:w="4790" w:type="dxa"/>
            <w:tcBorders>
              <w:top w:val="nil"/>
              <w:left w:val="nil"/>
              <w:bottom w:val="nil"/>
              <w:right w:val="nil"/>
            </w:tcBorders>
          </w:tcPr>
          <w:p w:rsidR="004B4D2C" w:rsidRDefault="004B4D2C">
            <w:pPr>
              <w:pStyle w:val="ConsPlusNormal"/>
            </w:pPr>
            <w:r>
              <w:t>Начальник отдела развития животноводства</w:t>
            </w:r>
          </w:p>
        </w:tc>
        <w:tc>
          <w:tcPr>
            <w:tcW w:w="1394" w:type="dxa"/>
            <w:tcBorders>
              <w:top w:val="nil"/>
              <w:left w:val="nil"/>
              <w:bottom w:val="single" w:sz="4" w:space="0" w:color="auto"/>
              <w:right w:val="nil"/>
            </w:tcBorders>
            <w:vAlign w:val="bottom"/>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466" w:type="dxa"/>
            <w:tcBorders>
              <w:top w:val="nil"/>
              <w:left w:val="nil"/>
              <w:bottom w:val="single" w:sz="4" w:space="0" w:color="auto"/>
              <w:right w:val="nil"/>
            </w:tcBorders>
          </w:tcPr>
          <w:p w:rsidR="004B4D2C" w:rsidRDefault="004B4D2C">
            <w:pPr>
              <w:pStyle w:val="ConsPlusNormal"/>
            </w:pPr>
          </w:p>
        </w:tc>
      </w:tr>
      <w:tr w:rsidR="004B4D2C">
        <w:tc>
          <w:tcPr>
            <w:tcW w:w="4790" w:type="dxa"/>
            <w:tcBorders>
              <w:top w:val="nil"/>
              <w:left w:val="nil"/>
              <w:bottom w:val="nil"/>
              <w:right w:val="nil"/>
            </w:tcBorders>
          </w:tcPr>
          <w:p w:rsidR="004B4D2C" w:rsidRDefault="004B4D2C">
            <w:pPr>
              <w:pStyle w:val="ConsPlusNormal"/>
            </w:pPr>
          </w:p>
        </w:tc>
        <w:tc>
          <w:tcPr>
            <w:tcW w:w="139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2466" w:type="dxa"/>
            <w:tcBorders>
              <w:top w:val="single" w:sz="4" w:space="0" w:color="auto"/>
              <w:left w:val="nil"/>
              <w:bottom w:val="nil"/>
              <w:right w:val="nil"/>
            </w:tcBorders>
          </w:tcPr>
          <w:p w:rsidR="004B4D2C" w:rsidRDefault="004B4D2C">
            <w:pPr>
              <w:pStyle w:val="ConsPlusNormal"/>
              <w:jc w:val="center"/>
            </w:pPr>
            <w:r>
              <w:t>(инициалы, фамилия)</w:t>
            </w:r>
          </w:p>
        </w:tc>
      </w:tr>
    </w:tbl>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Ж-0/4</w:t>
      </w:r>
    </w:p>
    <w:p w:rsidR="004B4D2C" w:rsidRDefault="004B4D2C">
      <w:pPr>
        <w:pStyle w:val="ConsPlusNormal"/>
        <w:jc w:val="both"/>
      </w:pPr>
    </w:p>
    <w:p w:rsidR="004B4D2C" w:rsidRDefault="004B4D2C">
      <w:pPr>
        <w:pStyle w:val="ConsPlusNormal"/>
        <w:jc w:val="center"/>
      </w:pPr>
      <w:r>
        <w:t>СПИСОК ЛИЦ,</w:t>
      </w:r>
    </w:p>
    <w:p w:rsidR="004B4D2C" w:rsidRDefault="004B4D2C">
      <w:pPr>
        <w:pStyle w:val="ConsPlusNormal"/>
        <w:jc w:val="center"/>
      </w:pPr>
      <w:r>
        <w:t>являющихся членами коллегиального исполнительного органа,</w:t>
      </w:r>
    </w:p>
    <w:p w:rsidR="004B4D2C" w:rsidRDefault="004B4D2C">
      <w:pPr>
        <w:pStyle w:val="ConsPlusNormal"/>
        <w:jc w:val="center"/>
      </w:pPr>
      <w:r>
        <w:t>единоличного исполнительного органа, главным бухгалтером</w:t>
      </w:r>
    </w:p>
    <w:p w:rsidR="004B4D2C" w:rsidRDefault="004B4D2C">
      <w:pPr>
        <w:pStyle w:val="ConsPlusNormal"/>
        <w:jc w:val="center"/>
      </w:pPr>
      <w:r>
        <w:t>сельскохозяйственного товаропроизводителя</w:t>
      </w:r>
    </w:p>
    <w:p w:rsidR="004B4D2C" w:rsidRDefault="004B4D2C">
      <w:pPr>
        <w:pStyle w:val="ConsPlusNormal"/>
        <w:jc w:val="both"/>
      </w:pPr>
    </w:p>
    <w:p w:rsidR="004B4D2C" w:rsidRDefault="004B4D2C">
      <w:pPr>
        <w:pStyle w:val="ConsPlusNormal"/>
        <w:ind w:firstLine="540"/>
        <w:jc w:val="both"/>
      </w:pPr>
      <w:r>
        <w:t xml:space="preserve">Исключен. - </w:t>
      </w:r>
      <w:hyperlink r:id="rId172">
        <w:r>
          <w:rPr>
            <w:color w:val="0000FF"/>
          </w:rPr>
          <w:t>Распоряжение</w:t>
        </w:r>
      </w:hyperlink>
      <w:r>
        <w:t xml:space="preserve"> министерства сельского хозяйства и продовольствия Кировской области от 11.08.2022 N 77.</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73">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20.02.2023 N 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Ж-1/1</w:t>
      </w:r>
    </w:p>
    <w:p w:rsidR="004B4D2C" w:rsidRDefault="004B4D2C">
      <w:pPr>
        <w:pStyle w:val="ConsPlusNormal"/>
        <w:jc w:val="both"/>
      </w:pPr>
    </w:p>
    <w:p w:rsidR="004B4D2C" w:rsidRDefault="004B4D2C">
      <w:pPr>
        <w:pStyle w:val="ConsPlusNormal"/>
        <w:jc w:val="center"/>
      </w:pPr>
      <w:bookmarkStart w:id="17" w:name="P572"/>
      <w:bookmarkEnd w:id="17"/>
      <w:r>
        <w:t>ЗАЯВЛЕНИЕ</w:t>
      </w:r>
    </w:p>
    <w:p w:rsidR="004B4D2C" w:rsidRDefault="004B4D2C">
      <w:pPr>
        <w:pStyle w:val="ConsPlusNormal"/>
        <w:jc w:val="center"/>
      </w:pPr>
      <w:r>
        <w:t>о предоставлении субсидии на поддержку собственного</w:t>
      </w:r>
    </w:p>
    <w:p w:rsidR="004B4D2C" w:rsidRDefault="004B4D2C">
      <w:pPr>
        <w:pStyle w:val="ConsPlusNormal"/>
        <w:jc w:val="center"/>
      </w:pPr>
      <w:r>
        <w:t>производства молока</w:t>
      </w:r>
    </w:p>
    <w:p w:rsidR="004B4D2C" w:rsidRDefault="004B4D2C">
      <w:pPr>
        <w:pStyle w:val="ConsPlusNormal"/>
        <w:jc w:val="center"/>
      </w:pPr>
      <w:r>
        <w:t>___________________________________________________</w:t>
      </w:r>
    </w:p>
    <w:p w:rsidR="004B4D2C" w:rsidRDefault="004B4D2C">
      <w:pPr>
        <w:pStyle w:val="ConsPlusNormal"/>
        <w:jc w:val="center"/>
      </w:pPr>
      <w:r>
        <w:t>(наименование и ИНН сельскохозяйственного</w:t>
      </w:r>
    </w:p>
    <w:p w:rsidR="004B4D2C" w:rsidRDefault="004B4D2C">
      <w:pPr>
        <w:pStyle w:val="ConsPlusNormal"/>
        <w:jc w:val="center"/>
      </w:pPr>
      <w:r>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ind w:firstLine="540"/>
        <w:jc w:val="both"/>
      </w:pPr>
      <w:r>
        <w:t>Прошу предоставить в 20___ году субсидию на поддержку собственного производства молока:</w:t>
      </w:r>
    </w:p>
    <w:p w:rsidR="004B4D2C" w:rsidRDefault="004B4D2C">
      <w:pPr>
        <w:pStyle w:val="ConsPlusNormal"/>
        <w:jc w:val="both"/>
      </w:pPr>
    </w:p>
    <w:p w:rsidR="004B4D2C" w:rsidRDefault="004B4D2C">
      <w:pPr>
        <w:pStyle w:val="ConsPlusNormal"/>
        <w:sectPr w:rsidR="004B4D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48"/>
        <w:gridCol w:w="1246"/>
        <w:gridCol w:w="1243"/>
        <w:gridCol w:w="1757"/>
        <w:gridCol w:w="1587"/>
        <w:gridCol w:w="1417"/>
        <w:gridCol w:w="1304"/>
        <w:gridCol w:w="2098"/>
        <w:gridCol w:w="3402"/>
      </w:tblGrid>
      <w:tr w:rsidR="004B4D2C">
        <w:tc>
          <w:tcPr>
            <w:tcW w:w="567" w:type="dxa"/>
            <w:vMerge w:val="restart"/>
          </w:tcPr>
          <w:p w:rsidR="004B4D2C" w:rsidRDefault="004B4D2C">
            <w:pPr>
              <w:pStyle w:val="ConsPlusNormal"/>
              <w:jc w:val="center"/>
            </w:pPr>
            <w:r>
              <w:t>N п/п</w:t>
            </w:r>
          </w:p>
        </w:tc>
        <w:tc>
          <w:tcPr>
            <w:tcW w:w="1248" w:type="dxa"/>
            <w:vMerge w:val="restart"/>
          </w:tcPr>
          <w:p w:rsidR="004B4D2C" w:rsidRDefault="004B4D2C">
            <w:pPr>
              <w:pStyle w:val="ConsPlusNormal"/>
              <w:jc w:val="center"/>
            </w:pPr>
            <w:r>
              <w:t>Поголовье коров на 1-е января года, предшествующего году обращения за субсидией (голов)</w:t>
            </w:r>
          </w:p>
        </w:tc>
        <w:tc>
          <w:tcPr>
            <w:tcW w:w="1246" w:type="dxa"/>
            <w:vMerge w:val="restart"/>
          </w:tcPr>
          <w:p w:rsidR="004B4D2C" w:rsidRDefault="004B4D2C">
            <w:pPr>
              <w:pStyle w:val="ConsPlusNormal"/>
              <w:jc w:val="center"/>
            </w:pPr>
            <w:r>
              <w:t>Поголовье коров на 1-е января года обращения за субсидией (голов)</w:t>
            </w:r>
          </w:p>
        </w:tc>
        <w:tc>
          <w:tcPr>
            <w:tcW w:w="1243" w:type="dxa"/>
            <w:vMerge w:val="restart"/>
          </w:tcPr>
          <w:p w:rsidR="004B4D2C" w:rsidRDefault="004B4D2C">
            <w:pPr>
              <w:pStyle w:val="ConsPlusNormal"/>
              <w:jc w:val="center"/>
            </w:pPr>
            <w:r>
              <w:t>Поголовье коров на 1-е число месяца обращения за субсидией (голов)</w:t>
            </w:r>
          </w:p>
        </w:tc>
        <w:tc>
          <w:tcPr>
            <w:tcW w:w="1757" w:type="dxa"/>
          </w:tcPr>
          <w:p w:rsidR="004B4D2C" w:rsidRDefault="004B4D2C">
            <w:pPr>
              <w:pStyle w:val="ConsPlusNormal"/>
              <w:jc w:val="center"/>
            </w:pPr>
            <w:r>
              <w:t>Объем молока (физический вес), произведенный за предыдущий год, предшествующий году обращения за субсидией (цн)</w:t>
            </w:r>
          </w:p>
        </w:tc>
        <w:tc>
          <w:tcPr>
            <w:tcW w:w="1587" w:type="dxa"/>
          </w:tcPr>
          <w:p w:rsidR="004B4D2C" w:rsidRDefault="004B4D2C">
            <w:pPr>
              <w:pStyle w:val="ConsPlusNormal"/>
              <w:jc w:val="center"/>
            </w:pPr>
            <w:r>
              <w:t>Объем молока (физический вес), произведенный за год, предшествующий году обращения за субсидией (цн)</w:t>
            </w:r>
          </w:p>
        </w:tc>
        <w:tc>
          <w:tcPr>
            <w:tcW w:w="1417" w:type="dxa"/>
          </w:tcPr>
          <w:p w:rsidR="004B4D2C" w:rsidRDefault="004B4D2C">
            <w:pPr>
              <w:pStyle w:val="ConsPlusNormal"/>
              <w:jc w:val="center"/>
            </w:pPr>
            <w:r>
              <w:t>Среднегодовое поголовье коров за год, предшествующий году обращения за субсидией (голов)</w:t>
            </w:r>
          </w:p>
        </w:tc>
        <w:tc>
          <w:tcPr>
            <w:tcW w:w="1304" w:type="dxa"/>
          </w:tcPr>
          <w:p w:rsidR="004B4D2C" w:rsidRDefault="004B4D2C">
            <w:pPr>
              <w:pStyle w:val="ConsPlusNormal"/>
              <w:jc w:val="center"/>
            </w:pPr>
            <w:r>
              <w:t>Продуктивность коров за год, предшествующий году обращения за субсидией (кг)</w:t>
            </w:r>
          </w:p>
        </w:tc>
        <w:tc>
          <w:tcPr>
            <w:tcW w:w="2098" w:type="dxa"/>
            <w:vMerge w:val="restart"/>
          </w:tcPr>
          <w:p w:rsidR="004B4D2C" w:rsidRDefault="004B4D2C">
            <w:pPr>
              <w:pStyle w:val="ConsPlusNormal"/>
              <w:jc w:val="center"/>
            </w:pPr>
            <w:r>
              <w:t>Затраты на производство реализованного и (или) отгруженного на собственную переработку молока за II, III и IV кварталы года, предшествующего году обращения за субсидией (без НДС), тыс. рублей</w:t>
            </w:r>
          </w:p>
        </w:tc>
        <w:tc>
          <w:tcPr>
            <w:tcW w:w="3402" w:type="dxa"/>
            <w:vMerge w:val="restart"/>
          </w:tcPr>
          <w:p w:rsidR="004B4D2C" w:rsidRDefault="004B4D2C">
            <w:pPr>
              <w:pStyle w:val="ConsPlusNormal"/>
              <w:jc w:val="center"/>
            </w:pPr>
            <w:r>
              <w:t>Значение результата использования субсидии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на текущий финансовый год (цн)</w:t>
            </w:r>
          </w:p>
        </w:tc>
      </w:tr>
      <w:tr w:rsidR="004B4D2C">
        <w:tc>
          <w:tcPr>
            <w:tcW w:w="567" w:type="dxa"/>
            <w:vMerge/>
          </w:tcPr>
          <w:p w:rsidR="004B4D2C" w:rsidRDefault="004B4D2C">
            <w:pPr>
              <w:pStyle w:val="ConsPlusNormal"/>
            </w:pPr>
          </w:p>
        </w:tc>
        <w:tc>
          <w:tcPr>
            <w:tcW w:w="1248" w:type="dxa"/>
            <w:vMerge/>
          </w:tcPr>
          <w:p w:rsidR="004B4D2C" w:rsidRDefault="004B4D2C">
            <w:pPr>
              <w:pStyle w:val="ConsPlusNormal"/>
            </w:pPr>
          </w:p>
        </w:tc>
        <w:tc>
          <w:tcPr>
            <w:tcW w:w="1246" w:type="dxa"/>
            <w:vMerge/>
          </w:tcPr>
          <w:p w:rsidR="004B4D2C" w:rsidRDefault="004B4D2C">
            <w:pPr>
              <w:pStyle w:val="ConsPlusNormal"/>
            </w:pPr>
          </w:p>
        </w:tc>
        <w:tc>
          <w:tcPr>
            <w:tcW w:w="1243" w:type="dxa"/>
            <w:vMerge/>
          </w:tcPr>
          <w:p w:rsidR="004B4D2C" w:rsidRDefault="004B4D2C">
            <w:pPr>
              <w:pStyle w:val="ConsPlusNormal"/>
            </w:pPr>
          </w:p>
        </w:tc>
        <w:tc>
          <w:tcPr>
            <w:tcW w:w="1757" w:type="dxa"/>
          </w:tcPr>
          <w:p w:rsidR="004B4D2C" w:rsidRDefault="004B4D2C">
            <w:pPr>
              <w:pStyle w:val="ConsPlusNormal"/>
              <w:jc w:val="center"/>
            </w:pPr>
            <w:r>
              <w:t>20__ год</w:t>
            </w:r>
          </w:p>
        </w:tc>
        <w:tc>
          <w:tcPr>
            <w:tcW w:w="1587" w:type="dxa"/>
          </w:tcPr>
          <w:p w:rsidR="004B4D2C" w:rsidRDefault="004B4D2C">
            <w:pPr>
              <w:pStyle w:val="ConsPlusNormal"/>
              <w:jc w:val="center"/>
            </w:pPr>
            <w:r>
              <w:t>20__ год</w:t>
            </w:r>
          </w:p>
        </w:tc>
        <w:tc>
          <w:tcPr>
            <w:tcW w:w="1417" w:type="dxa"/>
          </w:tcPr>
          <w:p w:rsidR="004B4D2C" w:rsidRDefault="004B4D2C">
            <w:pPr>
              <w:pStyle w:val="ConsPlusNormal"/>
              <w:jc w:val="center"/>
            </w:pPr>
            <w:r>
              <w:t>20__ год</w:t>
            </w:r>
          </w:p>
        </w:tc>
        <w:tc>
          <w:tcPr>
            <w:tcW w:w="1304" w:type="dxa"/>
          </w:tcPr>
          <w:p w:rsidR="004B4D2C" w:rsidRDefault="004B4D2C">
            <w:pPr>
              <w:pStyle w:val="ConsPlusNormal"/>
              <w:jc w:val="center"/>
            </w:pPr>
            <w:r>
              <w:t>20__ год</w:t>
            </w:r>
          </w:p>
        </w:tc>
        <w:tc>
          <w:tcPr>
            <w:tcW w:w="2098" w:type="dxa"/>
            <w:vMerge/>
          </w:tcPr>
          <w:p w:rsidR="004B4D2C" w:rsidRDefault="004B4D2C">
            <w:pPr>
              <w:pStyle w:val="ConsPlusNormal"/>
            </w:pPr>
          </w:p>
        </w:tc>
        <w:tc>
          <w:tcPr>
            <w:tcW w:w="3402" w:type="dxa"/>
            <w:vMerge/>
          </w:tcPr>
          <w:p w:rsidR="004B4D2C" w:rsidRDefault="004B4D2C">
            <w:pPr>
              <w:pStyle w:val="ConsPlusNormal"/>
            </w:pPr>
          </w:p>
        </w:tc>
      </w:tr>
      <w:tr w:rsidR="004B4D2C">
        <w:tc>
          <w:tcPr>
            <w:tcW w:w="567" w:type="dxa"/>
          </w:tcPr>
          <w:p w:rsidR="004B4D2C" w:rsidRDefault="004B4D2C">
            <w:pPr>
              <w:pStyle w:val="ConsPlusNormal"/>
              <w:jc w:val="center"/>
            </w:pPr>
            <w:r>
              <w:t>1</w:t>
            </w:r>
          </w:p>
        </w:tc>
        <w:tc>
          <w:tcPr>
            <w:tcW w:w="1248" w:type="dxa"/>
          </w:tcPr>
          <w:p w:rsidR="004B4D2C" w:rsidRDefault="004B4D2C">
            <w:pPr>
              <w:pStyle w:val="ConsPlusNormal"/>
              <w:jc w:val="center"/>
            </w:pPr>
            <w:r>
              <w:t>2</w:t>
            </w:r>
          </w:p>
        </w:tc>
        <w:tc>
          <w:tcPr>
            <w:tcW w:w="1246" w:type="dxa"/>
          </w:tcPr>
          <w:p w:rsidR="004B4D2C" w:rsidRDefault="004B4D2C">
            <w:pPr>
              <w:pStyle w:val="ConsPlusNormal"/>
              <w:jc w:val="center"/>
            </w:pPr>
            <w:r>
              <w:t>3</w:t>
            </w:r>
          </w:p>
        </w:tc>
        <w:tc>
          <w:tcPr>
            <w:tcW w:w="1243" w:type="dxa"/>
          </w:tcPr>
          <w:p w:rsidR="004B4D2C" w:rsidRDefault="004B4D2C">
            <w:pPr>
              <w:pStyle w:val="ConsPlusNormal"/>
              <w:jc w:val="center"/>
            </w:pPr>
            <w:r>
              <w:t>4</w:t>
            </w:r>
          </w:p>
        </w:tc>
        <w:tc>
          <w:tcPr>
            <w:tcW w:w="1757" w:type="dxa"/>
          </w:tcPr>
          <w:p w:rsidR="004B4D2C" w:rsidRDefault="004B4D2C">
            <w:pPr>
              <w:pStyle w:val="ConsPlusNormal"/>
              <w:jc w:val="center"/>
            </w:pPr>
            <w:r>
              <w:t>5</w:t>
            </w:r>
          </w:p>
        </w:tc>
        <w:tc>
          <w:tcPr>
            <w:tcW w:w="1587" w:type="dxa"/>
          </w:tcPr>
          <w:p w:rsidR="004B4D2C" w:rsidRDefault="004B4D2C">
            <w:pPr>
              <w:pStyle w:val="ConsPlusNormal"/>
              <w:jc w:val="center"/>
            </w:pPr>
            <w:r>
              <w:t>6</w:t>
            </w:r>
          </w:p>
        </w:tc>
        <w:tc>
          <w:tcPr>
            <w:tcW w:w="1417" w:type="dxa"/>
          </w:tcPr>
          <w:p w:rsidR="004B4D2C" w:rsidRDefault="004B4D2C">
            <w:pPr>
              <w:pStyle w:val="ConsPlusNormal"/>
              <w:jc w:val="center"/>
            </w:pPr>
            <w:r>
              <w:t>7</w:t>
            </w:r>
          </w:p>
        </w:tc>
        <w:tc>
          <w:tcPr>
            <w:tcW w:w="1304" w:type="dxa"/>
          </w:tcPr>
          <w:p w:rsidR="004B4D2C" w:rsidRDefault="004B4D2C">
            <w:pPr>
              <w:pStyle w:val="ConsPlusNormal"/>
              <w:jc w:val="center"/>
            </w:pPr>
            <w:r>
              <w:t>8</w:t>
            </w:r>
          </w:p>
        </w:tc>
        <w:tc>
          <w:tcPr>
            <w:tcW w:w="2098" w:type="dxa"/>
          </w:tcPr>
          <w:p w:rsidR="004B4D2C" w:rsidRDefault="004B4D2C">
            <w:pPr>
              <w:pStyle w:val="ConsPlusNormal"/>
              <w:jc w:val="center"/>
            </w:pPr>
            <w:r>
              <w:t>9</w:t>
            </w:r>
          </w:p>
        </w:tc>
        <w:tc>
          <w:tcPr>
            <w:tcW w:w="3402" w:type="dxa"/>
          </w:tcPr>
          <w:p w:rsidR="004B4D2C" w:rsidRDefault="004B4D2C">
            <w:pPr>
              <w:pStyle w:val="ConsPlusNormal"/>
              <w:jc w:val="center"/>
            </w:pPr>
            <w:r>
              <w:t>10</w:t>
            </w:r>
          </w:p>
        </w:tc>
      </w:tr>
      <w:tr w:rsidR="004B4D2C">
        <w:tc>
          <w:tcPr>
            <w:tcW w:w="567" w:type="dxa"/>
          </w:tcPr>
          <w:p w:rsidR="004B4D2C" w:rsidRDefault="004B4D2C">
            <w:pPr>
              <w:pStyle w:val="ConsPlusNormal"/>
            </w:pPr>
          </w:p>
        </w:tc>
        <w:tc>
          <w:tcPr>
            <w:tcW w:w="1248" w:type="dxa"/>
          </w:tcPr>
          <w:p w:rsidR="004B4D2C" w:rsidRDefault="004B4D2C">
            <w:pPr>
              <w:pStyle w:val="ConsPlusNormal"/>
            </w:pPr>
          </w:p>
        </w:tc>
        <w:tc>
          <w:tcPr>
            <w:tcW w:w="1246" w:type="dxa"/>
          </w:tcPr>
          <w:p w:rsidR="004B4D2C" w:rsidRDefault="004B4D2C">
            <w:pPr>
              <w:pStyle w:val="ConsPlusNormal"/>
            </w:pPr>
          </w:p>
        </w:tc>
        <w:tc>
          <w:tcPr>
            <w:tcW w:w="1243" w:type="dxa"/>
          </w:tcPr>
          <w:p w:rsidR="004B4D2C" w:rsidRDefault="004B4D2C">
            <w:pPr>
              <w:pStyle w:val="ConsPlusNormal"/>
            </w:pPr>
          </w:p>
        </w:tc>
        <w:tc>
          <w:tcPr>
            <w:tcW w:w="1757" w:type="dxa"/>
          </w:tcPr>
          <w:p w:rsidR="004B4D2C" w:rsidRDefault="004B4D2C">
            <w:pPr>
              <w:pStyle w:val="ConsPlusNormal"/>
            </w:pPr>
          </w:p>
        </w:tc>
        <w:tc>
          <w:tcPr>
            <w:tcW w:w="1587" w:type="dxa"/>
          </w:tcPr>
          <w:p w:rsidR="004B4D2C" w:rsidRDefault="004B4D2C">
            <w:pPr>
              <w:pStyle w:val="ConsPlusNormal"/>
            </w:pPr>
          </w:p>
        </w:tc>
        <w:tc>
          <w:tcPr>
            <w:tcW w:w="1417" w:type="dxa"/>
          </w:tcPr>
          <w:p w:rsidR="004B4D2C" w:rsidRDefault="004B4D2C">
            <w:pPr>
              <w:pStyle w:val="ConsPlusNormal"/>
            </w:pPr>
          </w:p>
        </w:tc>
        <w:tc>
          <w:tcPr>
            <w:tcW w:w="1304" w:type="dxa"/>
          </w:tcPr>
          <w:p w:rsidR="004B4D2C" w:rsidRDefault="004B4D2C">
            <w:pPr>
              <w:pStyle w:val="ConsPlusNormal"/>
            </w:pPr>
          </w:p>
        </w:tc>
        <w:tc>
          <w:tcPr>
            <w:tcW w:w="2098" w:type="dxa"/>
          </w:tcPr>
          <w:p w:rsidR="004B4D2C" w:rsidRDefault="004B4D2C">
            <w:pPr>
              <w:pStyle w:val="ConsPlusNormal"/>
            </w:pPr>
          </w:p>
        </w:tc>
        <w:tc>
          <w:tcPr>
            <w:tcW w:w="3402"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3231"/>
        <w:gridCol w:w="397"/>
        <w:gridCol w:w="1802"/>
        <w:gridCol w:w="393"/>
        <w:gridCol w:w="1814"/>
        <w:gridCol w:w="397"/>
        <w:gridCol w:w="3231"/>
        <w:gridCol w:w="387"/>
        <w:gridCol w:w="2020"/>
        <w:gridCol w:w="397"/>
        <w:gridCol w:w="1804"/>
      </w:tblGrid>
      <w:tr w:rsidR="004B4D2C">
        <w:tc>
          <w:tcPr>
            <w:tcW w:w="15873"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323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single" w:sz="4" w:space="0" w:color="auto"/>
              <w:right w:val="nil"/>
            </w:tcBorders>
          </w:tcPr>
          <w:p w:rsidR="004B4D2C" w:rsidRDefault="004B4D2C">
            <w:pPr>
              <w:pStyle w:val="ConsPlusNormal"/>
            </w:pPr>
          </w:p>
        </w:tc>
      </w:tr>
      <w:tr w:rsidR="004B4D2C">
        <w:tc>
          <w:tcPr>
            <w:tcW w:w="323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80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81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323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2020"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80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323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r w:rsidR="004B4D2C">
        <w:tc>
          <w:tcPr>
            <w:tcW w:w="323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r w:rsidR="004B4D2C">
        <w:tc>
          <w:tcPr>
            <w:tcW w:w="323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80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2020"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bl>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Ж-1-1/1</w:t>
      </w:r>
    </w:p>
    <w:p w:rsidR="004B4D2C" w:rsidRDefault="004B4D2C">
      <w:pPr>
        <w:pStyle w:val="ConsPlusNormal"/>
        <w:jc w:val="both"/>
      </w:pPr>
    </w:p>
    <w:p w:rsidR="004B4D2C" w:rsidRDefault="004B4D2C">
      <w:pPr>
        <w:pStyle w:val="ConsPlusNormal"/>
        <w:jc w:val="center"/>
      </w:pPr>
      <w:r>
        <w:t>ЗАЯВЛЕНИЕ</w:t>
      </w:r>
    </w:p>
    <w:p w:rsidR="004B4D2C" w:rsidRDefault="004B4D2C">
      <w:pPr>
        <w:pStyle w:val="ConsPlusNormal"/>
        <w:jc w:val="center"/>
      </w:pPr>
      <w:r>
        <w:t>о предоставлении субсидии на повышение продуктивности</w:t>
      </w:r>
    </w:p>
    <w:p w:rsidR="004B4D2C" w:rsidRDefault="004B4D2C">
      <w:pPr>
        <w:pStyle w:val="ConsPlusNormal"/>
        <w:jc w:val="center"/>
      </w:pPr>
      <w:r>
        <w:t>в молочном скотоводстве</w:t>
      </w:r>
    </w:p>
    <w:p w:rsidR="004B4D2C" w:rsidRDefault="004B4D2C">
      <w:pPr>
        <w:pStyle w:val="ConsPlusNormal"/>
        <w:jc w:val="both"/>
      </w:pPr>
    </w:p>
    <w:p w:rsidR="004B4D2C" w:rsidRDefault="004B4D2C">
      <w:pPr>
        <w:pStyle w:val="ConsPlusNormal"/>
        <w:ind w:firstLine="540"/>
        <w:jc w:val="both"/>
      </w:pPr>
      <w:r>
        <w:t xml:space="preserve">Исключено. - </w:t>
      </w:r>
      <w:hyperlink r:id="rId174">
        <w:r>
          <w:rPr>
            <w:color w:val="0000FF"/>
          </w:rPr>
          <w:t>Распоряжение</w:t>
        </w:r>
      </w:hyperlink>
      <w:r>
        <w:t xml:space="preserve"> министерства сельского хозяйства и продовольствия Кировской области от 20.02.2023 N 15.</w:t>
      </w: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Ж-1-1/2</w:t>
      </w:r>
    </w:p>
    <w:p w:rsidR="004B4D2C" w:rsidRDefault="004B4D2C">
      <w:pPr>
        <w:pStyle w:val="ConsPlusNormal"/>
        <w:jc w:val="both"/>
      </w:pPr>
    </w:p>
    <w:p w:rsidR="004B4D2C" w:rsidRDefault="004B4D2C">
      <w:pPr>
        <w:pStyle w:val="ConsPlusNormal"/>
        <w:jc w:val="center"/>
      </w:pPr>
      <w:r>
        <w:t>РЕЕСТР</w:t>
      </w:r>
    </w:p>
    <w:p w:rsidR="004B4D2C" w:rsidRDefault="004B4D2C">
      <w:pPr>
        <w:pStyle w:val="ConsPlusNormal"/>
        <w:jc w:val="center"/>
      </w:pPr>
      <w:r>
        <w:t>документов, подтверждающих факт реализации и (или) отгрузки</w:t>
      </w:r>
    </w:p>
    <w:p w:rsidR="004B4D2C" w:rsidRDefault="004B4D2C">
      <w:pPr>
        <w:pStyle w:val="ConsPlusNormal"/>
        <w:jc w:val="center"/>
      </w:pPr>
      <w:r>
        <w:t>на собственную переработку молока</w:t>
      </w:r>
    </w:p>
    <w:p w:rsidR="004B4D2C" w:rsidRDefault="004B4D2C">
      <w:pPr>
        <w:pStyle w:val="ConsPlusNormal"/>
        <w:jc w:val="both"/>
      </w:pPr>
    </w:p>
    <w:p w:rsidR="004B4D2C" w:rsidRDefault="004B4D2C">
      <w:pPr>
        <w:pStyle w:val="ConsPlusNormal"/>
        <w:ind w:firstLine="540"/>
        <w:jc w:val="both"/>
      </w:pPr>
      <w:r>
        <w:t xml:space="preserve">Исключен. - </w:t>
      </w:r>
      <w:hyperlink r:id="rId175">
        <w:r>
          <w:rPr>
            <w:color w:val="0000FF"/>
          </w:rPr>
          <w:t>Распоряжение</w:t>
        </w:r>
      </w:hyperlink>
      <w:r>
        <w:t xml:space="preserve"> министерства сельского хозяйства и продовольствия Кировской области от 20.02.2023 N 15.</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76">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11.08.2022 N 77)</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Ж-1/2</w:t>
      </w:r>
    </w:p>
    <w:p w:rsidR="004B4D2C" w:rsidRDefault="004B4D2C">
      <w:pPr>
        <w:pStyle w:val="ConsPlusNormal"/>
        <w:jc w:val="both"/>
      </w:pPr>
    </w:p>
    <w:p w:rsidR="004B4D2C" w:rsidRDefault="004B4D2C">
      <w:pPr>
        <w:pStyle w:val="ConsPlusNormal"/>
        <w:jc w:val="center"/>
      </w:pPr>
      <w:bookmarkStart w:id="18" w:name="P706"/>
      <w:bookmarkEnd w:id="18"/>
      <w:r>
        <w:t>ОТЧЕТ</w:t>
      </w:r>
    </w:p>
    <w:p w:rsidR="004B4D2C" w:rsidRDefault="004B4D2C">
      <w:pPr>
        <w:pStyle w:val="ConsPlusNormal"/>
        <w:jc w:val="center"/>
      </w:pPr>
      <w:r>
        <w:t>о движении скота на ферме (нарастающим итогом с начала года)</w:t>
      </w:r>
    </w:p>
    <w:p w:rsidR="004B4D2C" w:rsidRDefault="004B4D2C">
      <w:pPr>
        <w:pStyle w:val="ConsPlusNormal"/>
        <w:jc w:val="center"/>
      </w:pPr>
      <w:r>
        <w:t>за ___________________ 20___ г.</w:t>
      </w:r>
    </w:p>
    <w:p w:rsidR="004B4D2C" w:rsidRDefault="004B4D2C">
      <w:pPr>
        <w:pStyle w:val="ConsPlusNormal"/>
        <w:jc w:val="center"/>
      </w:pPr>
      <w:r>
        <w:t>____________________________________________________________</w:t>
      </w:r>
    </w:p>
    <w:p w:rsidR="004B4D2C" w:rsidRDefault="004B4D2C">
      <w:pPr>
        <w:pStyle w:val="ConsPlusNormal"/>
        <w:jc w:val="center"/>
      </w:pPr>
      <w:r>
        <w:t>(наименование сельскохозяйственного товаропроизводителя,</w:t>
      </w:r>
    </w:p>
    <w:p w:rsidR="004B4D2C" w:rsidRDefault="004B4D2C">
      <w:pPr>
        <w:pStyle w:val="ConsPlusNormal"/>
        <w:jc w:val="center"/>
      </w:pPr>
      <w:r>
        <w:t>муниципального района (округа) или городского округа)</w:t>
      </w:r>
    </w:p>
    <w:p w:rsidR="004B4D2C" w:rsidRDefault="004B4D2C">
      <w:pPr>
        <w:pStyle w:val="ConsPlusNormal"/>
        <w:jc w:val="both"/>
      </w:pPr>
    </w:p>
    <w:p w:rsidR="004B4D2C" w:rsidRDefault="004B4D2C">
      <w:pPr>
        <w:pStyle w:val="ConsPlusNormal"/>
        <w:sectPr w:rsidR="004B4D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4"/>
        <w:gridCol w:w="536"/>
        <w:gridCol w:w="454"/>
        <w:gridCol w:w="536"/>
        <w:gridCol w:w="494"/>
        <w:gridCol w:w="510"/>
        <w:gridCol w:w="494"/>
        <w:gridCol w:w="547"/>
        <w:gridCol w:w="510"/>
        <w:gridCol w:w="494"/>
        <w:gridCol w:w="510"/>
        <w:gridCol w:w="454"/>
        <w:gridCol w:w="536"/>
        <w:gridCol w:w="494"/>
        <w:gridCol w:w="536"/>
        <w:gridCol w:w="494"/>
        <w:gridCol w:w="536"/>
        <w:gridCol w:w="494"/>
        <w:gridCol w:w="536"/>
        <w:gridCol w:w="454"/>
        <w:gridCol w:w="457"/>
        <w:gridCol w:w="454"/>
        <w:gridCol w:w="461"/>
        <w:gridCol w:w="494"/>
        <w:gridCol w:w="536"/>
        <w:gridCol w:w="624"/>
      </w:tblGrid>
      <w:tr w:rsidR="004B4D2C">
        <w:tc>
          <w:tcPr>
            <w:tcW w:w="510" w:type="dxa"/>
            <w:vMerge w:val="restart"/>
          </w:tcPr>
          <w:p w:rsidR="004B4D2C" w:rsidRDefault="004B4D2C">
            <w:pPr>
              <w:pStyle w:val="ConsPlusNormal"/>
              <w:jc w:val="center"/>
            </w:pPr>
            <w:r>
              <w:t>Вид, группы животных</w:t>
            </w:r>
          </w:p>
        </w:tc>
        <w:tc>
          <w:tcPr>
            <w:tcW w:w="990" w:type="dxa"/>
            <w:gridSpan w:val="2"/>
            <w:vMerge w:val="restart"/>
          </w:tcPr>
          <w:p w:rsidR="004B4D2C" w:rsidRDefault="004B4D2C">
            <w:pPr>
              <w:pStyle w:val="ConsPlusNormal"/>
              <w:jc w:val="center"/>
            </w:pPr>
            <w:r>
              <w:t>Наличие на начало отчетного периода, на ______ 20__ г.</w:t>
            </w:r>
          </w:p>
        </w:tc>
        <w:tc>
          <w:tcPr>
            <w:tcW w:w="4549" w:type="dxa"/>
            <w:gridSpan w:val="9"/>
          </w:tcPr>
          <w:p w:rsidR="004B4D2C" w:rsidRDefault="004B4D2C">
            <w:pPr>
              <w:pStyle w:val="ConsPlusNormal"/>
              <w:jc w:val="center"/>
            </w:pPr>
            <w:r>
              <w:t>ПРИХОД</w:t>
            </w:r>
          </w:p>
        </w:tc>
        <w:tc>
          <w:tcPr>
            <w:tcW w:w="5906" w:type="dxa"/>
            <w:gridSpan w:val="12"/>
          </w:tcPr>
          <w:p w:rsidR="004B4D2C" w:rsidRDefault="004B4D2C">
            <w:pPr>
              <w:pStyle w:val="ConsPlusNormal"/>
              <w:jc w:val="center"/>
            </w:pPr>
            <w:r>
              <w:t>РАСХОД</w:t>
            </w:r>
          </w:p>
        </w:tc>
        <w:tc>
          <w:tcPr>
            <w:tcW w:w="1030" w:type="dxa"/>
            <w:gridSpan w:val="2"/>
            <w:vMerge w:val="restart"/>
          </w:tcPr>
          <w:p w:rsidR="004B4D2C" w:rsidRDefault="004B4D2C">
            <w:pPr>
              <w:pStyle w:val="ConsPlusNormal"/>
              <w:jc w:val="center"/>
            </w:pPr>
            <w:r>
              <w:t>Наличие на конец отчетного периода, на ______ 20__ г.</w:t>
            </w:r>
          </w:p>
        </w:tc>
        <w:tc>
          <w:tcPr>
            <w:tcW w:w="624" w:type="dxa"/>
            <w:vMerge w:val="restart"/>
          </w:tcPr>
          <w:p w:rsidR="004B4D2C" w:rsidRDefault="004B4D2C">
            <w:pPr>
              <w:pStyle w:val="ConsPlusNormal"/>
              <w:jc w:val="center"/>
            </w:pPr>
            <w:r>
              <w:t>Кормо-дни</w:t>
            </w:r>
          </w:p>
        </w:tc>
      </w:tr>
      <w:tr w:rsidR="004B4D2C">
        <w:tc>
          <w:tcPr>
            <w:tcW w:w="510" w:type="dxa"/>
            <w:vMerge/>
          </w:tcPr>
          <w:p w:rsidR="004B4D2C" w:rsidRDefault="004B4D2C">
            <w:pPr>
              <w:pStyle w:val="ConsPlusNormal"/>
            </w:pPr>
          </w:p>
        </w:tc>
        <w:tc>
          <w:tcPr>
            <w:tcW w:w="990" w:type="dxa"/>
            <w:gridSpan w:val="2"/>
            <w:vMerge/>
          </w:tcPr>
          <w:p w:rsidR="004B4D2C" w:rsidRDefault="004B4D2C">
            <w:pPr>
              <w:pStyle w:val="ConsPlusNormal"/>
            </w:pPr>
          </w:p>
        </w:tc>
        <w:tc>
          <w:tcPr>
            <w:tcW w:w="990" w:type="dxa"/>
            <w:gridSpan w:val="2"/>
          </w:tcPr>
          <w:p w:rsidR="004B4D2C" w:rsidRDefault="004B4D2C">
            <w:pPr>
              <w:pStyle w:val="ConsPlusNormal"/>
              <w:jc w:val="center"/>
            </w:pPr>
            <w:r>
              <w:t>Приплод</w:t>
            </w:r>
          </w:p>
        </w:tc>
        <w:tc>
          <w:tcPr>
            <w:tcW w:w="1004" w:type="dxa"/>
            <w:gridSpan w:val="2"/>
            <w:vMerge w:val="restart"/>
          </w:tcPr>
          <w:p w:rsidR="004B4D2C" w:rsidRDefault="004B4D2C">
            <w:pPr>
              <w:pStyle w:val="ConsPlusNormal"/>
              <w:jc w:val="center"/>
            </w:pPr>
            <w:r>
              <w:t>Переведено из других ферм</w:t>
            </w:r>
          </w:p>
        </w:tc>
        <w:tc>
          <w:tcPr>
            <w:tcW w:w="1041" w:type="dxa"/>
            <w:gridSpan w:val="2"/>
            <w:vMerge w:val="restart"/>
          </w:tcPr>
          <w:p w:rsidR="004B4D2C" w:rsidRDefault="004B4D2C">
            <w:pPr>
              <w:pStyle w:val="ConsPlusNormal"/>
              <w:jc w:val="center"/>
            </w:pPr>
            <w:r>
              <w:t>Приобретено у других организаций</w:t>
            </w:r>
          </w:p>
        </w:tc>
        <w:tc>
          <w:tcPr>
            <w:tcW w:w="510" w:type="dxa"/>
            <w:vMerge w:val="restart"/>
          </w:tcPr>
          <w:p w:rsidR="004B4D2C" w:rsidRDefault="004B4D2C">
            <w:pPr>
              <w:pStyle w:val="ConsPlusNormal"/>
              <w:jc w:val="center"/>
            </w:pPr>
            <w:r>
              <w:t>Привес</w:t>
            </w:r>
          </w:p>
        </w:tc>
        <w:tc>
          <w:tcPr>
            <w:tcW w:w="1004" w:type="dxa"/>
            <w:gridSpan w:val="2"/>
            <w:vMerge w:val="restart"/>
          </w:tcPr>
          <w:p w:rsidR="004B4D2C" w:rsidRDefault="004B4D2C">
            <w:pPr>
              <w:pStyle w:val="ConsPlusNormal"/>
              <w:jc w:val="center"/>
            </w:pPr>
            <w:r>
              <w:t>Итого</w:t>
            </w:r>
          </w:p>
        </w:tc>
        <w:tc>
          <w:tcPr>
            <w:tcW w:w="990" w:type="dxa"/>
            <w:gridSpan w:val="2"/>
            <w:vMerge w:val="restart"/>
          </w:tcPr>
          <w:p w:rsidR="004B4D2C" w:rsidRDefault="004B4D2C">
            <w:pPr>
              <w:pStyle w:val="ConsPlusNormal"/>
              <w:jc w:val="center"/>
            </w:pPr>
            <w:r>
              <w:t>Реализовано</w:t>
            </w:r>
          </w:p>
        </w:tc>
        <w:tc>
          <w:tcPr>
            <w:tcW w:w="2060" w:type="dxa"/>
            <w:gridSpan w:val="4"/>
          </w:tcPr>
          <w:p w:rsidR="004B4D2C" w:rsidRDefault="004B4D2C">
            <w:pPr>
              <w:pStyle w:val="ConsPlusNormal"/>
              <w:jc w:val="center"/>
            </w:pPr>
            <w:r>
              <w:t>Переведено</w:t>
            </w:r>
          </w:p>
        </w:tc>
        <w:tc>
          <w:tcPr>
            <w:tcW w:w="1030" w:type="dxa"/>
            <w:gridSpan w:val="2"/>
            <w:vMerge w:val="restart"/>
          </w:tcPr>
          <w:p w:rsidR="004B4D2C" w:rsidRDefault="004B4D2C">
            <w:pPr>
              <w:pStyle w:val="ConsPlusNormal"/>
              <w:jc w:val="center"/>
            </w:pPr>
            <w:r>
              <w:t>Забито</w:t>
            </w:r>
          </w:p>
        </w:tc>
        <w:tc>
          <w:tcPr>
            <w:tcW w:w="911" w:type="dxa"/>
            <w:gridSpan w:val="2"/>
            <w:vMerge w:val="restart"/>
          </w:tcPr>
          <w:p w:rsidR="004B4D2C" w:rsidRDefault="004B4D2C">
            <w:pPr>
              <w:pStyle w:val="ConsPlusNormal"/>
              <w:jc w:val="center"/>
            </w:pPr>
            <w:r>
              <w:t>Пало</w:t>
            </w:r>
          </w:p>
        </w:tc>
        <w:tc>
          <w:tcPr>
            <w:tcW w:w="915" w:type="dxa"/>
            <w:gridSpan w:val="2"/>
            <w:vMerge w:val="restart"/>
          </w:tcPr>
          <w:p w:rsidR="004B4D2C" w:rsidRDefault="004B4D2C">
            <w:pPr>
              <w:pStyle w:val="ConsPlusNormal"/>
              <w:jc w:val="center"/>
            </w:pPr>
            <w:r>
              <w:t>Итого</w:t>
            </w:r>
          </w:p>
        </w:tc>
        <w:tc>
          <w:tcPr>
            <w:tcW w:w="1030" w:type="dxa"/>
            <w:gridSpan w:val="2"/>
            <w:vMerge/>
          </w:tcPr>
          <w:p w:rsidR="004B4D2C" w:rsidRDefault="004B4D2C">
            <w:pPr>
              <w:pStyle w:val="ConsPlusNormal"/>
            </w:pPr>
          </w:p>
        </w:tc>
        <w:tc>
          <w:tcPr>
            <w:tcW w:w="624" w:type="dxa"/>
            <w:vMerge/>
          </w:tcPr>
          <w:p w:rsidR="004B4D2C" w:rsidRDefault="004B4D2C">
            <w:pPr>
              <w:pStyle w:val="ConsPlusNormal"/>
            </w:pPr>
          </w:p>
        </w:tc>
      </w:tr>
      <w:tr w:rsidR="004B4D2C">
        <w:tc>
          <w:tcPr>
            <w:tcW w:w="510" w:type="dxa"/>
            <w:vMerge/>
          </w:tcPr>
          <w:p w:rsidR="004B4D2C" w:rsidRDefault="004B4D2C">
            <w:pPr>
              <w:pStyle w:val="ConsPlusNormal"/>
            </w:pPr>
          </w:p>
        </w:tc>
        <w:tc>
          <w:tcPr>
            <w:tcW w:w="990" w:type="dxa"/>
            <w:gridSpan w:val="2"/>
            <w:vMerge/>
          </w:tcPr>
          <w:p w:rsidR="004B4D2C" w:rsidRDefault="004B4D2C">
            <w:pPr>
              <w:pStyle w:val="ConsPlusNormal"/>
            </w:pPr>
          </w:p>
        </w:tc>
        <w:tc>
          <w:tcPr>
            <w:tcW w:w="990" w:type="dxa"/>
            <w:gridSpan w:val="2"/>
          </w:tcPr>
          <w:p w:rsidR="004B4D2C" w:rsidRDefault="004B4D2C">
            <w:pPr>
              <w:pStyle w:val="ConsPlusNormal"/>
              <w:jc w:val="center"/>
            </w:pPr>
            <w:r>
              <w:t>переведено из других групп</w:t>
            </w:r>
          </w:p>
        </w:tc>
        <w:tc>
          <w:tcPr>
            <w:tcW w:w="1004" w:type="dxa"/>
            <w:gridSpan w:val="2"/>
            <w:vMerge/>
          </w:tcPr>
          <w:p w:rsidR="004B4D2C" w:rsidRDefault="004B4D2C">
            <w:pPr>
              <w:pStyle w:val="ConsPlusNormal"/>
            </w:pPr>
          </w:p>
        </w:tc>
        <w:tc>
          <w:tcPr>
            <w:tcW w:w="1041" w:type="dxa"/>
            <w:gridSpan w:val="2"/>
            <w:vMerge/>
          </w:tcPr>
          <w:p w:rsidR="004B4D2C" w:rsidRDefault="004B4D2C">
            <w:pPr>
              <w:pStyle w:val="ConsPlusNormal"/>
            </w:pPr>
          </w:p>
        </w:tc>
        <w:tc>
          <w:tcPr>
            <w:tcW w:w="510" w:type="dxa"/>
            <w:vMerge/>
          </w:tcPr>
          <w:p w:rsidR="004B4D2C" w:rsidRDefault="004B4D2C">
            <w:pPr>
              <w:pStyle w:val="ConsPlusNormal"/>
            </w:pPr>
          </w:p>
        </w:tc>
        <w:tc>
          <w:tcPr>
            <w:tcW w:w="1004" w:type="dxa"/>
            <w:gridSpan w:val="2"/>
            <w:vMerge/>
          </w:tcPr>
          <w:p w:rsidR="004B4D2C" w:rsidRDefault="004B4D2C">
            <w:pPr>
              <w:pStyle w:val="ConsPlusNormal"/>
            </w:pPr>
          </w:p>
        </w:tc>
        <w:tc>
          <w:tcPr>
            <w:tcW w:w="990" w:type="dxa"/>
            <w:gridSpan w:val="2"/>
            <w:vMerge/>
          </w:tcPr>
          <w:p w:rsidR="004B4D2C" w:rsidRDefault="004B4D2C">
            <w:pPr>
              <w:pStyle w:val="ConsPlusNormal"/>
            </w:pPr>
          </w:p>
        </w:tc>
        <w:tc>
          <w:tcPr>
            <w:tcW w:w="1030" w:type="dxa"/>
            <w:gridSpan w:val="2"/>
          </w:tcPr>
          <w:p w:rsidR="004B4D2C" w:rsidRDefault="004B4D2C">
            <w:pPr>
              <w:pStyle w:val="ConsPlusNormal"/>
              <w:jc w:val="center"/>
            </w:pPr>
            <w:r>
              <w:t>в другие группы животных</w:t>
            </w:r>
          </w:p>
        </w:tc>
        <w:tc>
          <w:tcPr>
            <w:tcW w:w="1030" w:type="dxa"/>
            <w:gridSpan w:val="2"/>
          </w:tcPr>
          <w:p w:rsidR="004B4D2C" w:rsidRDefault="004B4D2C">
            <w:pPr>
              <w:pStyle w:val="ConsPlusNormal"/>
              <w:jc w:val="center"/>
            </w:pPr>
            <w:r>
              <w:t>на другие фермы</w:t>
            </w:r>
          </w:p>
        </w:tc>
        <w:tc>
          <w:tcPr>
            <w:tcW w:w="1030" w:type="dxa"/>
            <w:gridSpan w:val="2"/>
            <w:vMerge/>
          </w:tcPr>
          <w:p w:rsidR="004B4D2C" w:rsidRDefault="004B4D2C">
            <w:pPr>
              <w:pStyle w:val="ConsPlusNormal"/>
            </w:pPr>
          </w:p>
        </w:tc>
        <w:tc>
          <w:tcPr>
            <w:tcW w:w="911" w:type="dxa"/>
            <w:gridSpan w:val="2"/>
            <w:vMerge/>
          </w:tcPr>
          <w:p w:rsidR="004B4D2C" w:rsidRDefault="004B4D2C">
            <w:pPr>
              <w:pStyle w:val="ConsPlusNormal"/>
            </w:pPr>
          </w:p>
        </w:tc>
        <w:tc>
          <w:tcPr>
            <w:tcW w:w="915" w:type="dxa"/>
            <w:gridSpan w:val="2"/>
            <w:vMerge/>
          </w:tcPr>
          <w:p w:rsidR="004B4D2C" w:rsidRDefault="004B4D2C">
            <w:pPr>
              <w:pStyle w:val="ConsPlusNormal"/>
            </w:pPr>
          </w:p>
        </w:tc>
        <w:tc>
          <w:tcPr>
            <w:tcW w:w="1030" w:type="dxa"/>
            <w:gridSpan w:val="2"/>
            <w:vMerge/>
          </w:tcPr>
          <w:p w:rsidR="004B4D2C" w:rsidRDefault="004B4D2C">
            <w:pPr>
              <w:pStyle w:val="ConsPlusNormal"/>
            </w:pPr>
          </w:p>
        </w:tc>
        <w:tc>
          <w:tcPr>
            <w:tcW w:w="624" w:type="dxa"/>
            <w:vMerge/>
          </w:tcPr>
          <w:p w:rsidR="004B4D2C" w:rsidRDefault="004B4D2C">
            <w:pPr>
              <w:pStyle w:val="ConsPlusNormal"/>
            </w:pPr>
          </w:p>
        </w:tc>
      </w:tr>
      <w:tr w:rsidR="004B4D2C">
        <w:tc>
          <w:tcPr>
            <w:tcW w:w="510" w:type="dxa"/>
            <w:vMerge/>
          </w:tcPr>
          <w:p w:rsidR="004B4D2C" w:rsidRDefault="004B4D2C">
            <w:pPr>
              <w:pStyle w:val="ConsPlusNormal"/>
            </w:pPr>
          </w:p>
        </w:tc>
        <w:tc>
          <w:tcPr>
            <w:tcW w:w="45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45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10"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47" w:type="dxa"/>
          </w:tcPr>
          <w:p w:rsidR="004B4D2C" w:rsidRDefault="004B4D2C">
            <w:pPr>
              <w:pStyle w:val="ConsPlusNormal"/>
              <w:jc w:val="center"/>
            </w:pPr>
            <w:r>
              <w:t>масса, кг</w:t>
            </w:r>
          </w:p>
        </w:tc>
        <w:tc>
          <w:tcPr>
            <w:tcW w:w="510"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10" w:type="dxa"/>
          </w:tcPr>
          <w:p w:rsidR="004B4D2C" w:rsidRDefault="004B4D2C">
            <w:pPr>
              <w:pStyle w:val="ConsPlusNormal"/>
              <w:jc w:val="center"/>
            </w:pPr>
            <w:r>
              <w:t>масса, кг</w:t>
            </w:r>
          </w:p>
        </w:tc>
        <w:tc>
          <w:tcPr>
            <w:tcW w:w="45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454" w:type="dxa"/>
          </w:tcPr>
          <w:p w:rsidR="004B4D2C" w:rsidRDefault="004B4D2C">
            <w:pPr>
              <w:pStyle w:val="ConsPlusNormal"/>
              <w:jc w:val="center"/>
            </w:pPr>
            <w:r>
              <w:t>голов</w:t>
            </w:r>
          </w:p>
        </w:tc>
        <w:tc>
          <w:tcPr>
            <w:tcW w:w="457" w:type="dxa"/>
          </w:tcPr>
          <w:p w:rsidR="004B4D2C" w:rsidRDefault="004B4D2C">
            <w:pPr>
              <w:pStyle w:val="ConsPlusNormal"/>
              <w:jc w:val="center"/>
            </w:pPr>
            <w:r>
              <w:t>масса, кг</w:t>
            </w:r>
          </w:p>
        </w:tc>
        <w:tc>
          <w:tcPr>
            <w:tcW w:w="454" w:type="dxa"/>
          </w:tcPr>
          <w:p w:rsidR="004B4D2C" w:rsidRDefault="004B4D2C">
            <w:pPr>
              <w:pStyle w:val="ConsPlusNormal"/>
              <w:jc w:val="center"/>
            </w:pPr>
            <w:r>
              <w:t>голов</w:t>
            </w:r>
          </w:p>
        </w:tc>
        <w:tc>
          <w:tcPr>
            <w:tcW w:w="461" w:type="dxa"/>
          </w:tcPr>
          <w:p w:rsidR="004B4D2C" w:rsidRDefault="004B4D2C">
            <w:pPr>
              <w:pStyle w:val="ConsPlusNormal"/>
              <w:jc w:val="center"/>
            </w:pPr>
            <w:r>
              <w:t>масса, кг</w:t>
            </w:r>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масса, кг</w:t>
            </w:r>
          </w:p>
        </w:tc>
        <w:tc>
          <w:tcPr>
            <w:tcW w:w="624" w:type="dxa"/>
            <w:vMerge/>
          </w:tcPr>
          <w:p w:rsidR="004B4D2C" w:rsidRDefault="004B4D2C">
            <w:pPr>
              <w:pStyle w:val="ConsPlusNormal"/>
            </w:pPr>
          </w:p>
        </w:tc>
      </w:tr>
      <w:tr w:rsidR="004B4D2C">
        <w:tc>
          <w:tcPr>
            <w:tcW w:w="510" w:type="dxa"/>
          </w:tcPr>
          <w:p w:rsidR="004B4D2C" w:rsidRDefault="004B4D2C">
            <w:pPr>
              <w:pStyle w:val="ConsPlusNormal"/>
              <w:jc w:val="center"/>
            </w:pPr>
            <w:r>
              <w:t>1</w:t>
            </w:r>
          </w:p>
        </w:tc>
        <w:tc>
          <w:tcPr>
            <w:tcW w:w="454" w:type="dxa"/>
          </w:tcPr>
          <w:p w:rsidR="004B4D2C" w:rsidRDefault="004B4D2C">
            <w:pPr>
              <w:pStyle w:val="ConsPlusNormal"/>
              <w:jc w:val="center"/>
            </w:pPr>
            <w:r>
              <w:t>2</w:t>
            </w:r>
          </w:p>
        </w:tc>
        <w:tc>
          <w:tcPr>
            <w:tcW w:w="536" w:type="dxa"/>
          </w:tcPr>
          <w:p w:rsidR="004B4D2C" w:rsidRDefault="004B4D2C">
            <w:pPr>
              <w:pStyle w:val="ConsPlusNormal"/>
              <w:jc w:val="center"/>
            </w:pPr>
            <w:r>
              <w:t>3</w:t>
            </w:r>
          </w:p>
        </w:tc>
        <w:tc>
          <w:tcPr>
            <w:tcW w:w="454" w:type="dxa"/>
          </w:tcPr>
          <w:p w:rsidR="004B4D2C" w:rsidRDefault="004B4D2C">
            <w:pPr>
              <w:pStyle w:val="ConsPlusNormal"/>
              <w:jc w:val="center"/>
            </w:pPr>
            <w:r>
              <w:t>4</w:t>
            </w:r>
          </w:p>
        </w:tc>
        <w:tc>
          <w:tcPr>
            <w:tcW w:w="536" w:type="dxa"/>
          </w:tcPr>
          <w:p w:rsidR="004B4D2C" w:rsidRDefault="004B4D2C">
            <w:pPr>
              <w:pStyle w:val="ConsPlusNormal"/>
              <w:jc w:val="center"/>
            </w:pPr>
            <w:r>
              <w:t>5</w:t>
            </w:r>
          </w:p>
        </w:tc>
        <w:tc>
          <w:tcPr>
            <w:tcW w:w="494" w:type="dxa"/>
          </w:tcPr>
          <w:p w:rsidR="004B4D2C" w:rsidRDefault="004B4D2C">
            <w:pPr>
              <w:pStyle w:val="ConsPlusNormal"/>
              <w:jc w:val="center"/>
            </w:pPr>
            <w:r>
              <w:t>6</w:t>
            </w:r>
          </w:p>
        </w:tc>
        <w:tc>
          <w:tcPr>
            <w:tcW w:w="510" w:type="dxa"/>
          </w:tcPr>
          <w:p w:rsidR="004B4D2C" w:rsidRDefault="004B4D2C">
            <w:pPr>
              <w:pStyle w:val="ConsPlusNormal"/>
              <w:jc w:val="center"/>
            </w:pPr>
            <w:r>
              <w:t>7</w:t>
            </w:r>
          </w:p>
        </w:tc>
        <w:tc>
          <w:tcPr>
            <w:tcW w:w="494" w:type="dxa"/>
          </w:tcPr>
          <w:p w:rsidR="004B4D2C" w:rsidRDefault="004B4D2C">
            <w:pPr>
              <w:pStyle w:val="ConsPlusNormal"/>
              <w:jc w:val="center"/>
            </w:pPr>
            <w:r>
              <w:t>8</w:t>
            </w:r>
          </w:p>
        </w:tc>
        <w:tc>
          <w:tcPr>
            <w:tcW w:w="547" w:type="dxa"/>
          </w:tcPr>
          <w:p w:rsidR="004B4D2C" w:rsidRDefault="004B4D2C">
            <w:pPr>
              <w:pStyle w:val="ConsPlusNormal"/>
              <w:jc w:val="center"/>
            </w:pPr>
            <w:r>
              <w:t>9</w:t>
            </w:r>
          </w:p>
        </w:tc>
        <w:tc>
          <w:tcPr>
            <w:tcW w:w="510" w:type="dxa"/>
          </w:tcPr>
          <w:p w:rsidR="004B4D2C" w:rsidRDefault="004B4D2C">
            <w:pPr>
              <w:pStyle w:val="ConsPlusNormal"/>
              <w:jc w:val="center"/>
            </w:pPr>
            <w:r>
              <w:t>10</w:t>
            </w:r>
          </w:p>
        </w:tc>
        <w:tc>
          <w:tcPr>
            <w:tcW w:w="494" w:type="dxa"/>
          </w:tcPr>
          <w:p w:rsidR="004B4D2C" w:rsidRDefault="004B4D2C">
            <w:pPr>
              <w:pStyle w:val="ConsPlusNormal"/>
              <w:jc w:val="center"/>
            </w:pPr>
            <w:r>
              <w:t>11</w:t>
            </w:r>
          </w:p>
        </w:tc>
        <w:tc>
          <w:tcPr>
            <w:tcW w:w="510" w:type="dxa"/>
          </w:tcPr>
          <w:p w:rsidR="004B4D2C" w:rsidRDefault="004B4D2C">
            <w:pPr>
              <w:pStyle w:val="ConsPlusNormal"/>
              <w:jc w:val="center"/>
            </w:pPr>
            <w:r>
              <w:t>12</w:t>
            </w:r>
          </w:p>
        </w:tc>
        <w:tc>
          <w:tcPr>
            <w:tcW w:w="454" w:type="dxa"/>
          </w:tcPr>
          <w:p w:rsidR="004B4D2C" w:rsidRDefault="004B4D2C">
            <w:pPr>
              <w:pStyle w:val="ConsPlusNormal"/>
              <w:jc w:val="center"/>
            </w:pPr>
            <w:r>
              <w:t>13</w:t>
            </w:r>
          </w:p>
        </w:tc>
        <w:tc>
          <w:tcPr>
            <w:tcW w:w="536" w:type="dxa"/>
          </w:tcPr>
          <w:p w:rsidR="004B4D2C" w:rsidRDefault="004B4D2C">
            <w:pPr>
              <w:pStyle w:val="ConsPlusNormal"/>
              <w:jc w:val="center"/>
            </w:pPr>
            <w:r>
              <w:t>14</w:t>
            </w:r>
          </w:p>
        </w:tc>
        <w:tc>
          <w:tcPr>
            <w:tcW w:w="494" w:type="dxa"/>
          </w:tcPr>
          <w:p w:rsidR="004B4D2C" w:rsidRDefault="004B4D2C">
            <w:pPr>
              <w:pStyle w:val="ConsPlusNormal"/>
              <w:jc w:val="center"/>
            </w:pPr>
            <w:r>
              <w:t>15</w:t>
            </w:r>
          </w:p>
        </w:tc>
        <w:tc>
          <w:tcPr>
            <w:tcW w:w="536" w:type="dxa"/>
          </w:tcPr>
          <w:p w:rsidR="004B4D2C" w:rsidRDefault="004B4D2C">
            <w:pPr>
              <w:pStyle w:val="ConsPlusNormal"/>
              <w:jc w:val="center"/>
            </w:pPr>
            <w:r>
              <w:t>16</w:t>
            </w:r>
          </w:p>
        </w:tc>
        <w:tc>
          <w:tcPr>
            <w:tcW w:w="494" w:type="dxa"/>
          </w:tcPr>
          <w:p w:rsidR="004B4D2C" w:rsidRDefault="004B4D2C">
            <w:pPr>
              <w:pStyle w:val="ConsPlusNormal"/>
              <w:jc w:val="center"/>
            </w:pPr>
            <w:r>
              <w:t>17</w:t>
            </w:r>
          </w:p>
        </w:tc>
        <w:tc>
          <w:tcPr>
            <w:tcW w:w="536" w:type="dxa"/>
          </w:tcPr>
          <w:p w:rsidR="004B4D2C" w:rsidRDefault="004B4D2C">
            <w:pPr>
              <w:pStyle w:val="ConsPlusNormal"/>
              <w:jc w:val="center"/>
            </w:pPr>
            <w:r>
              <w:t>18</w:t>
            </w:r>
          </w:p>
        </w:tc>
        <w:tc>
          <w:tcPr>
            <w:tcW w:w="494" w:type="dxa"/>
          </w:tcPr>
          <w:p w:rsidR="004B4D2C" w:rsidRDefault="004B4D2C">
            <w:pPr>
              <w:pStyle w:val="ConsPlusNormal"/>
              <w:jc w:val="center"/>
            </w:pPr>
            <w:r>
              <w:t>19</w:t>
            </w:r>
          </w:p>
        </w:tc>
        <w:tc>
          <w:tcPr>
            <w:tcW w:w="536" w:type="dxa"/>
          </w:tcPr>
          <w:p w:rsidR="004B4D2C" w:rsidRDefault="004B4D2C">
            <w:pPr>
              <w:pStyle w:val="ConsPlusNormal"/>
              <w:jc w:val="center"/>
            </w:pPr>
            <w:r>
              <w:t>20</w:t>
            </w:r>
          </w:p>
        </w:tc>
        <w:tc>
          <w:tcPr>
            <w:tcW w:w="454" w:type="dxa"/>
          </w:tcPr>
          <w:p w:rsidR="004B4D2C" w:rsidRDefault="004B4D2C">
            <w:pPr>
              <w:pStyle w:val="ConsPlusNormal"/>
              <w:jc w:val="center"/>
            </w:pPr>
            <w:r>
              <w:t>21</w:t>
            </w:r>
          </w:p>
        </w:tc>
        <w:tc>
          <w:tcPr>
            <w:tcW w:w="457" w:type="dxa"/>
          </w:tcPr>
          <w:p w:rsidR="004B4D2C" w:rsidRDefault="004B4D2C">
            <w:pPr>
              <w:pStyle w:val="ConsPlusNormal"/>
              <w:jc w:val="center"/>
            </w:pPr>
            <w:r>
              <w:t>22</w:t>
            </w:r>
          </w:p>
        </w:tc>
        <w:tc>
          <w:tcPr>
            <w:tcW w:w="454" w:type="dxa"/>
          </w:tcPr>
          <w:p w:rsidR="004B4D2C" w:rsidRDefault="004B4D2C">
            <w:pPr>
              <w:pStyle w:val="ConsPlusNormal"/>
              <w:jc w:val="center"/>
            </w:pPr>
            <w:r>
              <w:t>23</w:t>
            </w:r>
          </w:p>
        </w:tc>
        <w:tc>
          <w:tcPr>
            <w:tcW w:w="461" w:type="dxa"/>
          </w:tcPr>
          <w:p w:rsidR="004B4D2C" w:rsidRDefault="004B4D2C">
            <w:pPr>
              <w:pStyle w:val="ConsPlusNormal"/>
              <w:jc w:val="center"/>
            </w:pPr>
            <w:r>
              <w:t>24</w:t>
            </w:r>
          </w:p>
        </w:tc>
        <w:tc>
          <w:tcPr>
            <w:tcW w:w="494" w:type="dxa"/>
          </w:tcPr>
          <w:p w:rsidR="004B4D2C" w:rsidRDefault="004B4D2C">
            <w:pPr>
              <w:pStyle w:val="ConsPlusNormal"/>
              <w:jc w:val="center"/>
            </w:pPr>
            <w:r>
              <w:t>25</w:t>
            </w:r>
          </w:p>
        </w:tc>
        <w:tc>
          <w:tcPr>
            <w:tcW w:w="536" w:type="dxa"/>
          </w:tcPr>
          <w:p w:rsidR="004B4D2C" w:rsidRDefault="004B4D2C">
            <w:pPr>
              <w:pStyle w:val="ConsPlusNormal"/>
              <w:jc w:val="center"/>
            </w:pPr>
            <w:r>
              <w:t>26</w:t>
            </w:r>
          </w:p>
        </w:tc>
        <w:tc>
          <w:tcPr>
            <w:tcW w:w="624" w:type="dxa"/>
          </w:tcPr>
          <w:p w:rsidR="004B4D2C" w:rsidRDefault="004B4D2C">
            <w:pPr>
              <w:pStyle w:val="ConsPlusNormal"/>
              <w:jc w:val="center"/>
            </w:pPr>
            <w:r>
              <w:t>27</w:t>
            </w:r>
          </w:p>
        </w:tc>
      </w:tr>
      <w:tr w:rsidR="004B4D2C">
        <w:tc>
          <w:tcPr>
            <w:tcW w:w="510" w:type="dxa"/>
          </w:tcPr>
          <w:p w:rsidR="004B4D2C" w:rsidRDefault="004B4D2C">
            <w:pPr>
              <w:pStyle w:val="ConsPlusNormal"/>
            </w:pPr>
          </w:p>
        </w:tc>
        <w:tc>
          <w:tcPr>
            <w:tcW w:w="454" w:type="dxa"/>
          </w:tcPr>
          <w:p w:rsidR="004B4D2C" w:rsidRDefault="004B4D2C">
            <w:pPr>
              <w:pStyle w:val="ConsPlusNormal"/>
            </w:pPr>
          </w:p>
        </w:tc>
        <w:tc>
          <w:tcPr>
            <w:tcW w:w="536" w:type="dxa"/>
          </w:tcPr>
          <w:p w:rsidR="004B4D2C" w:rsidRDefault="004B4D2C">
            <w:pPr>
              <w:pStyle w:val="ConsPlusNormal"/>
            </w:pPr>
          </w:p>
        </w:tc>
        <w:tc>
          <w:tcPr>
            <w:tcW w:w="45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10" w:type="dxa"/>
          </w:tcPr>
          <w:p w:rsidR="004B4D2C" w:rsidRDefault="004B4D2C">
            <w:pPr>
              <w:pStyle w:val="ConsPlusNormal"/>
            </w:pPr>
          </w:p>
        </w:tc>
        <w:tc>
          <w:tcPr>
            <w:tcW w:w="494" w:type="dxa"/>
          </w:tcPr>
          <w:p w:rsidR="004B4D2C" w:rsidRDefault="004B4D2C">
            <w:pPr>
              <w:pStyle w:val="ConsPlusNormal"/>
            </w:pPr>
          </w:p>
        </w:tc>
        <w:tc>
          <w:tcPr>
            <w:tcW w:w="547" w:type="dxa"/>
          </w:tcPr>
          <w:p w:rsidR="004B4D2C" w:rsidRDefault="004B4D2C">
            <w:pPr>
              <w:pStyle w:val="ConsPlusNormal"/>
            </w:pPr>
          </w:p>
        </w:tc>
        <w:tc>
          <w:tcPr>
            <w:tcW w:w="510" w:type="dxa"/>
          </w:tcPr>
          <w:p w:rsidR="004B4D2C" w:rsidRDefault="004B4D2C">
            <w:pPr>
              <w:pStyle w:val="ConsPlusNormal"/>
            </w:pPr>
          </w:p>
        </w:tc>
        <w:tc>
          <w:tcPr>
            <w:tcW w:w="494" w:type="dxa"/>
          </w:tcPr>
          <w:p w:rsidR="004B4D2C" w:rsidRDefault="004B4D2C">
            <w:pPr>
              <w:pStyle w:val="ConsPlusNormal"/>
            </w:pPr>
          </w:p>
        </w:tc>
        <w:tc>
          <w:tcPr>
            <w:tcW w:w="510" w:type="dxa"/>
          </w:tcPr>
          <w:p w:rsidR="004B4D2C" w:rsidRDefault="004B4D2C">
            <w:pPr>
              <w:pStyle w:val="ConsPlusNormal"/>
            </w:pPr>
          </w:p>
        </w:tc>
        <w:tc>
          <w:tcPr>
            <w:tcW w:w="45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454" w:type="dxa"/>
          </w:tcPr>
          <w:p w:rsidR="004B4D2C" w:rsidRDefault="004B4D2C">
            <w:pPr>
              <w:pStyle w:val="ConsPlusNormal"/>
            </w:pPr>
          </w:p>
        </w:tc>
        <w:tc>
          <w:tcPr>
            <w:tcW w:w="457" w:type="dxa"/>
          </w:tcPr>
          <w:p w:rsidR="004B4D2C" w:rsidRDefault="004B4D2C">
            <w:pPr>
              <w:pStyle w:val="ConsPlusNormal"/>
            </w:pPr>
          </w:p>
        </w:tc>
        <w:tc>
          <w:tcPr>
            <w:tcW w:w="454" w:type="dxa"/>
          </w:tcPr>
          <w:p w:rsidR="004B4D2C" w:rsidRDefault="004B4D2C">
            <w:pPr>
              <w:pStyle w:val="ConsPlusNormal"/>
            </w:pPr>
          </w:p>
        </w:tc>
        <w:tc>
          <w:tcPr>
            <w:tcW w:w="461"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624"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77">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20.02.2023 N 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Ж-1/3</w:t>
      </w:r>
    </w:p>
    <w:p w:rsidR="004B4D2C" w:rsidRDefault="004B4D2C">
      <w:pPr>
        <w:pStyle w:val="ConsPlusNormal"/>
        <w:jc w:val="both"/>
      </w:pPr>
    </w:p>
    <w:p w:rsidR="004B4D2C" w:rsidRDefault="004B4D2C">
      <w:pPr>
        <w:pStyle w:val="ConsPlusNormal"/>
        <w:jc w:val="center"/>
      </w:pPr>
      <w:bookmarkStart w:id="19" w:name="P870"/>
      <w:bookmarkEnd w:id="19"/>
      <w:r>
        <w:t>РЕЕСТР</w:t>
      </w:r>
    </w:p>
    <w:p w:rsidR="004B4D2C" w:rsidRDefault="004B4D2C">
      <w:pPr>
        <w:pStyle w:val="ConsPlusNormal"/>
        <w:jc w:val="center"/>
      </w:pPr>
      <w:r>
        <w:t>документов, подтверждающих факт реализации и (или) отгрузки</w:t>
      </w:r>
    </w:p>
    <w:p w:rsidR="004B4D2C" w:rsidRDefault="004B4D2C">
      <w:pPr>
        <w:pStyle w:val="ConsPlusNormal"/>
        <w:jc w:val="center"/>
      </w:pPr>
      <w:r>
        <w:t>на собственную переработку молока</w:t>
      </w:r>
    </w:p>
    <w:p w:rsidR="004B4D2C" w:rsidRDefault="004B4D2C">
      <w:pPr>
        <w:pStyle w:val="ConsPlusNormal"/>
        <w:jc w:val="center"/>
      </w:pPr>
      <w:r>
        <w:t>на ____________ 20__ г.</w:t>
      </w:r>
    </w:p>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15874"/>
      </w:tblGrid>
      <w:tr w:rsidR="004B4D2C">
        <w:tc>
          <w:tcPr>
            <w:tcW w:w="15874" w:type="dxa"/>
            <w:tcBorders>
              <w:top w:val="nil"/>
              <w:left w:val="nil"/>
              <w:bottom w:val="nil"/>
              <w:right w:val="nil"/>
            </w:tcBorders>
          </w:tcPr>
          <w:p w:rsidR="004B4D2C" w:rsidRDefault="004B4D2C">
            <w:pPr>
              <w:pStyle w:val="ConsPlusNormal"/>
              <w:ind w:firstLine="283"/>
              <w:jc w:val="both"/>
            </w:pPr>
            <w:r>
              <w:t>Наименование СХТП, муниципального района (округа) или городского округа, ИНН ____________________________</w:t>
            </w:r>
          </w:p>
          <w:p w:rsidR="004B4D2C" w:rsidRDefault="004B4D2C">
            <w:pPr>
              <w:pStyle w:val="ConsPlusNormal"/>
              <w:jc w:val="both"/>
            </w:pPr>
            <w:r>
              <w:t>________________________________________________________________________________________________________</w:t>
            </w:r>
          </w:p>
          <w:p w:rsidR="004B4D2C" w:rsidRDefault="004B4D2C">
            <w:pPr>
              <w:pStyle w:val="ConsPlusNormal"/>
              <w:jc w:val="both"/>
            </w:pPr>
            <w:r>
              <w:t>Периодичность: месячная, квартальная, итоговая</w:t>
            </w:r>
          </w:p>
        </w:tc>
      </w:tr>
    </w:tbl>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551"/>
        <w:gridCol w:w="1474"/>
        <w:gridCol w:w="1618"/>
        <w:gridCol w:w="1644"/>
        <w:gridCol w:w="1701"/>
        <w:gridCol w:w="1276"/>
        <w:gridCol w:w="1417"/>
        <w:gridCol w:w="1304"/>
        <w:gridCol w:w="1304"/>
      </w:tblGrid>
      <w:tr w:rsidR="004B4D2C">
        <w:tc>
          <w:tcPr>
            <w:tcW w:w="1587" w:type="dxa"/>
            <w:vMerge w:val="restart"/>
            <w:vAlign w:val="center"/>
          </w:tcPr>
          <w:p w:rsidR="004B4D2C" w:rsidRDefault="004B4D2C">
            <w:pPr>
              <w:pStyle w:val="ConsPlusNormal"/>
              <w:jc w:val="center"/>
            </w:pPr>
            <w:r>
              <w:t>Код строки</w:t>
            </w:r>
          </w:p>
        </w:tc>
        <w:tc>
          <w:tcPr>
            <w:tcW w:w="5643" w:type="dxa"/>
            <w:gridSpan w:val="3"/>
            <w:vMerge w:val="restart"/>
            <w:vAlign w:val="center"/>
          </w:tcPr>
          <w:p w:rsidR="004B4D2C" w:rsidRDefault="004B4D2C">
            <w:pPr>
              <w:pStyle w:val="ConsPlusNormal"/>
              <w:jc w:val="center"/>
            </w:pPr>
            <w:r>
              <w:t>Документ, подтверждающий реализацию и (или) отгрузку на собственную переработку молока</w:t>
            </w:r>
          </w:p>
        </w:tc>
        <w:tc>
          <w:tcPr>
            <w:tcW w:w="4621" w:type="dxa"/>
            <w:gridSpan w:val="3"/>
            <w:vAlign w:val="center"/>
          </w:tcPr>
          <w:p w:rsidR="004B4D2C" w:rsidRDefault="004B4D2C">
            <w:pPr>
              <w:pStyle w:val="ConsPlusNormal"/>
              <w:jc w:val="center"/>
            </w:pPr>
            <w:r>
              <w:t>Молоко коровье реализованное и (или) отгруженное на собственную переработку (физический вес)</w:t>
            </w:r>
          </w:p>
        </w:tc>
        <w:tc>
          <w:tcPr>
            <w:tcW w:w="4025" w:type="dxa"/>
            <w:gridSpan w:val="3"/>
            <w:vAlign w:val="center"/>
          </w:tcPr>
          <w:p w:rsidR="004B4D2C" w:rsidRDefault="004B4D2C">
            <w:pPr>
              <w:pStyle w:val="ConsPlusNormal"/>
              <w:jc w:val="center"/>
            </w:pPr>
            <w:r>
              <w:t>Молоко козье реализованное и (или) отгруженное на собственную переработку (физический вес)</w:t>
            </w:r>
          </w:p>
        </w:tc>
      </w:tr>
      <w:tr w:rsidR="004B4D2C">
        <w:tc>
          <w:tcPr>
            <w:tcW w:w="1587" w:type="dxa"/>
            <w:vMerge/>
          </w:tcPr>
          <w:p w:rsidR="004B4D2C" w:rsidRDefault="004B4D2C">
            <w:pPr>
              <w:pStyle w:val="ConsPlusNormal"/>
            </w:pPr>
          </w:p>
        </w:tc>
        <w:tc>
          <w:tcPr>
            <w:tcW w:w="5643" w:type="dxa"/>
            <w:gridSpan w:val="3"/>
            <w:vMerge/>
          </w:tcPr>
          <w:p w:rsidR="004B4D2C" w:rsidRDefault="004B4D2C">
            <w:pPr>
              <w:pStyle w:val="ConsPlusNormal"/>
            </w:pPr>
          </w:p>
        </w:tc>
        <w:tc>
          <w:tcPr>
            <w:tcW w:w="1644" w:type="dxa"/>
            <w:vAlign w:val="center"/>
          </w:tcPr>
          <w:p w:rsidR="004B4D2C" w:rsidRDefault="004B4D2C">
            <w:pPr>
              <w:pStyle w:val="ConsPlusNormal"/>
              <w:jc w:val="center"/>
            </w:pPr>
            <w:r>
              <w:t>Объем &lt;*&gt;</w:t>
            </w:r>
          </w:p>
          <w:p w:rsidR="004B4D2C" w:rsidRDefault="004B4D2C">
            <w:pPr>
              <w:pStyle w:val="ConsPlusNormal"/>
              <w:jc w:val="center"/>
            </w:pPr>
            <w:r>
              <w:t>(тыс. кг)</w:t>
            </w:r>
          </w:p>
        </w:tc>
        <w:tc>
          <w:tcPr>
            <w:tcW w:w="2977" w:type="dxa"/>
            <w:gridSpan w:val="2"/>
            <w:vAlign w:val="center"/>
          </w:tcPr>
          <w:p w:rsidR="004B4D2C" w:rsidRDefault="004B4D2C">
            <w:pPr>
              <w:pStyle w:val="ConsPlusNormal"/>
              <w:jc w:val="center"/>
            </w:pPr>
            <w:r>
              <w:t>Стоимость реализованного молока</w:t>
            </w:r>
          </w:p>
        </w:tc>
        <w:tc>
          <w:tcPr>
            <w:tcW w:w="1417" w:type="dxa"/>
            <w:vAlign w:val="center"/>
          </w:tcPr>
          <w:p w:rsidR="004B4D2C" w:rsidRDefault="004B4D2C">
            <w:pPr>
              <w:pStyle w:val="ConsPlusNormal"/>
              <w:jc w:val="center"/>
            </w:pPr>
            <w:r>
              <w:t>Объем &lt;*&gt;</w:t>
            </w:r>
          </w:p>
          <w:p w:rsidR="004B4D2C" w:rsidRDefault="004B4D2C">
            <w:pPr>
              <w:pStyle w:val="ConsPlusNormal"/>
              <w:jc w:val="center"/>
            </w:pPr>
            <w:r>
              <w:t>(тыс. кг)</w:t>
            </w:r>
          </w:p>
        </w:tc>
        <w:tc>
          <w:tcPr>
            <w:tcW w:w="2608" w:type="dxa"/>
            <w:gridSpan w:val="2"/>
            <w:vAlign w:val="center"/>
          </w:tcPr>
          <w:p w:rsidR="004B4D2C" w:rsidRDefault="004B4D2C">
            <w:pPr>
              <w:pStyle w:val="ConsPlusNormal"/>
              <w:jc w:val="center"/>
            </w:pPr>
            <w:r>
              <w:t>Стоимость реализованного молока</w:t>
            </w:r>
          </w:p>
        </w:tc>
      </w:tr>
      <w:tr w:rsidR="004B4D2C">
        <w:tc>
          <w:tcPr>
            <w:tcW w:w="1587" w:type="dxa"/>
            <w:vMerge/>
          </w:tcPr>
          <w:p w:rsidR="004B4D2C" w:rsidRDefault="004B4D2C">
            <w:pPr>
              <w:pStyle w:val="ConsPlusNormal"/>
            </w:pPr>
          </w:p>
        </w:tc>
        <w:tc>
          <w:tcPr>
            <w:tcW w:w="2551" w:type="dxa"/>
            <w:vAlign w:val="center"/>
          </w:tcPr>
          <w:p w:rsidR="004B4D2C" w:rsidRDefault="004B4D2C">
            <w:pPr>
              <w:pStyle w:val="ConsPlusNormal"/>
              <w:jc w:val="center"/>
            </w:pPr>
            <w:r>
              <w:t>Наименование приемщика молока</w:t>
            </w:r>
          </w:p>
        </w:tc>
        <w:tc>
          <w:tcPr>
            <w:tcW w:w="1474" w:type="dxa"/>
            <w:vAlign w:val="center"/>
          </w:tcPr>
          <w:p w:rsidR="004B4D2C" w:rsidRDefault="004B4D2C">
            <w:pPr>
              <w:pStyle w:val="ConsPlusNormal"/>
              <w:jc w:val="center"/>
            </w:pPr>
            <w:r>
              <w:t>Вид документа</w:t>
            </w:r>
          </w:p>
        </w:tc>
        <w:tc>
          <w:tcPr>
            <w:tcW w:w="1618" w:type="dxa"/>
            <w:vAlign w:val="center"/>
          </w:tcPr>
          <w:p w:rsidR="004B4D2C" w:rsidRDefault="004B4D2C">
            <w:pPr>
              <w:pStyle w:val="ConsPlusNormal"/>
              <w:jc w:val="center"/>
            </w:pPr>
            <w:r>
              <w:t>Дата и номер документа</w:t>
            </w:r>
          </w:p>
        </w:tc>
        <w:tc>
          <w:tcPr>
            <w:tcW w:w="1644" w:type="dxa"/>
            <w:vAlign w:val="center"/>
          </w:tcPr>
          <w:p w:rsidR="004B4D2C" w:rsidRDefault="004B4D2C">
            <w:pPr>
              <w:pStyle w:val="ConsPlusNormal"/>
              <w:jc w:val="center"/>
            </w:pPr>
            <w:r>
              <w:t>Всего</w:t>
            </w:r>
          </w:p>
        </w:tc>
        <w:tc>
          <w:tcPr>
            <w:tcW w:w="1701" w:type="dxa"/>
            <w:vAlign w:val="center"/>
          </w:tcPr>
          <w:p w:rsidR="004B4D2C" w:rsidRDefault="004B4D2C">
            <w:pPr>
              <w:pStyle w:val="ConsPlusNormal"/>
              <w:jc w:val="center"/>
            </w:pPr>
            <w:r>
              <w:t>Всего, тыс. руб.</w:t>
            </w:r>
          </w:p>
        </w:tc>
        <w:tc>
          <w:tcPr>
            <w:tcW w:w="1276" w:type="dxa"/>
            <w:vAlign w:val="center"/>
          </w:tcPr>
          <w:p w:rsidR="004B4D2C" w:rsidRDefault="004B4D2C">
            <w:pPr>
              <w:pStyle w:val="ConsPlusNormal"/>
              <w:jc w:val="center"/>
            </w:pPr>
            <w:r>
              <w:t>За 1 кг, руб.</w:t>
            </w:r>
          </w:p>
        </w:tc>
        <w:tc>
          <w:tcPr>
            <w:tcW w:w="1417" w:type="dxa"/>
            <w:vAlign w:val="center"/>
          </w:tcPr>
          <w:p w:rsidR="004B4D2C" w:rsidRDefault="004B4D2C">
            <w:pPr>
              <w:pStyle w:val="ConsPlusNormal"/>
              <w:jc w:val="center"/>
            </w:pPr>
            <w:r>
              <w:t>Всего</w:t>
            </w:r>
          </w:p>
        </w:tc>
        <w:tc>
          <w:tcPr>
            <w:tcW w:w="1304" w:type="dxa"/>
            <w:vAlign w:val="center"/>
          </w:tcPr>
          <w:p w:rsidR="004B4D2C" w:rsidRDefault="004B4D2C">
            <w:pPr>
              <w:pStyle w:val="ConsPlusNormal"/>
              <w:jc w:val="center"/>
            </w:pPr>
            <w:r>
              <w:t>Всего, тыс. руб.</w:t>
            </w:r>
          </w:p>
        </w:tc>
        <w:tc>
          <w:tcPr>
            <w:tcW w:w="1304" w:type="dxa"/>
            <w:vAlign w:val="center"/>
          </w:tcPr>
          <w:p w:rsidR="004B4D2C" w:rsidRDefault="004B4D2C">
            <w:pPr>
              <w:pStyle w:val="ConsPlusNormal"/>
              <w:jc w:val="center"/>
            </w:pPr>
            <w:r>
              <w:t>За 1 кг, руб.</w:t>
            </w:r>
          </w:p>
        </w:tc>
      </w:tr>
      <w:tr w:rsidR="004B4D2C">
        <w:tc>
          <w:tcPr>
            <w:tcW w:w="1587" w:type="dxa"/>
            <w:vAlign w:val="center"/>
          </w:tcPr>
          <w:p w:rsidR="004B4D2C" w:rsidRDefault="004B4D2C">
            <w:pPr>
              <w:pStyle w:val="ConsPlusNormal"/>
              <w:jc w:val="center"/>
            </w:pPr>
            <w:r>
              <w:t>1</w:t>
            </w:r>
          </w:p>
        </w:tc>
        <w:tc>
          <w:tcPr>
            <w:tcW w:w="2551" w:type="dxa"/>
            <w:vAlign w:val="center"/>
          </w:tcPr>
          <w:p w:rsidR="004B4D2C" w:rsidRDefault="004B4D2C">
            <w:pPr>
              <w:pStyle w:val="ConsPlusNormal"/>
              <w:jc w:val="center"/>
            </w:pPr>
            <w:r>
              <w:t>2</w:t>
            </w:r>
          </w:p>
        </w:tc>
        <w:tc>
          <w:tcPr>
            <w:tcW w:w="1474" w:type="dxa"/>
            <w:vAlign w:val="center"/>
          </w:tcPr>
          <w:p w:rsidR="004B4D2C" w:rsidRDefault="004B4D2C">
            <w:pPr>
              <w:pStyle w:val="ConsPlusNormal"/>
              <w:jc w:val="center"/>
            </w:pPr>
            <w:r>
              <w:t>3</w:t>
            </w:r>
          </w:p>
        </w:tc>
        <w:tc>
          <w:tcPr>
            <w:tcW w:w="1618" w:type="dxa"/>
            <w:vAlign w:val="center"/>
          </w:tcPr>
          <w:p w:rsidR="004B4D2C" w:rsidRDefault="004B4D2C">
            <w:pPr>
              <w:pStyle w:val="ConsPlusNormal"/>
              <w:jc w:val="center"/>
            </w:pPr>
            <w:r>
              <w:t>4</w:t>
            </w:r>
          </w:p>
        </w:tc>
        <w:tc>
          <w:tcPr>
            <w:tcW w:w="1644" w:type="dxa"/>
            <w:vAlign w:val="center"/>
          </w:tcPr>
          <w:p w:rsidR="004B4D2C" w:rsidRDefault="004B4D2C">
            <w:pPr>
              <w:pStyle w:val="ConsPlusNormal"/>
              <w:jc w:val="center"/>
            </w:pPr>
            <w:r>
              <w:t>5</w:t>
            </w:r>
          </w:p>
        </w:tc>
        <w:tc>
          <w:tcPr>
            <w:tcW w:w="1701" w:type="dxa"/>
            <w:vAlign w:val="center"/>
          </w:tcPr>
          <w:p w:rsidR="004B4D2C" w:rsidRDefault="004B4D2C">
            <w:pPr>
              <w:pStyle w:val="ConsPlusNormal"/>
              <w:jc w:val="center"/>
            </w:pPr>
            <w:r>
              <w:t>6</w:t>
            </w:r>
          </w:p>
        </w:tc>
        <w:tc>
          <w:tcPr>
            <w:tcW w:w="1276" w:type="dxa"/>
            <w:vAlign w:val="center"/>
          </w:tcPr>
          <w:p w:rsidR="004B4D2C" w:rsidRDefault="004B4D2C">
            <w:pPr>
              <w:pStyle w:val="ConsPlusNormal"/>
              <w:jc w:val="center"/>
            </w:pPr>
            <w:r>
              <w:t>7</w:t>
            </w:r>
          </w:p>
        </w:tc>
        <w:tc>
          <w:tcPr>
            <w:tcW w:w="1417" w:type="dxa"/>
            <w:vAlign w:val="center"/>
          </w:tcPr>
          <w:p w:rsidR="004B4D2C" w:rsidRDefault="004B4D2C">
            <w:pPr>
              <w:pStyle w:val="ConsPlusNormal"/>
              <w:jc w:val="center"/>
            </w:pPr>
            <w:r>
              <w:t>8</w:t>
            </w:r>
          </w:p>
        </w:tc>
        <w:tc>
          <w:tcPr>
            <w:tcW w:w="1304" w:type="dxa"/>
            <w:vAlign w:val="center"/>
          </w:tcPr>
          <w:p w:rsidR="004B4D2C" w:rsidRDefault="004B4D2C">
            <w:pPr>
              <w:pStyle w:val="ConsPlusNormal"/>
              <w:jc w:val="center"/>
            </w:pPr>
            <w:r>
              <w:t>9</w:t>
            </w:r>
          </w:p>
        </w:tc>
        <w:tc>
          <w:tcPr>
            <w:tcW w:w="1304" w:type="dxa"/>
            <w:vAlign w:val="center"/>
          </w:tcPr>
          <w:p w:rsidR="004B4D2C" w:rsidRDefault="004B4D2C">
            <w:pPr>
              <w:pStyle w:val="ConsPlusNormal"/>
              <w:jc w:val="center"/>
            </w:pPr>
            <w:r>
              <w:t>10</w:t>
            </w:r>
          </w:p>
        </w:tc>
      </w:tr>
      <w:tr w:rsidR="004B4D2C">
        <w:tc>
          <w:tcPr>
            <w:tcW w:w="1587" w:type="dxa"/>
          </w:tcPr>
          <w:p w:rsidR="004B4D2C" w:rsidRDefault="004B4D2C">
            <w:pPr>
              <w:pStyle w:val="ConsPlusNormal"/>
              <w:jc w:val="center"/>
            </w:pPr>
            <w:r>
              <w:t>Всего:</w:t>
            </w:r>
          </w:p>
        </w:tc>
        <w:tc>
          <w:tcPr>
            <w:tcW w:w="2551" w:type="dxa"/>
          </w:tcPr>
          <w:p w:rsidR="004B4D2C" w:rsidRDefault="004B4D2C">
            <w:pPr>
              <w:pStyle w:val="ConsPlusNormal"/>
              <w:jc w:val="center"/>
            </w:pPr>
            <w:r>
              <w:t>x</w:t>
            </w:r>
          </w:p>
        </w:tc>
        <w:tc>
          <w:tcPr>
            <w:tcW w:w="1474" w:type="dxa"/>
          </w:tcPr>
          <w:p w:rsidR="004B4D2C" w:rsidRDefault="004B4D2C">
            <w:pPr>
              <w:pStyle w:val="ConsPlusNormal"/>
              <w:jc w:val="center"/>
            </w:pPr>
            <w:r>
              <w:t>x</w:t>
            </w:r>
          </w:p>
        </w:tc>
        <w:tc>
          <w:tcPr>
            <w:tcW w:w="1618" w:type="dxa"/>
          </w:tcPr>
          <w:p w:rsidR="004B4D2C" w:rsidRDefault="004B4D2C">
            <w:pPr>
              <w:pStyle w:val="ConsPlusNormal"/>
              <w:jc w:val="center"/>
            </w:pPr>
            <w:r>
              <w:t>x</w:t>
            </w:r>
          </w:p>
        </w:tc>
        <w:tc>
          <w:tcPr>
            <w:tcW w:w="1644" w:type="dxa"/>
          </w:tcPr>
          <w:p w:rsidR="004B4D2C" w:rsidRDefault="004B4D2C">
            <w:pPr>
              <w:pStyle w:val="ConsPlusNormal"/>
            </w:pPr>
          </w:p>
        </w:tc>
        <w:tc>
          <w:tcPr>
            <w:tcW w:w="1701" w:type="dxa"/>
          </w:tcPr>
          <w:p w:rsidR="004B4D2C" w:rsidRDefault="004B4D2C">
            <w:pPr>
              <w:pStyle w:val="ConsPlusNormal"/>
            </w:pPr>
          </w:p>
        </w:tc>
        <w:tc>
          <w:tcPr>
            <w:tcW w:w="1276" w:type="dxa"/>
          </w:tcPr>
          <w:p w:rsidR="004B4D2C" w:rsidRDefault="004B4D2C">
            <w:pPr>
              <w:pStyle w:val="ConsPlusNormal"/>
            </w:pPr>
          </w:p>
        </w:tc>
        <w:tc>
          <w:tcPr>
            <w:tcW w:w="1417" w:type="dxa"/>
          </w:tcPr>
          <w:p w:rsidR="004B4D2C" w:rsidRDefault="004B4D2C">
            <w:pPr>
              <w:pStyle w:val="ConsPlusNormal"/>
            </w:pPr>
          </w:p>
        </w:tc>
        <w:tc>
          <w:tcPr>
            <w:tcW w:w="1304" w:type="dxa"/>
          </w:tcPr>
          <w:p w:rsidR="004B4D2C" w:rsidRDefault="004B4D2C">
            <w:pPr>
              <w:pStyle w:val="ConsPlusNormal"/>
            </w:pPr>
          </w:p>
        </w:tc>
        <w:tc>
          <w:tcPr>
            <w:tcW w:w="1304" w:type="dxa"/>
          </w:tcPr>
          <w:p w:rsidR="004B4D2C" w:rsidRDefault="004B4D2C">
            <w:pPr>
              <w:pStyle w:val="ConsPlusNormal"/>
            </w:pPr>
          </w:p>
        </w:tc>
      </w:tr>
      <w:tr w:rsidR="004B4D2C">
        <w:tc>
          <w:tcPr>
            <w:tcW w:w="1587" w:type="dxa"/>
            <w:vAlign w:val="bottom"/>
          </w:tcPr>
          <w:p w:rsidR="004B4D2C" w:rsidRDefault="004B4D2C">
            <w:pPr>
              <w:pStyle w:val="ConsPlusNormal"/>
              <w:jc w:val="center"/>
            </w:pPr>
            <w:r>
              <w:t>в том числе:</w:t>
            </w:r>
          </w:p>
        </w:tc>
        <w:tc>
          <w:tcPr>
            <w:tcW w:w="2551" w:type="dxa"/>
          </w:tcPr>
          <w:p w:rsidR="004B4D2C" w:rsidRDefault="004B4D2C">
            <w:pPr>
              <w:pStyle w:val="ConsPlusNormal"/>
              <w:jc w:val="center"/>
            </w:pPr>
            <w:r>
              <w:t>x</w:t>
            </w:r>
          </w:p>
        </w:tc>
        <w:tc>
          <w:tcPr>
            <w:tcW w:w="1474" w:type="dxa"/>
          </w:tcPr>
          <w:p w:rsidR="004B4D2C" w:rsidRDefault="004B4D2C">
            <w:pPr>
              <w:pStyle w:val="ConsPlusNormal"/>
              <w:jc w:val="center"/>
            </w:pPr>
            <w:r>
              <w:t>x</w:t>
            </w:r>
          </w:p>
        </w:tc>
        <w:tc>
          <w:tcPr>
            <w:tcW w:w="1618" w:type="dxa"/>
          </w:tcPr>
          <w:p w:rsidR="004B4D2C" w:rsidRDefault="004B4D2C">
            <w:pPr>
              <w:pStyle w:val="ConsPlusNormal"/>
              <w:jc w:val="center"/>
            </w:pPr>
            <w:r>
              <w:t>x</w:t>
            </w:r>
          </w:p>
        </w:tc>
        <w:tc>
          <w:tcPr>
            <w:tcW w:w="1644" w:type="dxa"/>
            <w:vAlign w:val="bottom"/>
          </w:tcPr>
          <w:p w:rsidR="004B4D2C" w:rsidRDefault="004B4D2C">
            <w:pPr>
              <w:pStyle w:val="ConsPlusNormal"/>
              <w:jc w:val="center"/>
            </w:pPr>
            <w:r>
              <w:t>x</w:t>
            </w:r>
          </w:p>
        </w:tc>
        <w:tc>
          <w:tcPr>
            <w:tcW w:w="1701" w:type="dxa"/>
            <w:vAlign w:val="bottom"/>
          </w:tcPr>
          <w:p w:rsidR="004B4D2C" w:rsidRDefault="004B4D2C">
            <w:pPr>
              <w:pStyle w:val="ConsPlusNormal"/>
              <w:jc w:val="center"/>
            </w:pPr>
            <w:r>
              <w:t>x</w:t>
            </w:r>
          </w:p>
        </w:tc>
        <w:tc>
          <w:tcPr>
            <w:tcW w:w="1276" w:type="dxa"/>
            <w:vAlign w:val="bottom"/>
          </w:tcPr>
          <w:p w:rsidR="004B4D2C" w:rsidRDefault="004B4D2C">
            <w:pPr>
              <w:pStyle w:val="ConsPlusNormal"/>
              <w:jc w:val="center"/>
            </w:pPr>
            <w:r>
              <w:t>x</w:t>
            </w:r>
          </w:p>
        </w:tc>
        <w:tc>
          <w:tcPr>
            <w:tcW w:w="1417" w:type="dxa"/>
            <w:vAlign w:val="bottom"/>
          </w:tcPr>
          <w:p w:rsidR="004B4D2C" w:rsidRDefault="004B4D2C">
            <w:pPr>
              <w:pStyle w:val="ConsPlusNormal"/>
              <w:jc w:val="center"/>
            </w:pPr>
            <w:r>
              <w:t>x</w:t>
            </w:r>
          </w:p>
        </w:tc>
        <w:tc>
          <w:tcPr>
            <w:tcW w:w="1304" w:type="dxa"/>
            <w:vAlign w:val="bottom"/>
          </w:tcPr>
          <w:p w:rsidR="004B4D2C" w:rsidRDefault="004B4D2C">
            <w:pPr>
              <w:pStyle w:val="ConsPlusNormal"/>
              <w:jc w:val="center"/>
            </w:pPr>
            <w:r>
              <w:t>x</w:t>
            </w:r>
          </w:p>
        </w:tc>
        <w:tc>
          <w:tcPr>
            <w:tcW w:w="1304" w:type="dxa"/>
            <w:vAlign w:val="bottom"/>
          </w:tcPr>
          <w:p w:rsidR="004B4D2C" w:rsidRDefault="004B4D2C">
            <w:pPr>
              <w:pStyle w:val="ConsPlusNormal"/>
              <w:jc w:val="center"/>
            </w:pPr>
            <w:r>
              <w:t>x</w:t>
            </w:r>
          </w:p>
        </w:tc>
      </w:tr>
      <w:tr w:rsidR="004B4D2C">
        <w:tc>
          <w:tcPr>
            <w:tcW w:w="1587" w:type="dxa"/>
            <w:vAlign w:val="bottom"/>
          </w:tcPr>
          <w:p w:rsidR="004B4D2C" w:rsidRDefault="004B4D2C">
            <w:pPr>
              <w:pStyle w:val="ConsPlusNormal"/>
            </w:pPr>
          </w:p>
        </w:tc>
        <w:tc>
          <w:tcPr>
            <w:tcW w:w="2551" w:type="dxa"/>
          </w:tcPr>
          <w:p w:rsidR="004B4D2C" w:rsidRDefault="004B4D2C">
            <w:pPr>
              <w:pStyle w:val="ConsPlusNormal"/>
            </w:pPr>
          </w:p>
        </w:tc>
        <w:tc>
          <w:tcPr>
            <w:tcW w:w="1474" w:type="dxa"/>
          </w:tcPr>
          <w:p w:rsidR="004B4D2C" w:rsidRDefault="004B4D2C">
            <w:pPr>
              <w:pStyle w:val="ConsPlusNormal"/>
            </w:pPr>
          </w:p>
        </w:tc>
        <w:tc>
          <w:tcPr>
            <w:tcW w:w="1618" w:type="dxa"/>
          </w:tcPr>
          <w:p w:rsidR="004B4D2C" w:rsidRDefault="004B4D2C">
            <w:pPr>
              <w:pStyle w:val="ConsPlusNormal"/>
            </w:pPr>
          </w:p>
        </w:tc>
        <w:tc>
          <w:tcPr>
            <w:tcW w:w="1644" w:type="dxa"/>
            <w:vAlign w:val="bottom"/>
          </w:tcPr>
          <w:p w:rsidR="004B4D2C" w:rsidRDefault="004B4D2C">
            <w:pPr>
              <w:pStyle w:val="ConsPlusNormal"/>
            </w:pPr>
          </w:p>
        </w:tc>
        <w:tc>
          <w:tcPr>
            <w:tcW w:w="1701" w:type="dxa"/>
            <w:vAlign w:val="bottom"/>
          </w:tcPr>
          <w:p w:rsidR="004B4D2C" w:rsidRDefault="004B4D2C">
            <w:pPr>
              <w:pStyle w:val="ConsPlusNormal"/>
            </w:pPr>
          </w:p>
        </w:tc>
        <w:tc>
          <w:tcPr>
            <w:tcW w:w="1276" w:type="dxa"/>
            <w:vAlign w:val="bottom"/>
          </w:tcPr>
          <w:p w:rsidR="004B4D2C" w:rsidRDefault="004B4D2C">
            <w:pPr>
              <w:pStyle w:val="ConsPlusNormal"/>
            </w:pPr>
          </w:p>
        </w:tc>
        <w:tc>
          <w:tcPr>
            <w:tcW w:w="1417" w:type="dxa"/>
            <w:vAlign w:val="bottom"/>
          </w:tcPr>
          <w:p w:rsidR="004B4D2C" w:rsidRDefault="004B4D2C">
            <w:pPr>
              <w:pStyle w:val="ConsPlusNormal"/>
            </w:pPr>
          </w:p>
        </w:tc>
        <w:tc>
          <w:tcPr>
            <w:tcW w:w="1304" w:type="dxa"/>
            <w:vAlign w:val="bottom"/>
          </w:tcPr>
          <w:p w:rsidR="004B4D2C" w:rsidRDefault="004B4D2C">
            <w:pPr>
              <w:pStyle w:val="ConsPlusNormal"/>
            </w:pPr>
          </w:p>
        </w:tc>
        <w:tc>
          <w:tcPr>
            <w:tcW w:w="1304" w:type="dxa"/>
            <w:vAlign w:val="bottom"/>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3231"/>
        <w:gridCol w:w="397"/>
        <w:gridCol w:w="1802"/>
        <w:gridCol w:w="393"/>
        <w:gridCol w:w="1814"/>
        <w:gridCol w:w="397"/>
        <w:gridCol w:w="3231"/>
        <w:gridCol w:w="387"/>
        <w:gridCol w:w="2020"/>
        <w:gridCol w:w="397"/>
        <w:gridCol w:w="1804"/>
      </w:tblGrid>
      <w:tr w:rsidR="004B4D2C">
        <w:tc>
          <w:tcPr>
            <w:tcW w:w="15873" w:type="dxa"/>
            <w:gridSpan w:val="11"/>
            <w:tcBorders>
              <w:top w:val="nil"/>
              <w:left w:val="nil"/>
              <w:bottom w:val="nil"/>
              <w:right w:val="nil"/>
            </w:tcBorders>
          </w:tcPr>
          <w:p w:rsidR="004B4D2C" w:rsidRDefault="004B4D2C">
            <w:pPr>
              <w:pStyle w:val="ConsPlusNormal"/>
              <w:ind w:firstLine="540"/>
              <w:jc w:val="both"/>
            </w:pPr>
            <w:r>
              <w:t>--------------------------------</w:t>
            </w:r>
          </w:p>
          <w:p w:rsidR="004B4D2C" w:rsidRDefault="004B4D2C">
            <w:pPr>
              <w:pStyle w:val="ConsPlusNormal"/>
              <w:ind w:firstLine="540"/>
              <w:jc w:val="both"/>
            </w:pPr>
            <w:r>
              <w:t>&lt;*&gt; Объем реализованного и (или) отгруженного на собственную переработку коровьего и (или) козьего молока соответствует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r>
      <w:tr w:rsidR="004B4D2C">
        <w:tc>
          <w:tcPr>
            <w:tcW w:w="15873"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323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single" w:sz="4" w:space="0" w:color="auto"/>
              <w:right w:val="nil"/>
            </w:tcBorders>
          </w:tcPr>
          <w:p w:rsidR="004B4D2C" w:rsidRDefault="004B4D2C">
            <w:pPr>
              <w:pStyle w:val="ConsPlusNormal"/>
            </w:pPr>
          </w:p>
        </w:tc>
      </w:tr>
      <w:tr w:rsidR="004B4D2C">
        <w:tc>
          <w:tcPr>
            <w:tcW w:w="323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80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81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323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2020"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80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323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r w:rsidR="004B4D2C">
        <w:tc>
          <w:tcPr>
            <w:tcW w:w="323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r w:rsidR="004B4D2C">
        <w:tc>
          <w:tcPr>
            <w:tcW w:w="323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80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2020"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bl>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Ж-1/4</w:t>
      </w:r>
    </w:p>
    <w:p w:rsidR="004B4D2C" w:rsidRDefault="004B4D2C">
      <w:pPr>
        <w:pStyle w:val="ConsPlusNormal"/>
        <w:jc w:val="both"/>
      </w:pPr>
    </w:p>
    <w:p w:rsidR="004B4D2C" w:rsidRDefault="004B4D2C">
      <w:pPr>
        <w:pStyle w:val="ConsPlusNormal"/>
        <w:jc w:val="center"/>
      </w:pPr>
      <w:r>
        <w:t>РАСЧЕТ РАЗМЕРА СРЕДСТВ</w:t>
      </w:r>
    </w:p>
    <w:p w:rsidR="004B4D2C" w:rsidRDefault="004B4D2C">
      <w:pPr>
        <w:pStyle w:val="ConsPlusNormal"/>
        <w:jc w:val="center"/>
      </w:pPr>
      <w:r>
        <w:t>на предоставление субсидии на поддержку</w:t>
      </w:r>
    </w:p>
    <w:p w:rsidR="004B4D2C" w:rsidRDefault="004B4D2C">
      <w:pPr>
        <w:pStyle w:val="ConsPlusNormal"/>
        <w:jc w:val="center"/>
      </w:pPr>
      <w:r>
        <w:t>собственного производства молока</w:t>
      </w:r>
    </w:p>
    <w:p w:rsidR="004B4D2C" w:rsidRDefault="004B4D2C">
      <w:pPr>
        <w:pStyle w:val="ConsPlusNormal"/>
        <w:jc w:val="both"/>
      </w:pPr>
    </w:p>
    <w:p w:rsidR="004B4D2C" w:rsidRDefault="004B4D2C">
      <w:pPr>
        <w:pStyle w:val="ConsPlusNormal"/>
        <w:ind w:firstLine="540"/>
        <w:jc w:val="both"/>
      </w:pPr>
      <w:r>
        <w:t xml:space="preserve">Исключен. - </w:t>
      </w:r>
      <w:hyperlink r:id="rId178">
        <w:r>
          <w:rPr>
            <w:color w:val="0000FF"/>
          </w:rPr>
          <w:t>Распоряжение</w:t>
        </w:r>
      </w:hyperlink>
      <w:r>
        <w:t xml:space="preserve"> министерства сельского хозяйства и продовольствия Кировской области от 20.02.2023 N 15.</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79">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11.08.2022 N 77)</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Ж-2/1</w:t>
      </w:r>
    </w:p>
    <w:p w:rsidR="004B4D2C" w:rsidRDefault="004B4D2C">
      <w:pPr>
        <w:pStyle w:val="ConsPlusNormal"/>
        <w:jc w:val="both"/>
      </w:pPr>
    </w:p>
    <w:p w:rsidR="004B4D2C" w:rsidRDefault="004B4D2C">
      <w:pPr>
        <w:pStyle w:val="ConsPlusNormal"/>
        <w:jc w:val="center"/>
      </w:pPr>
      <w:bookmarkStart w:id="20" w:name="P1020"/>
      <w:bookmarkEnd w:id="20"/>
      <w:r>
        <w:t>ЗАЯВЛЕНИЕ</w:t>
      </w:r>
    </w:p>
    <w:p w:rsidR="004B4D2C" w:rsidRDefault="004B4D2C">
      <w:pPr>
        <w:pStyle w:val="ConsPlusNormal"/>
        <w:jc w:val="center"/>
      </w:pPr>
      <w:r>
        <w:t>о предоставлении субсидии на содержание племенного</w:t>
      </w:r>
    </w:p>
    <w:p w:rsidR="004B4D2C" w:rsidRDefault="004B4D2C">
      <w:pPr>
        <w:pStyle w:val="ConsPlusNormal"/>
        <w:jc w:val="center"/>
      </w:pPr>
      <w:r>
        <w:t>маточного поголовья сельскохозяйственных животных</w:t>
      </w:r>
    </w:p>
    <w:p w:rsidR="004B4D2C" w:rsidRDefault="004B4D2C">
      <w:pPr>
        <w:pStyle w:val="ConsPlusNormal"/>
        <w:jc w:val="center"/>
      </w:pPr>
      <w:r>
        <w:t>(быков-производителей, оцененных по качеству потомства</w:t>
      </w:r>
    </w:p>
    <w:p w:rsidR="004B4D2C" w:rsidRDefault="004B4D2C">
      <w:pPr>
        <w:pStyle w:val="ConsPlusNormal"/>
        <w:jc w:val="center"/>
      </w:pPr>
      <w:r>
        <w:t>или находящихся в процессе оценки этого качества)</w:t>
      </w:r>
    </w:p>
    <w:p w:rsidR="004B4D2C" w:rsidRDefault="004B4D2C">
      <w:pPr>
        <w:pStyle w:val="ConsPlusNormal"/>
        <w:jc w:val="center"/>
      </w:pPr>
      <w:r>
        <w:t>_______________________________________________________</w:t>
      </w:r>
    </w:p>
    <w:p w:rsidR="004B4D2C" w:rsidRDefault="004B4D2C">
      <w:pPr>
        <w:pStyle w:val="ConsPlusNormal"/>
        <w:jc w:val="center"/>
      </w:pPr>
      <w:r>
        <w:t>(наименование и ИНН сельскохозяйственного</w:t>
      </w:r>
    </w:p>
    <w:p w:rsidR="004B4D2C" w:rsidRDefault="004B4D2C">
      <w:pPr>
        <w:pStyle w:val="ConsPlusNormal"/>
        <w:jc w:val="center"/>
      </w:pPr>
      <w:r>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jc w:val="both"/>
      </w:pPr>
      <w:r>
        <w:t>Прошу предоставить в 20___ году субсидию на содержание племенного маточного поголовья сельскохозяйственных животных (быков-производителей, оцененных по качеству потомства или находящихся в процессе оценки этого качества) в сумме, рассчитанной исходя из следующих сведений:</w:t>
      </w:r>
    </w:p>
    <w:p w:rsidR="004B4D2C" w:rsidRDefault="004B4D2C">
      <w:pPr>
        <w:pStyle w:val="ConsPlusNormal"/>
        <w:jc w:val="both"/>
      </w:pPr>
    </w:p>
    <w:p w:rsidR="004B4D2C" w:rsidRDefault="004B4D2C">
      <w:pPr>
        <w:pStyle w:val="ConsPlusNormal"/>
        <w:sectPr w:rsidR="004B4D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1304"/>
        <w:gridCol w:w="1648"/>
        <w:gridCol w:w="3288"/>
        <w:gridCol w:w="4592"/>
      </w:tblGrid>
      <w:tr w:rsidR="004B4D2C">
        <w:tc>
          <w:tcPr>
            <w:tcW w:w="567" w:type="dxa"/>
            <w:vMerge w:val="restart"/>
          </w:tcPr>
          <w:p w:rsidR="004B4D2C" w:rsidRDefault="004B4D2C">
            <w:pPr>
              <w:pStyle w:val="ConsPlusNormal"/>
              <w:jc w:val="center"/>
            </w:pPr>
            <w:r>
              <w:t>N п/п</w:t>
            </w:r>
          </w:p>
        </w:tc>
        <w:tc>
          <w:tcPr>
            <w:tcW w:w="2211" w:type="dxa"/>
            <w:vMerge w:val="restart"/>
          </w:tcPr>
          <w:p w:rsidR="004B4D2C" w:rsidRDefault="004B4D2C">
            <w:pPr>
              <w:pStyle w:val="ConsPlusNormal"/>
              <w:jc w:val="center"/>
            </w:pPr>
            <w:r>
              <w:t>Вид, половозрастная группа, направление продуктивности и порода племенных животных</w:t>
            </w:r>
          </w:p>
        </w:tc>
        <w:tc>
          <w:tcPr>
            <w:tcW w:w="2952" w:type="dxa"/>
            <w:gridSpan w:val="2"/>
          </w:tcPr>
          <w:p w:rsidR="004B4D2C" w:rsidRDefault="004B4D2C">
            <w:pPr>
              <w:pStyle w:val="ConsPlusNormal"/>
              <w:jc w:val="center"/>
            </w:pPr>
            <w:r>
              <w:t>Поголовье племенных животных на 1 января года обращения за субсидией</w:t>
            </w:r>
          </w:p>
        </w:tc>
        <w:tc>
          <w:tcPr>
            <w:tcW w:w="3288" w:type="dxa"/>
            <w:vMerge w:val="restart"/>
          </w:tcPr>
          <w:p w:rsidR="004B4D2C" w:rsidRDefault="004B4D2C">
            <w:pPr>
              <w:pStyle w:val="ConsPlusNormal"/>
              <w:jc w:val="center"/>
            </w:pPr>
            <w:r>
              <w:t>Вид организации по племенному животноводству (племенной завод, племенной репродуктор, генофондное хозяйство, организация по искусственному осеменению сельскохозяйственных животных или др.)</w:t>
            </w:r>
          </w:p>
        </w:tc>
        <w:tc>
          <w:tcPr>
            <w:tcW w:w="4592" w:type="dxa"/>
            <w:vMerge w:val="restart"/>
          </w:tcPr>
          <w:p w:rsidR="004B4D2C" w:rsidRDefault="004B4D2C">
            <w:pPr>
              <w:pStyle w:val="ConsPlusNormal"/>
              <w:jc w:val="center"/>
            </w:pPr>
            <w:r>
              <w:t>Значение результата использования субсидии "Племенное маточное поголовье сельскохозяйственных животных (в пересчете на условные головы)" или "Численность племенных быков-производителей, оцененных по качеству потомства или находящихся в процессе оценки этого качества" на текущий финансовый год (условных голов)</w:t>
            </w:r>
          </w:p>
        </w:tc>
      </w:tr>
      <w:tr w:rsidR="004B4D2C">
        <w:tc>
          <w:tcPr>
            <w:tcW w:w="567" w:type="dxa"/>
            <w:vMerge/>
          </w:tcPr>
          <w:p w:rsidR="004B4D2C" w:rsidRDefault="004B4D2C">
            <w:pPr>
              <w:pStyle w:val="ConsPlusNormal"/>
            </w:pPr>
          </w:p>
        </w:tc>
        <w:tc>
          <w:tcPr>
            <w:tcW w:w="2211" w:type="dxa"/>
            <w:vMerge/>
          </w:tcPr>
          <w:p w:rsidR="004B4D2C" w:rsidRDefault="004B4D2C">
            <w:pPr>
              <w:pStyle w:val="ConsPlusNormal"/>
            </w:pPr>
          </w:p>
        </w:tc>
        <w:tc>
          <w:tcPr>
            <w:tcW w:w="1304" w:type="dxa"/>
          </w:tcPr>
          <w:p w:rsidR="004B4D2C" w:rsidRDefault="004B4D2C">
            <w:pPr>
              <w:pStyle w:val="ConsPlusNormal"/>
              <w:jc w:val="center"/>
            </w:pPr>
            <w:r>
              <w:t>головы</w:t>
            </w:r>
          </w:p>
        </w:tc>
        <w:tc>
          <w:tcPr>
            <w:tcW w:w="1648" w:type="dxa"/>
          </w:tcPr>
          <w:p w:rsidR="004B4D2C" w:rsidRDefault="004B4D2C">
            <w:pPr>
              <w:pStyle w:val="ConsPlusNormal"/>
              <w:jc w:val="center"/>
            </w:pPr>
            <w:r>
              <w:t>условные головы</w:t>
            </w:r>
          </w:p>
        </w:tc>
        <w:tc>
          <w:tcPr>
            <w:tcW w:w="3288" w:type="dxa"/>
            <w:vMerge/>
          </w:tcPr>
          <w:p w:rsidR="004B4D2C" w:rsidRDefault="004B4D2C">
            <w:pPr>
              <w:pStyle w:val="ConsPlusNormal"/>
            </w:pPr>
          </w:p>
        </w:tc>
        <w:tc>
          <w:tcPr>
            <w:tcW w:w="4592" w:type="dxa"/>
            <w:vMerge/>
          </w:tcPr>
          <w:p w:rsidR="004B4D2C" w:rsidRDefault="004B4D2C">
            <w:pPr>
              <w:pStyle w:val="ConsPlusNormal"/>
            </w:pPr>
          </w:p>
        </w:tc>
      </w:tr>
      <w:tr w:rsidR="004B4D2C">
        <w:tc>
          <w:tcPr>
            <w:tcW w:w="567" w:type="dxa"/>
          </w:tcPr>
          <w:p w:rsidR="004B4D2C" w:rsidRDefault="004B4D2C">
            <w:pPr>
              <w:pStyle w:val="ConsPlusNormal"/>
              <w:jc w:val="center"/>
            </w:pPr>
            <w:r>
              <w:t>1</w:t>
            </w:r>
          </w:p>
        </w:tc>
        <w:tc>
          <w:tcPr>
            <w:tcW w:w="2211" w:type="dxa"/>
          </w:tcPr>
          <w:p w:rsidR="004B4D2C" w:rsidRDefault="004B4D2C">
            <w:pPr>
              <w:pStyle w:val="ConsPlusNormal"/>
              <w:jc w:val="center"/>
            </w:pPr>
            <w:r>
              <w:t>2</w:t>
            </w:r>
          </w:p>
        </w:tc>
        <w:tc>
          <w:tcPr>
            <w:tcW w:w="1304" w:type="dxa"/>
          </w:tcPr>
          <w:p w:rsidR="004B4D2C" w:rsidRDefault="004B4D2C">
            <w:pPr>
              <w:pStyle w:val="ConsPlusNormal"/>
              <w:jc w:val="center"/>
            </w:pPr>
            <w:r>
              <w:t>3</w:t>
            </w:r>
          </w:p>
        </w:tc>
        <w:tc>
          <w:tcPr>
            <w:tcW w:w="1648" w:type="dxa"/>
          </w:tcPr>
          <w:p w:rsidR="004B4D2C" w:rsidRDefault="004B4D2C">
            <w:pPr>
              <w:pStyle w:val="ConsPlusNormal"/>
              <w:jc w:val="center"/>
            </w:pPr>
            <w:r>
              <w:t>4</w:t>
            </w:r>
          </w:p>
        </w:tc>
        <w:tc>
          <w:tcPr>
            <w:tcW w:w="3288" w:type="dxa"/>
          </w:tcPr>
          <w:p w:rsidR="004B4D2C" w:rsidRDefault="004B4D2C">
            <w:pPr>
              <w:pStyle w:val="ConsPlusNormal"/>
              <w:jc w:val="center"/>
            </w:pPr>
            <w:r>
              <w:t>5</w:t>
            </w:r>
          </w:p>
        </w:tc>
        <w:tc>
          <w:tcPr>
            <w:tcW w:w="4592" w:type="dxa"/>
          </w:tcPr>
          <w:p w:rsidR="004B4D2C" w:rsidRDefault="004B4D2C">
            <w:pPr>
              <w:pStyle w:val="ConsPlusNormal"/>
              <w:jc w:val="center"/>
            </w:pPr>
            <w:r>
              <w:t>6</w:t>
            </w:r>
          </w:p>
        </w:tc>
      </w:tr>
      <w:tr w:rsidR="004B4D2C">
        <w:tc>
          <w:tcPr>
            <w:tcW w:w="567" w:type="dxa"/>
          </w:tcPr>
          <w:p w:rsidR="004B4D2C" w:rsidRDefault="004B4D2C">
            <w:pPr>
              <w:pStyle w:val="ConsPlusNormal"/>
            </w:pPr>
          </w:p>
        </w:tc>
        <w:tc>
          <w:tcPr>
            <w:tcW w:w="2211" w:type="dxa"/>
          </w:tcPr>
          <w:p w:rsidR="004B4D2C" w:rsidRDefault="004B4D2C">
            <w:pPr>
              <w:pStyle w:val="ConsPlusNormal"/>
            </w:pPr>
          </w:p>
        </w:tc>
        <w:tc>
          <w:tcPr>
            <w:tcW w:w="1304" w:type="dxa"/>
          </w:tcPr>
          <w:p w:rsidR="004B4D2C" w:rsidRDefault="004B4D2C">
            <w:pPr>
              <w:pStyle w:val="ConsPlusNormal"/>
            </w:pPr>
          </w:p>
        </w:tc>
        <w:tc>
          <w:tcPr>
            <w:tcW w:w="1648" w:type="dxa"/>
          </w:tcPr>
          <w:p w:rsidR="004B4D2C" w:rsidRDefault="004B4D2C">
            <w:pPr>
              <w:pStyle w:val="ConsPlusNormal"/>
            </w:pPr>
          </w:p>
        </w:tc>
        <w:tc>
          <w:tcPr>
            <w:tcW w:w="3288" w:type="dxa"/>
          </w:tcPr>
          <w:p w:rsidR="004B4D2C" w:rsidRDefault="004B4D2C">
            <w:pPr>
              <w:pStyle w:val="ConsPlusNormal"/>
            </w:pPr>
          </w:p>
        </w:tc>
        <w:tc>
          <w:tcPr>
            <w:tcW w:w="4592" w:type="dxa"/>
          </w:tcPr>
          <w:p w:rsidR="004B4D2C" w:rsidRDefault="004B4D2C">
            <w:pPr>
              <w:pStyle w:val="ConsPlusNormal"/>
            </w:pPr>
          </w:p>
        </w:tc>
      </w:tr>
      <w:tr w:rsidR="004B4D2C">
        <w:tc>
          <w:tcPr>
            <w:tcW w:w="567" w:type="dxa"/>
          </w:tcPr>
          <w:p w:rsidR="004B4D2C" w:rsidRDefault="004B4D2C">
            <w:pPr>
              <w:pStyle w:val="ConsPlusNormal"/>
            </w:pPr>
          </w:p>
        </w:tc>
        <w:tc>
          <w:tcPr>
            <w:tcW w:w="2211" w:type="dxa"/>
          </w:tcPr>
          <w:p w:rsidR="004B4D2C" w:rsidRDefault="004B4D2C">
            <w:pPr>
              <w:pStyle w:val="ConsPlusNormal"/>
            </w:pPr>
            <w:r>
              <w:t>Итого:</w:t>
            </w:r>
          </w:p>
        </w:tc>
        <w:tc>
          <w:tcPr>
            <w:tcW w:w="1304" w:type="dxa"/>
          </w:tcPr>
          <w:p w:rsidR="004B4D2C" w:rsidRDefault="004B4D2C">
            <w:pPr>
              <w:pStyle w:val="ConsPlusNormal"/>
            </w:pPr>
          </w:p>
        </w:tc>
        <w:tc>
          <w:tcPr>
            <w:tcW w:w="1648" w:type="dxa"/>
          </w:tcPr>
          <w:p w:rsidR="004B4D2C" w:rsidRDefault="004B4D2C">
            <w:pPr>
              <w:pStyle w:val="ConsPlusNormal"/>
            </w:pPr>
          </w:p>
        </w:tc>
        <w:tc>
          <w:tcPr>
            <w:tcW w:w="3288" w:type="dxa"/>
          </w:tcPr>
          <w:p w:rsidR="004B4D2C" w:rsidRDefault="004B4D2C">
            <w:pPr>
              <w:pStyle w:val="ConsPlusNormal"/>
            </w:pPr>
          </w:p>
        </w:tc>
        <w:tc>
          <w:tcPr>
            <w:tcW w:w="4592"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Ж-2/2</w:t>
      </w:r>
    </w:p>
    <w:p w:rsidR="004B4D2C" w:rsidRDefault="004B4D2C">
      <w:pPr>
        <w:pStyle w:val="ConsPlusNormal"/>
        <w:jc w:val="both"/>
      </w:pPr>
    </w:p>
    <w:p w:rsidR="004B4D2C" w:rsidRDefault="004B4D2C">
      <w:pPr>
        <w:pStyle w:val="ConsPlusNormal"/>
        <w:jc w:val="center"/>
      </w:pPr>
      <w:r>
        <w:t>СПРАВКА</w:t>
      </w:r>
    </w:p>
    <w:p w:rsidR="004B4D2C" w:rsidRDefault="004B4D2C">
      <w:pPr>
        <w:pStyle w:val="ConsPlusNormal"/>
        <w:jc w:val="center"/>
      </w:pPr>
      <w:r>
        <w:t>о наличии коров, от которых получены живые телята в году,</w:t>
      </w:r>
    </w:p>
    <w:p w:rsidR="004B4D2C" w:rsidRDefault="004B4D2C">
      <w:pPr>
        <w:pStyle w:val="ConsPlusNormal"/>
        <w:jc w:val="center"/>
      </w:pPr>
      <w:r>
        <w:t>предшествующем году обращения за субсидией</w:t>
      </w:r>
    </w:p>
    <w:p w:rsidR="004B4D2C" w:rsidRDefault="004B4D2C">
      <w:pPr>
        <w:pStyle w:val="ConsPlusNormal"/>
        <w:jc w:val="both"/>
      </w:pPr>
    </w:p>
    <w:p w:rsidR="004B4D2C" w:rsidRDefault="004B4D2C">
      <w:pPr>
        <w:pStyle w:val="ConsPlusNormal"/>
        <w:ind w:firstLine="540"/>
        <w:jc w:val="both"/>
      </w:pPr>
      <w:r>
        <w:t xml:space="preserve">Исключена. - </w:t>
      </w:r>
      <w:hyperlink r:id="rId180">
        <w:r>
          <w:rPr>
            <w:color w:val="0000FF"/>
          </w:rPr>
          <w:t>Распоряжение</w:t>
        </w:r>
      </w:hyperlink>
      <w:r>
        <w:t xml:space="preserve"> министерства сельского хозяйства и продовольствия Кировской области от 14.02.2020 N 14.</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(введена </w:t>
            </w:r>
            <w:hyperlink r:id="rId181">
              <w:r>
                <w:rPr>
                  <w:color w:val="0000FF"/>
                </w:rPr>
                <w:t>распоряжением</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13.12.2021 N 115)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Ж-2/3</w:t>
      </w:r>
    </w:p>
    <w:p w:rsidR="004B4D2C" w:rsidRDefault="004B4D2C">
      <w:pPr>
        <w:pStyle w:val="ConsPlusNormal"/>
        <w:jc w:val="both"/>
      </w:pPr>
    </w:p>
    <w:p w:rsidR="004B4D2C" w:rsidRDefault="004B4D2C">
      <w:pPr>
        <w:pStyle w:val="ConsPlusNormal"/>
        <w:jc w:val="center"/>
      </w:pPr>
      <w:bookmarkStart w:id="21" w:name="P1126"/>
      <w:bookmarkEnd w:id="21"/>
      <w:r>
        <w:t>РАСЧЕТ РАЗМЕРА СРЕДСТВ</w:t>
      </w:r>
    </w:p>
    <w:p w:rsidR="004B4D2C" w:rsidRDefault="004B4D2C">
      <w:pPr>
        <w:pStyle w:val="ConsPlusNormal"/>
        <w:jc w:val="center"/>
      </w:pPr>
      <w:r>
        <w:t>на предоставление субсидии на содержание племенного</w:t>
      </w:r>
    </w:p>
    <w:p w:rsidR="004B4D2C" w:rsidRDefault="004B4D2C">
      <w:pPr>
        <w:pStyle w:val="ConsPlusNormal"/>
        <w:jc w:val="center"/>
      </w:pPr>
      <w:r>
        <w:t>маточного поголовья сельскохозяйственных животных</w:t>
      </w:r>
    </w:p>
    <w:p w:rsidR="004B4D2C" w:rsidRDefault="004B4D2C">
      <w:pPr>
        <w:pStyle w:val="ConsPlusNormal"/>
        <w:jc w:val="center"/>
      </w:pPr>
      <w:r>
        <w:t>____________________________________________________________</w:t>
      </w:r>
    </w:p>
    <w:p w:rsidR="004B4D2C" w:rsidRDefault="004B4D2C">
      <w:pPr>
        <w:pStyle w:val="ConsPlusNormal"/>
        <w:jc w:val="center"/>
      </w:pPr>
      <w:r>
        <w:t>(наименование (имя) и ИНН сельскохозяйственного</w:t>
      </w:r>
    </w:p>
    <w:p w:rsidR="004B4D2C" w:rsidRDefault="004B4D2C">
      <w:pPr>
        <w:pStyle w:val="ConsPlusNormal"/>
        <w:jc w:val="center"/>
      </w:pPr>
      <w:r>
        <w:t>товаропроизводителя, наименование муниципального района</w:t>
      </w:r>
    </w:p>
    <w:p w:rsidR="004B4D2C" w:rsidRDefault="004B4D2C">
      <w:pPr>
        <w:pStyle w:val="ConsPlusNormal"/>
        <w:jc w:val="center"/>
      </w:pPr>
      <w:r>
        <w:t>или городского (муниципального) округа)</w:t>
      </w:r>
    </w:p>
    <w:p w:rsidR="004B4D2C" w:rsidRDefault="004B4D2C">
      <w:pPr>
        <w:pStyle w:val="ConsPlusNormal"/>
        <w:jc w:val="center"/>
      </w:pPr>
      <w:r>
        <w:t>в __________ году</w:t>
      </w:r>
    </w:p>
    <w:p w:rsidR="004B4D2C" w:rsidRDefault="004B4D2C">
      <w:pPr>
        <w:pStyle w:val="ConsPlusNormal"/>
        <w:jc w:val="both"/>
      </w:pPr>
    </w:p>
    <w:p w:rsidR="004B4D2C" w:rsidRDefault="004B4D2C">
      <w:pPr>
        <w:pStyle w:val="ConsPlusNormal"/>
        <w:ind w:firstLine="540"/>
        <w:jc w:val="both"/>
      </w:pPr>
      <w:r>
        <w:t>Сумма предоставляемой субсидии на содержание племенного маточного поголовья сельскохозяйственных животных (СумСм) рассчитывается по формуле:</w:t>
      </w:r>
    </w:p>
    <w:p w:rsidR="004B4D2C" w:rsidRDefault="004B4D2C">
      <w:pPr>
        <w:pStyle w:val="ConsPlusNormal"/>
        <w:jc w:val="both"/>
      </w:pPr>
    </w:p>
    <w:p w:rsidR="004B4D2C" w:rsidRDefault="004B4D2C">
      <w:pPr>
        <w:pStyle w:val="ConsPlusNormal"/>
        <w:jc w:val="center"/>
      </w:pPr>
      <w:r>
        <w:t>СумСм = Кпз x Стпз + Кпр x Стпр + Кгф x Стгф</w:t>
      </w:r>
    </w:p>
    <w:p w:rsidR="004B4D2C" w:rsidRDefault="004B4D2C">
      <w:pPr>
        <w:pStyle w:val="ConsPlusNormal"/>
        <w:jc w:val="both"/>
      </w:pPr>
    </w:p>
    <w:p w:rsidR="004B4D2C" w:rsidRDefault="004B4D2C">
      <w:pPr>
        <w:pStyle w:val="ConsPlusNormal"/>
        <w:ind w:firstLine="540"/>
        <w:jc w:val="both"/>
      </w:pPr>
      <w:r>
        <w:t>Кпз - количество племенного маточного поголовья сельскохозяйственных животных, содержавшихся на 1 января года обращения за субсидией в племенных заводах, зарегистрированных на территории Кировской области, включенных в перечень, утверждаемый Правительством Кировской области, _______________ (условных голов);</w:t>
      </w:r>
    </w:p>
    <w:p w:rsidR="004B4D2C" w:rsidRDefault="004B4D2C">
      <w:pPr>
        <w:pStyle w:val="ConsPlusNormal"/>
        <w:spacing w:before="220"/>
        <w:ind w:firstLine="540"/>
        <w:jc w:val="both"/>
      </w:pPr>
      <w:r>
        <w:t>Кпр - количество племенного маточного поголовья сельскохозяйственных животных, содержавшихся на 1 января года обращения за субсидией в племенных репродукторах, зарегистрированных на территории Кировской области, включенных в перечень, утверждаемый Правительством Кировской области, ________ (условных голов);</w:t>
      </w:r>
    </w:p>
    <w:p w:rsidR="004B4D2C" w:rsidRDefault="004B4D2C">
      <w:pPr>
        <w:pStyle w:val="ConsPlusNormal"/>
        <w:spacing w:before="220"/>
        <w:ind w:firstLine="540"/>
        <w:jc w:val="both"/>
      </w:pPr>
      <w:r>
        <w:t>Кгф - количество племенного маточного поголовья сельскохозяйственных животных, содержавшихся на 1 января года обращения за субсидией в генофондных хозяйствах, зарегистрированных на территории Кировской области, включенных в перечень, утверждаемый Правительством Кировской области, ________ (условных голов);</w:t>
      </w:r>
    </w:p>
    <w:p w:rsidR="004B4D2C" w:rsidRDefault="004B4D2C">
      <w:pPr>
        <w:pStyle w:val="ConsPlusNormal"/>
        <w:jc w:val="both"/>
      </w:pPr>
    </w:p>
    <w:p w:rsidR="004B4D2C" w:rsidRDefault="004B4D2C">
      <w:pPr>
        <w:pStyle w:val="ConsPlusNormal"/>
        <w:ind w:firstLine="540"/>
        <w:jc w:val="both"/>
      </w:pPr>
      <w:r>
        <w:t xml:space="preserve">Стпз, Стпр, Стгф - ставки субсидии за счет средств федерального и областного бюджетов на содержание одной условной головы племенного маточного поголовья сельскохозяйственных животных в племенном заводе, племенном репродукторе, генофондном хозяйстве (рублей), рассчитываемые министерством сельского хозяйства и продовольствия Кировской области в соответствии с </w:t>
      </w:r>
      <w:hyperlink r:id="rId182">
        <w:r>
          <w:rPr>
            <w:color w:val="0000FF"/>
          </w:rPr>
          <w:t>приложением N 3</w:t>
        </w:r>
      </w:hyperlink>
      <w:r>
        <w:t xml:space="preserve"> к Порядку предоставления субсидий из областного бюджета на развитие животноводства, утвержденному постановлением Правительства Кировской области от 15.02.2018 N 78-П "О предоставлении субсидий из областного бюджета на развитие животноводства".</w:t>
      </w:r>
    </w:p>
    <w:p w:rsidR="004B4D2C" w:rsidRDefault="004B4D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425"/>
        <w:gridCol w:w="1757"/>
        <w:gridCol w:w="397"/>
        <w:gridCol w:w="2948"/>
      </w:tblGrid>
      <w:tr w:rsidR="004B4D2C">
        <w:tc>
          <w:tcPr>
            <w:tcW w:w="3515" w:type="dxa"/>
            <w:tcBorders>
              <w:top w:val="nil"/>
              <w:left w:val="nil"/>
              <w:bottom w:val="single" w:sz="4" w:space="0" w:color="auto"/>
              <w:right w:val="nil"/>
            </w:tcBorders>
          </w:tcPr>
          <w:p w:rsidR="004B4D2C" w:rsidRDefault="004B4D2C">
            <w:pPr>
              <w:pStyle w:val="ConsPlusNormal"/>
            </w:pPr>
          </w:p>
        </w:tc>
        <w:tc>
          <w:tcPr>
            <w:tcW w:w="425" w:type="dxa"/>
            <w:tcBorders>
              <w:top w:val="nil"/>
              <w:left w:val="nil"/>
              <w:bottom w:val="nil"/>
              <w:right w:val="nil"/>
            </w:tcBorders>
          </w:tcPr>
          <w:p w:rsidR="004B4D2C" w:rsidRDefault="004B4D2C">
            <w:pPr>
              <w:pStyle w:val="ConsPlusNormal"/>
            </w:pPr>
          </w:p>
        </w:tc>
        <w:tc>
          <w:tcPr>
            <w:tcW w:w="1757"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948" w:type="dxa"/>
            <w:tcBorders>
              <w:top w:val="nil"/>
              <w:left w:val="nil"/>
              <w:bottom w:val="single" w:sz="4" w:space="0" w:color="auto"/>
              <w:right w:val="nil"/>
            </w:tcBorders>
          </w:tcPr>
          <w:p w:rsidR="004B4D2C" w:rsidRDefault="004B4D2C">
            <w:pPr>
              <w:pStyle w:val="ConsPlusNormal"/>
            </w:pPr>
          </w:p>
        </w:tc>
      </w:tr>
      <w:tr w:rsidR="004B4D2C">
        <w:tblPrEx>
          <w:tblBorders>
            <w:insideH w:val="none" w:sz="0" w:space="0" w:color="auto"/>
          </w:tblBorders>
        </w:tblPrEx>
        <w:tc>
          <w:tcPr>
            <w:tcW w:w="3515"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425" w:type="dxa"/>
            <w:tcBorders>
              <w:top w:val="nil"/>
              <w:left w:val="nil"/>
              <w:bottom w:val="nil"/>
              <w:right w:val="nil"/>
            </w:tcBorders>
          </w:tcPr>
          <w:p w:rsidR="004B4D2C" w:rsidRDefault="004B4D2C">
            <w:pPr>
              <w:pStyle w:val="ConsPlusNormal"/>
            </w:pPr>
          </w:p>
        </w:tc>
        <w:tc>
          <w:tcPr>
            <w:tcW w:w="1757"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pPr>
          </w:p>
          <w:p w:rsidR="004B4D2C" w:rsidRDefault="004B4D2C">
            <w:pPr>
              <w:pStyle w:val="ConsPlusNormal"/>
              <w:jc w:val="center"/>
            </w:pPr>
            <w:r>
              <w:t>МП</w:t>
            </w:r>
          </w:p>
          <w:p w:rsidR="004B4D2C" w:rsidRDefault="004B4D2C">
            <w:pPr>
              <w:pStyle w:val="ConsPlusNormal"/>
              <w:jc w:val="center"/>
            </w:pPr>
            <w:r>
              <w:t>(при наличии)</w:t>
            </w:r>
          </w:p>
        </w:tc>
        <w:tc>
          <w:tcPr>
            <w:tcW w:w="397" w:type="dxa"/>
            <w:tcBorders>
              <w:top w:val="nil"/>
              <w:left w:val="nil"/>
              <w:bottom w:val="nil"/>
              <w:right w:val="nil"/>
            </w:tcBorders>
          </w:tcPr>
          <w:p w:rsidR="004B4D2C" w:rsidRDefault="004B4D2C">
            <w:pPr>
              <w:pStyle w:val="ConsPlusNormal"/>
            </w:pPr>
          </w:p>
        </w:tc>
        <w:tc>
          <w:tcPr>
            <w:tcW w:w="2948" w:type="dxa"/>
            <w:tcBorders>
              <w:top w:val="single" w:sz="4" w:space="0" w:color="auto"/>
              <w:left w:val="nil"/>
              <w:bottom w:val="nil"/>
              <w:right w:val="nil"/>
            </w:tcBorders>
          </w:tcPr>
          <w:p w:rsidR="004B4D2C" w:rsidRDefault="004B4D2C">
            <w:pPr>
              <w:pStyle w:val="ConsPlusNormal"/>
              <w:jc w:val="center"/>
            </w:pPr>
            <w:r>
              <w:t>(инициалы, фамилия)</w:t>
            </w:r>
          </w:p>
        </w:tc>
      </w:tr>
      <w:tr w:rsidR="004B4D2C">
        <w:tblPrEx>
          <w:tblBorders>
            <w:insideH w:val="none" w:sz="0" w:space="0" w:color="auto"/>
          </w:tblBorders>
        </w:tblPrEx>
        <w:tc>
          <w:tcPr>
            <w:tcW w:w="3515" w:type="dxa"/>
            <w:tcBorders>
              <w:top w:val="nil"/>
              <w:left w:val="nil"/>
              <w:bottom w:val="nil"/>
              <w:right w:val="nil"/>
            </w:tcBorders>
          </w:tcPr>
          <w:p w:rsidR="004B4D2C" w:rsidRDefault="004B4D2C">
            <w:pPr>
              <w:pStyle w:val="ConsPlusNormal"/>
            </w:pPr>
            <w:r>
              <w:t>"___" ________ 20__ года</w:t>
            </w:r>
          </w:p>
        </w:tc>
        <w:tc>
          <w:tcPr>
            <w:tcW w:w="425" w:type="dxa"/>
            <w:tcBorders>
              <w:top w:val="nil"/>
              <w:left w:val="nil"/>
              <w:bottom w:val="nil"/>
              <w:right w:val="nil"/>
            </w:tcBorders>
          </w:tcPr>
          <w:p w:rsidR="004B4D2C" w:rsidRDefault="004B4D2C">
            <w:pPr>
              <w:pStyle w:val="ConsPlusNormal"/>
            </w:pPr>
          </w:p>
        </w:tc>
        <w:tc>
          <w:tcPr>
            <w:tcW w:w="1757"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948"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(введена </w:t>
            </w:r>
            <w:hyperlink r:id="rId183">
              <w:r>
                <w:rPr>
                  <w:color w:val="0000FF"/>
                </w:rPr>
                <w:t>распоряжением</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13.12.2021 N 115)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Ж-2/4</w:t>
      </w:r>
    </w:p>
    <w:p w:rsidR="004B4D2C" w:rsidRDefault="004B4D2C">
      <w:pPr>
        <w:pStyle w:val="ConsPlusNormal"/>
        <w:jc w:val="both"/>
      </w:pPr>
    </w:p>
    <w:p w:rsidR="004B4D2C" w:rsidRDefault="004B4D2C">
      <w:pPr>
        <w:pStyle w:val="ConsPlusNormal"/>
        <w:jc w:val="center"/>
      </w:pPr>
      <w:bookmarkStart w:id="22" w:name="P1171"/>
      <w:bookmarkEnd w:id="22"/>
      <w:r>
        <w:t>РАСЧЕТ РАЗМЕРА СРЕДСТВ</w:t>
      </w:r>
    </w:p>
    <w:p w:rsidR="004B4D2C" w:rsidRDefault="004B4D2C">
      <w:pPr>
        <w:pStyle w:val="ConsPlusNormal"/>
        <w:jc w:val="center"/>
      </w:pPr>
      <w:r>
        <w:t>на предоставление субсидии на содержание племенных</w:t>
      </w:r>
    </w:p>
    <w:p w:rsidR="004B4D2C" w:rsidRDefault="004B4D2C">
      <w:pPr>
        <w:pStyle w:val="ConsPlusNormal"/>
        <w:jc w:val="center"/>
      </w:pPr>
      <w:r>
        <w:t>быков-производителей, оцененных по качеству потомства</w:t>
      </w:r>
    </w:p>
    <w:p w:rsidR="004B4D2C" w:rsidRDefault="004B4D2C">
      <w:pPr>
        <w:pStyle w:val="ConsPlusNormal"/>
        <w:jc w:val="center"/>
      </w:pPr>
      <w:r>
        <w:t>или находящихся в процессе оценки этого качества,</w:t>
      </w:r>
    </w:p>
    <w:p w:rsidR="004B4D2C" w:rsidRDefault="004B4D2C">
      <w:pPr>
        <w:pStyle w:val="ConsPlusNormal"/>
        <w:jc w:val="center"/>
      </w:pPr>
      <w:r>
        <w:t>____________________________________________________________</w:t>
      </w:r>
    </w:p>
    <w:p w:rsidR="004B4D2C" w:rsidRDefault="004B4D2C">
      <w:pPr>
        <w:pStyle w:val="ConsPlusNormal"/>
        <w:jc w:val="center"/>
      </w:pPr>
      <w:r>
        <w:t>(наименование (имя) и ИНН сельскохозяйственного</w:t>
      </w:r>
    </w:p>
    <w:p w:rsidR="004B4D2C" w:rsidRDefault="004B4D2C">
      <w:pPr>
        <w:pStyle w:val="ConsPlusNormal"/>
        <w:jc w:val="center"/>
      </w:pPr>
      <w:r>
        <w:t>товаропроизводителя, наименование муниципального района</w:t>
      </w:r>
    </w:p>
    <w:p w:rsidR="004B4D2C" w:rsidRDefault="004B4D2C">
      <w:pPr>
        <w:pStyle w:val="ConsPlusNormal"/>
        <w:jc w:val="center"/>
      </w:pPr>
      <w:r>
        <w:t>или городского (муниципального) округа)</w:t>
      </w:r>
    </w:p>
    <w:p w:rsidR="004B4D2C" w:rsidRDefault="004B4D2C">
      <w:pPr>
        <w:pStyle w:val="ConsPlusNormal"/>
        <w:jc w:val="center"/>
      </w:pPr>
      <w:r>
        <w:t>в __________ году</w:t>
      </w:r>
    </w:p>
    <w:p w:rsidR="004B4D2C" w:rsidRDefault="004B4D2C">
      <w:pPr>
        <w:pStyle w:val="ConsPlusNormal"/>
        <w:jc w:val="both"/>
      </w:pPr>
    </w:p>
    <w:p w:rsidR="004B4D2C" w:rsidRDefault="004B4D2C">
      <w:pPr>
        <w:pStyle w:val="ConsPlusNormal"/>
        <w:ind w:firstLine="540"/>
        <w:jc w:val="both"/>
      </w:pPr>
      <w:r>
        <w:t>Сумма субсидии на содержание племенных быков-производителей, оцененных по качеству потомства или находящихся в процессе оценки этого качества (СумСб), рассчитывается по формуле:</w:t>
      </w:r>
    </w:p>
    <w:p w:rsidR="004B4D2C" w:rsidRDefault="004B4D2C">
      <w:pPr>
        <w:pStyle w:val="ConsPlusNormal"/>
        <w:jc w:val="both"/>
      </w:pPr>
    </w:p>
    <w:p w:rsidR="004B4D2C" w:rsidRDefault="004B4D2C">
      <w:pPr>
        <w:pStyle w:val="ConsPlusNormal"/>
        <w:jc w:val="center"/>
      </w:pPr>
      <w:r>
        <w:t>СумСб = ОСб x (Кб / Кбобщ)</w:t>
      </w:r>
    </w:p>
    <w:p w:rsidR="004B4D2C" w:rsidRDefault="004B4D2C">
      <w:pPr>
        <w:pStyle w:val="ConsPlusNormal"/>
        <w:jc w:val="both"/>
      </w:pPr>
    </w:p>
    <w:p w:rsidR="004B4D2C" w:rsidRDefault="004B4D2C">
      <w:pPr>
        <w:pStyle w:val="ConsPlusNormal"/>
        <w:ind w:firstLine="540"/>
        <w:jc w:val="both"/>
      </w:pPr>
      <w:r>
        <w:t>ОСб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4B4D2C" w:rsidRDefault="004B4D2C">
      <w:pPr>
        <w:pStyle w:val="ConsPlusNormal"/>
        <w:spacing w:before="220"/>
        <w:ind w:firstLine="540"/>
        <w:jc w:val="both"/>
      </w:pPr>
      <w:r>
        <w:t>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зарегистрированной на территории Кировской области, включенной в перечень, утверждаемый Правительством Кировской области, _________________________ (голов);</w:t>
      </w:r>
    </w:p>
    <w:p w:rsidR="004B4D2C" w:rsidRDefault="004B4D2C">
      <w:pPr>
        <w:pStyle w:val="ConsPlusNormal"/>
        <w:spacing w:before="220"/>
        <w:ind w:firstLine="540"/>
        <w:jc w:val="both"/>
      </w:pPr>
      <w:r>
        <w:t>Кбобщ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сельскохозяйственных животных, зарегистрированных на территории Кировской области, включенных в перечень, утверждаемый Правительством Кировской области, _________________ (голов).</w:t>
      </w:r>
    </w:p>
    <w:p w:rsidR="004B4D2C" w:rsidRDefault="004B4D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425"/>
        <w:gridCol w:w="1757"/>
        <w:gridCol w:w="397"/>
        <w:gridCol w:w="2948"/>
      </w:tblGrid>
      <w:tr w:rsidR="004B4D2C">
        <w:tc>
          <w:tcPr>
            <w:tcW w:w="3515" w:type="dxa"/>
            <w:tcBorders>
              <w:top w:val="nil"/>
              <w:left w:val="nil"/>
              <w:bottom w:val="single" w:sz="4" w:space="0" w:color="auto"/>
              <w:right w:val="nil"/>
            </w:tcBorders>
          </w:tcPr>
          <w:p w:rsidR="004B4D2C" w:rsidRDefault="004B4D2C">
            <w:pPr>
              <w:pStyle w:val="ConsPlusNormal"/>
            </w:pPr>
          </w:p>
        </w:tc>
        <w:tc>
          <w:tcPr>
            <w:tcW w:w="425" w:type="dxa"/>
            <w:tcBorders>
              <w:top w:val="nil"/>
              <w:left w:val="nil"/>
              <w:bottom w:val="nil"/>
              <w:right w:val="nil"/>
            </w:tcBorders>
          </w:tcPr>
          <w:p w:rsidR="004B4D2C" w:rsidRDefault="004B4D2C">
            <w:pPr>
              <w:pStyle w:val="ConsPlusNormal"/>
            </w:pPr>
          </w:p>
        </w:tc>
        <w:tc>
          <w:tcPr>
            <w:tcW w:w="1757"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948" w:type="dxa"/>
            <w:tcBorders>
              <w:top w:val="nil"/>
              <w:left w:val="nil"/>
              <w:bottom w:val="single" w:sz="4" w:space="0" w:color="auto"/>
              <w:right w:val="nil"/>
            </w:tcBorders>
          </w:tcPr>
          <w:p w:rsidR="004B4D2C" w:rsidRDefault="004B4D2C">
            <w:pPr>
              <w:pStyle w:val="ConsPlusNormal"/>
            </w:pPr>
          </w:p>
        </w:tc>
      </w:tr>
      <w:tr w:rsidR="004B4D2C">
        <w:tblPrEx>
          <w:tblBorders>
            <w:insideH w:val="none" w:sz="0" w:space="0" w:color="auto"/>
          </w:tblBorders>
        </w:tblPrEx>
        <w:tc>
          <w:tcPr>
            <w:tcW w:w="3515"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425" w:type="dxa"/>
            <w:tcBorders>
              <w:top w:val="nil"/>
              <w:left w:val="nil"/>
              <w:bottom w:val="nil"/>
              <w:right w:val="nil"/>
            </w:tcBorders>
          </w:tcPr>
          <w:p w:rsidR="004B4D2C" w:rsidRDefault="004B4D2C">
            <w:pPr>
              <w:pStyle w:val="ConsPlusNormal"/>
            </w:pPr>
          </w:p>
        </w:tc>
        <w:tc>
          <w:tcPr>
            <w:tcW w:w="1757"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pPr>
          </w:p>
          <w:p w:rsidR="004B4D2C" w:rsidRDefault="004B4D2C">
            <w:pPr>
              <w:pStyle w:val="ConsPlusNormal"/>
              <w:jc w:val="center"/>
            </w:pPr>
            <w:r>
              <w:t>МП</w:t>
            </w:r>
          </w:p>
          <w:p w:rsidR="004B4D2C" w:rsidRDefault="004B4D2C">
            <w:pPr>
              <w:pStyle w:val="ConsPlusNormal"/>
              <w:jc w:val="center"/>
            </w:pPr>
            <w:r>
              <w:t>(при наличии)</w:t>
            </w:r>
          </w:p>
        </w:tc>
        <w:tc>
          <w:tcPr>
            <w:tcW w:w="397" w:type="dxa"/>
            <w:tcBorders>
              <w:top w:val="nil"/>
              <w:left w:val="nil"/>
              <w:bottom w:val="nil"/>
              <w:right w:val="nil"/>
            </w:tcBorders>
          </w:tcPr>
          <w:p w:rsidR="004B4D2C" w:rsidRDefault="004B4D2C">
            <w:pPr>
              <w:pStyle w:val="ConsPlusNormal"/>
            </w:pPr>
          </w:p>
        </w:tc>
        <w:tc>
          <w:tcPr>
            <w:tcW w:w="2948" w:type="dxa"/>
            <w:tcBorders>
              <w:top w:val="single" w:sz="4" w:space="0" w:color="auto"/>
              <w:left w:val="nil"/>
              <w:bottom w:val="nil"/>
              <w:right w:val="nil"/>
            </w:tcBorders>
          </w:tcPr>
          <w:p w:rsidR="004B4D2C" w:rsidRDefault="004B4D2C">
            <w:pPr>
              <w:pStyle w:val="ConsPlusNormal"/>
              <w:jc w:val="center"/>
            </w:pPr>
            <w:r>
              <w:t>(инициалы, фамилия)</w:t>
            </w:r>
          </w:p>
        </w:tc>
      </w:tr>
      <w:tr w:rsidR="004B4D2C">
        <w:tblPrEx>
          <w:tblBorders>
            <w:insideH w:val="none" w:sz="0" w:space="0" w:color="auto"/>
          </w:tblBorders>
        </w:tblPrEx>
        <w:tc>
          <w:tcPr>
            <w:tcW w:w="3515" w:type="dxa"/>
            <w:tcBorders>
              <w:top w:val="nil"/>
              <w:left w:val="nil"/>
              <w:bottom w:val="nil"/>
              <w:right w:val="nil"/>
            </w:tcBorders>
          </w:tcPr>
          <w:p w:rsidR="004B4D2C" w:rsidRDefault="004B4D2C">
            <w:pPr>
              <w:pStyle w:val="ConsPlusNormal"/>
            </w:pPr>
            <w:r>
              <w:t>"___" ________ 20__ года</w:t>
            </w:r>
          </w:p>
        </w:tc>
        <w:tc>
          <w:tcPr>
            <w:tcW w:w="425" w:type="dxa"/>
            <w:tcBorders>
              <w:top w:val="nil"/>
              <w:left w:val="nil"/>
              <w:bottom w:val="nil"/>
              <w:right w:val="nil"/>
            </w:tcBorders>
          </w:tcPr>
          <w:p w:rsidR="004B4D2C" w:rsidRDefault="004B4D2C">
            <w:pPr>
              <w:pStyle w:val="ConsPlusNormal"/>
            </w:pPr>
          </w:p>
        </w:tc>
        <w:tc>
          <w:tcPr>
            <w:tcW w:w="1757"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948"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84">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20.02.2023 N 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Ж-4/1</w:t>
      </w:r>
    </w:p>
    <w:p w:rsidR="004B4D2C" w:rsidRDefault="004B4D2C">
      <w:pPr>
        <w:pStyle w:val="ConsPlusNormal"/>
        <w:jc w:val="both"/>
      </w:pPr>
    </w:p>
    <w:p w:rsidR="004B4D2C" w:rsidRDefault="004B4D2C">
      <w:pPr>
        <w:pStyle w:val="ConsPlusNormal"/>
        <w:jc w:val="center"/>
      </w:pPr>
      <w:bookmarkStart w:id="23" w:name="P1215"/>
      <w:bookmarkEnd w:id="23"/>
      <w:r>
        <w:t>СПРАВКА-РАСЧЕТ</w:t>
      </w:r>
    </w:p>
    <w:p w:rsidR="004B4D2C" w:rsidRDefault="004B4D2C">
      <w:pPr>
        <w:pStyle w:val="ConsPlusNormal"/>
        <w:jc w:val="center"/>
      </w:pPr>
      <w:r>
        <w:t>суммы субсидии на приобретение племенного молодняка</w:t>
      </w:r>
    </w:p>
    <w:p w:rsidR="004B4D2C" w:rsidRDefault="004B4D2C">
      <w:pPr>
        <w:pStyle w:val="ConsPlusNormal"/>
        <w:jc w:val="center"/>
      </w:pPr>
      <w:r>
        <w:t>сельскохозяйственных животных</w:t>
      </w:r>
    </w:p>
    <w:p w:rsidR="004B4D2C" w:rsidRDefault="004B4D2C">
      <w:pPr>
        <w:pStyle w:val="ConsPlusNormal"/>
        <w:jc w:val="center"/>
      </w:pPr>
      <w:r>
        <w:t>___________________________________________________</w:t>
      </w:r>
    </w:p>
    <w:p w:rsidR="004B4D2C" w:rsidRDefault="004B4D2C">
      <w:pPr>
        <w:pStyle w:val="ConsPlusNormal"/>
        <w:jc w:val="center"/>
      </w:pPr>
      <w:r>
        <w:t>(наименование и ИНН сельскохозяйственного</w:t>
      </w:r>
    </w:p>
    <w:p w:rsidR="004B4D2C" w:rsidRDefault="004B4D2C">
      <w:pPr>
        <w:pStyle w:val="ConsPlusNormal"/>
        <w:jc w:val="center"/>
      </w:pPr>
      <w:r>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jc w:val="center"/>
      </w:pPr>
      <w:r>
        <w:t>на 1 ____________ 20___ г.</w:t>
      </w:r>
    </w:p>
    <w:p w:rsidR="004B4D2C" w:rsidRDefault="004B4D2C">
      <w:pPr>
        <w:pStyle w:val="ConsPlusNormal"/>
        <w:jc w:val="both"/>
      </w:pPr>
    </w:p>
    <w:p w:rsidR="004B4D2C" w:rsidRDefault="004B4D2C">
      <w:pPr>
        <w:pStyle w:val="ConsPlusNormal"/>
        <w:jc w:val="both"/>
      </w:pPr>
      <w:r>
        <w:t>Прошу предоставить субсидию в следующем размере:</w:t>
      </w:r>
    </w:p>
    <w:p w:rsidR="004B4D2C" w:rsidRDefault="004B4D2C">
      <w:pPr>
        <w:pStyle w:val="ConsPlusNormal"/>
        <w:jc w:val="both"/>
      </w:pPr>
    </w:p>
    <w:p w:rsidR="004B4D2C" w:rsidRDefault="004B4D2C">
      <w:pPr>
        <w:pStyle w:val="ConsPlusNormal"/>
        <w:sectPr w:rsidR="004B4D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73"/>
        <w:gridCol w:w="1299"/>
        <w:gridCol w:w="1749"/>
        <w:gridCol w:w="1644"/>
        <w:gridCol w:w="1701"/>
        <w:gridCol w:w="1137"/>
        <w:gridCol w:w="1474"/>
        <w:gridCol w:w="3628"/>
      </w:tblGrid>
      <w:tr w:rsidR="004B4D2C">
        <w:tc>
          <w:tcPr>
            <w:tcW w:w="567" w:type="dxa"/>
          </w:tcPr>
          <w:p w:rsidR="004B4D2C" w:rsidRDefault="004B4D2C">
            <w:pPr>
              <w:pStyle w:val="ConsPlusNormal"/>
              <w:jc w:val="center"/>
            </w:pPr>
            <w:r>
              <w:t>N п/п</w:t>
            </w:r>
          </w:p>
        </w:tc>
        <w:tc>
          <w:tcPr>
            <w:tcW w:w="2673" w:type="dxa"/>
          </w:tcPr>
          <w:p w:rsidR="004B4D2C" w:rsidRDefault="004B4D2C">
            <w:pPr>
              <w:pStyle w:val="ConsPlusNormal"/>
              <w:jc w:val="center"/>
            </w:pPr>
            <w:r>
              <w:t>Вид, половозрастная группа, направление продуктивности, порода приобретенных племенных животных</w:t>
            </w:r>
          </w:p>
        </w:tc>
        <w:tc>
          <w:tcPr>
            <w:tcW w:w="1299" w:type="dxa"/>
          </w:tcPr>
          <w:p w:rsidR="004B4D2C" w:rsidRDefault="004B4D2C">
            <w:pPr>
              <w:pStyle w:val="ConsPlusNormal"/>
              <w:jc w:val="center"/>
            </w:pPr>
            <w:r>
              <w:t>Дата получения животных</w:t>
            </w:r>
          </w:p>
        </w:tc>
        <w:tc>
          <w:tcPr>
            <w:tcW w:w="1749" w:type="dxa"/>
          </w:tcPr>
          <w:p w:rsidR="004B4D2C" w:rsidRDefault="004B4D2C">
            <w:pPr>
              <w:pStyle w:val="ConsPlusNormal"/>
              <w:jc w:val="center"/>
            </w:pPr>
            <w:r>
              <w:t>Наименование поставщика племенных животных</w:t>
            </w:r>
          </w:p>
        </w:tc>
        <w:tc>
          <w:tcPr>
            <w:tcW w:w="1644" w:type="dxa"/>
          </w:tcPr>
          <w:p w:rsidR="004B4D2C" w:rsidRDefault="004B4D2C">
            <w:pPr>
              <w:pStyle w:val="ConsPlusNormal"/>
              <w:jc w:val="center"/>
            </w:pPr>
            <w:r>
              <w:t>Количество приобретенных животных</w:t>
            </w:r>
          </w:p>
        </w:tc>
        <w:tc>
          <w:tcPr>
            <w:tcW w:w="1701" w:type="dxa"/>
          </w:tcPr>
          <w:p w:rsidR="004B4D2C" w:rsidRDefault="004B4D2C">
            <w:pPr>
              <w:pStyle w:val="ConsPlusNormal"/>
              <w:jc w:val="center"/>
            </w:pPr>
            <w:r>
              <w:t>Стоимость приобретенных племенных животных без НДС, руб.</w:t>
            </w:r>
          </w:p>
        </w:tc>
        <w:tc>
          <w:tcPr>
            <w:tcW w:w="1137" w:type="dxa"/>
          </w:tcPr>
          <w:p w:rsidR="004B4D2C" w:rsidRDefault="004B4D2C">
            <w:pPr>
              <w:pStyle w:val="ConsPlusNormal"/>
              <w:jc w:val="center"/>
            </w:pPr>
            <w:r>
              <w:t>Ставка субсидии, руб.</w:t>
            </w:r>
          </w:p>
        </w:tc>
        <w:tc>
          <w:tcPr>
            <w:tcW w:w="1474" w:type="dxa"/>
          </w:tcPr>
          <w:p w:rsidR="004B4D2C" w:rsidRDefault="004B4D2C">
            <w:pPr>
              <w:pStyle w:val="ConsPlusNormal"/>
              <w:jc w:val="center"/>
            </w:pPr>
            <w:r>
              <w:t>Сумма субсидии, руб. (не более 100% стоимости)</w:t>
            </w:r>
          </w:p>
        </w:tc>
        <w:tc>
          <w:tcPr>
            <w:tcW w:w="3628" w:type="dxa"/>
          </w:tcPr>
          <w:p w:rsidR="004B4D2C" w:rsidRDefault="004B4D2C">
            <w:pPr>
              <w:pStyle w:val="ConsPlusNormal"/>
              <w:jc w:val="center"/>
            </w:pPr>
            <w:r>
              <w:t>Значение результата использования субсидии "Численность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в пересчете на условные головы" (условных голов)</w:t>
            </w:r>
          </w:p>
        </w:tc>
      </w:tr>
      <w:tr w:rsidR="004B4D2C">
        <w:tc>
          <w:tcPr>
            <w:tcW w:w="567" w:type="dxa"/>
          </w:tcPr>
          <w:p w:rsidR="004B4D2C" w:rsidRDefault="004B4D2C">
            <w:pPr>
              <w:pStyle w:val="ConsPlusNormal"/>
              <w:jc w:val="center"/>
            </w:pPr>
            <w:r>
              <w:t>1</w:t>
            </w:r>
          </w:p>
        </w:tc>
        <w:tc>
          <w:tcPr>
            <w:tcW w:w="2673" w:type="dxa"/>
          </w:tcPr>
          <w:p w:rsidR="004B4D2C" w:rsidRDefault="004B4D2C">
            <w:pPr>
              <w:pStyle w:val="ConsPlusNormal"/>
              <w:jc w:val="center"/>
            </w:pPr>
            <w:r>
              <w:t>2</w:t>
            </w:r>
          </w:p>
        </w:tc>
        <w:tc>
          <w:tcPr>
            <w:tcW w:w="1299" w:type="dxa"/>
          </w:tcPr>
          <w:p w:rsidR="004B4D2C" w:rsidRDefault="004B4D2C">
            <w:pPr>
              <w:pStyle w:val="ConsPlusNormal"/>
              <w:jc w:val="center"/>
            </w:pPr>
            <w:r>
              <w:t>3</w:t>
            </w:r>
          </w:p>
        </w:tc>
        <w:tc>
          <w:tcPr>
            <w:tcW w:w="1749" w:type="dxa"/>
          </w:tcPr>
          <w:p w:rsidR="004B4D2C" w:rsidRDefault="004B4D2C">
            <w:pPr>
              <w:pStyle w:val="ConsPlusNormal"/>
              <w:jc w:val="center"/>
            </w:pPr>
            <w:r>
              <w:t>4</w:t>
            </w:r>
          </w:p>
        </w:tc>
        <w:tc>
          <w:tcPr>
            <w:tcW w:w="1644" w:type="dxa"/>
          </w:tcPr>
          <w:p w:rsidR="004B4D2C" w:rsidRDefault="004B4D2C">
            <w:pPr>
              <w:pStyle w:val="ConsPlusNormal"/>
              <w:jc w:val="center"/>
            </w:pPr>
            <w:r>
              <w:t>5</w:t>
            </w:r>
          </w:p>
        </w:tc>
        <w:tc>
          <w:tcPr>
            <w:tcW w:w="1701" w:type="dxa"/>
          </w:tcPr>
          <w:p w:rsidR="004B4D2C" w:rsidRDefault="004B4D2C">
            <w:pPr>
              <w:pStyle w:val="ConsPlusNormal"/>
              <w:jc w:val="center"/>
            </w:pPr>
            <w:r>
              <w:t>6</w:t>
            </w:r>
          </w:p>
        </w:tc>
        <w:tc>
          <w:tcPr>
            <w:tcW w:w="1137" w:type="dxa"/>
          </w:tcPr>
          <w:p w:rsidR="004B4D2C" w:rsidRDefault="004B4D2C">
            <w:pPr>
              <w:pStyle w:val="ConsPlusNormal"/>
              <w:jc w:val="center"/>
            </w:pPr>
            <w:r>
              <w:t>7</w:t>
            </w:r>
          </w:p>
        </w:tc>
        <w:tc>
          <w:tcPr>
            <w:tcW w:w="1474" w:type="dxa"/>
          </w:tcPr>
          <w:p w:rsidR="004B4D2C" w:rsidRDefault="004B4D2C">
            <w:pPr>
              <w:pStyle w:val="ConsPlusNormal"/>
              <w:jc w:val="center"/>
            </w:pPr>
            <w:r>
              <w:t>8</w:t>
            </w:r>
          </w:p>
        </w:tc>
        <w:tc>
          <w:tcPr>
            <w:tcW w:w="3628" w:type="dxa"/>
          </w:tcPr>
          <w:p w:rsidR="004B4D2C" w:rsidRDefault="004B4D2C">
            <w:pPr>
              <w:pStyle w:val="ConsPlusNormal"/>
              <w:jc w:val="center"/>
            </w:pPr>
            <w:r>
              <w:t>9</w:t>
            </w:r>
          </w:p>
        </w:tc>
      </w:tr>
      <w:tr w:rsidR="004B4D2C">
        <w:tc>
          <w:tcPr>
            <w:tcW w:w="567" w:type="dxa"/>
          </w:tcPr>
          <w:p w:rsidR="004B4D2C" w:rsidRDefault="004B4D2C">
            <w:pPr>
              <w:pStyle w:val="ConsPlusNormal"/>
            </w:pPr>
          </w:p>
        </w:tc>
        <w:tc>
          <w:tcPr>
            <w:tcW w:w="2673" w:type="dxa"/>
          </w:tcPr>
          <w:p w:rsidR="004B4D2C" w:rsidRDefault="004B4D2C">
            <w:pPr>
              <w:pStyle w:val="ConsPlusNormal"/>
            </w:pPr>
          </w:p>
        </w:tc>
        <w:tc>
          <w:tcPr>
            <w:tcW w:w="1299" w:type="dxa"/>
          </w:tcPr>
          <w:p w:rsidR="004B4D2C" w:rsidRDefault="004B4D2C">
            <w:pPr>
              <w:pStyle w:val="ConsPlusNormal"/>
            </w:pPr>
          </w:p>
        </w:tc>
        <w:tc>
          <w:tcPr>
            <w:tcW w:w="1749" w:type="dxa"/>
          </w:tcPr>
          <w:p w:rsidR="004B4D2C" w:rsidRDefault="004B4D2C">
            <w:pPr>
              <w:pStyle w:val="ConsPlusNormal"/>
            </w:pPr>
          </w:p>
        </w:tc>
        <w:tc>
          <w:tcPr>
            <w:tcW w:w="1644" w:type="dxa"/>
          </w:tcPr>
          <w:p w:rsidR="004B4D2C" w:rsidRDefault="004B4D2C">
            <w:pPr>
              <w:pStyle w:val="ConsPlusNormal"/>
            </w:pPr>
          </w:p>
        </w:tc>
        <w:tc>
          <w:tcPr>
            <w:tcW w:w="1701" w:type="dxa"/>
          </w:tcPr>
          <w:p w:rsidR="004B4D2C" w:rsidRDefault="004B4D2C">
            <w:pPr>
              <w:pStyle w:val="ConsPlusNormal"/>
            </w:pPr>
          </w:p>
        </w:tc>
        <w:tc>
          <w:tcPr>
            <w:tcW w:w="1137" w:type="dxa"/>
          </w:tcPr>
          <w:p w:rsidR="004B4D2C" w:rsidRDefault="004B4D2C">
            <w:pPr>
              <w:pStyle w:val="ConsPlusNormal"/>
            </w:pPr>
          </w:p>
        </w:tc>
        <w:tc>
          <w:tcPr>
            <w:tcW w:w="1474" w:type="dxa"/>
          </w:tcPr>
          <w:p w:rsidR="004B4D2C" w:rsidRDefault="004B4D2C">
            <w:pPr>
              <w:pStyle w:val="ConsPlusNormal"/>
            </w:pPr>
          </w:p>
        </w:tc>
        <w:tc>
          <w:tcPr>
            <w:tcW w:w="3628" w:type="dxa"/>
          </w:tcPr>
          <w:p w:rsidR="004B4D2C" w:rsidRDefault="004B4D2C">
            <w:pPr>
              <w:pStyle w:val="ConsPlusNormal"/>
            </w:pPr>
          </w:p>
        </w:tc>
      </w:tr>
      <w:tr w:rsidR="004B4D2C">
        <w:tc>
          <w:tcPr>
            <w:tcW w:w="567" w:type="dxa"/>
          </w:tcPr>
          <w:p w:rsidR="004B4D2C" w:rsidRDefault="004B4D2C">
            <w:pPr>
              <w:pStyle w:val="ConsPlusNormal"/>
            </w:pPr>
          </w:p>
        </w:tc>
        <w:tc>
          <w:tcPr>
            <w:tcW w:w="2673" w:type="dxa"/>
          </w:tcPr>
          <w:p w:rsidR="004B4D2C" w:rsidRDefault="004B4D2C">
            <w:pPr>
              <w:pStyle w:val="ConsPlusNormal"/>
            </w:pPr>
            <w:r>
              <w:t>Итого:</w:t>
            </w:r>
          </w:p>
        </w:tc>
        <w:tc>
          <w:tcPr>
            <w:tcW w:w="1299" w:type="dxa"/>
          </w:tcPr>
          <w:p w:rsidR="004B4D2C" w:rsidRDefault="004B4D2C">
            <w:pPr>
              <w:pStyle w:val="ConsPlusNormal"/>
            </w:pPr>
          </w:p>
        </w:tc>
        <w:tc>
          <w:tcPr>
            <w:tcW w:w="1749" w:type="dxa"/>
          </w:tcPr>
          <w:p w:rsidR="004B4D2C" w:rsidRDefault="004B4D2C">
            <w:pPr>
              <w:pStyle w:val="ConsPlusNormal"/>
            </w:pPr>
          </w:p>
        </w:tc>
        <w:tc>
          <w:tcPr>
            <w:tcW w:w="1644" w:type="dxa"/>
          </w:tcPr>
          <w:p w:rsidR="004B4D2C" w:rsidRDefault="004B4D2C">
            <w:pPr>
              <w:pStyle w:val="ConsPlusNormal"/>
            </w:pPr>
          </w:p>
        </w:tc>
        <w:tc>
          <w:tcPr>
            <w:tcW w:w="1701" w:type="dxa"/>
          </w:tcPr>
          <w:p w:rsidR="004B4D2C" w:rsidRDefault="004B4D2C">
            <w:pPr>
              <w:pStyle w:val="ConsPlusNormal"/>
            </w:pPr>
          </w:p>
        </w:tc>
        <w:tc>
          <w:tcPr>
            <w:tcW w:w="1137" w:type="dxa"/>
          </w:tcPr>
          <w:p w:rsidR="004B4D2C" w:rsidRDefault="004B4D2C">
            <w:pPr>
              <w:pStyle w:val="ConsPlusNormal"/>
            </w:pPr>
          </w:p>
        </w:tc>
        <w:tc>
          <w:tcPr>
            <w:tcW w:w="1474" w:type="dxa"/>
          </w:tcPr>
          <w:p w:rsidR="004B4D2C" w:rsidRDefault="004B4D2C">
            <w:pPr>
              <w:pStyle w:val="ConsPlusNormal"/>
            </w:pPr>
          </w:p>
        </w:tc>
        <w:tc>
          <w:tcPr>
            <w:tcW w:w="3628"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3231"/>
        <w:gridCol w:w="397"/>
        <w:gridCol w:w="1802"/>
        <w:gridCol w:w="393"/>
        <w:gridCol w:w="1814"/>
        <w:gridCol w:w="397"/>
        <w:gridCol w:w="3231"/>
        <w:gridCol w:w="387"/>
        <w:gridCol w:w="2020"/>
        <w:gridCol w:w="397"/>
        <w:gridCol w:w="1804"/>
      </w:tblGrid>
      <w:tr w:rsidR="004B4D2C">
        <w:tc>
          <w:tcPr>
            <w:tcW w:w="15873" w:type="dxa"/>
            <w:gridSpan w:val="11"/>
            <w:tcBorders>
              <w:top w:val="nil"/>
              <w:left w:val="nil"/>
              <w:bottom w:val="nil"/>
              <w:right w:val="nil"/>
            </w:tcBorders>
          </w:tcPr>
          <w:p w:rsidR="004B4D2C" w:rsidRDefault="004B4D2C">
            <w:pPr>
              <w:pStyle w:val="ConsPlusNormal"/>
              <w:ind w:firstLine="283"/>
              <w:jc w:val="both"/>
            </w:pPr>
            <w:r>
              <w:t>ДОСТОВЕРНОСТЬ СВЕДЕНИЙ ПОДТВЕРЖДАЮ:</w:t>
            </w:r>
          </w:p>
        </w:tc>
      </w:tr>
      <w:tr w:rsidR="004B4D2C">
        <w:tc>
          <w:tcPr>
            <w:tcW w:w="323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single" w:sz="4" w:space="0" w:color="auto"/>
              <w:right w:val="nil"/>
            </w:tcBorders>
          </w:tcPr>
          <w:p w:rsidR="004B4D2C" w:rsidRDefault="004B4D2C">
            <w:pPr>
              <w:pStyle w:val="ConsPlusNormal"/>
            </w:pPr>
          </w:p>
        </w:tc>
      </w:tr>
      <w:tr w:rsidR="004B4D2C">
        <w:tc>
          <w:tcPr>
            <w:tcW w:w="323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80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81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323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2020"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80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323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r w:rsidR="004B4D2C">
        <w:tc>
          <w:tcPr>
            <w:tcW w:w="323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2020"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r w:rsidR="004B4D2C">
        <w:tc>
          <w:tcPr>
            <w:tcW w:w="323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80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81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323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2020"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804"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nformat"/>
        <w:jc w:val="both"/>
      </w:pPr>
      <w:r>
        <w:t xml:space="preserve">                                                              Форма N Ж-4/2</w:t>
      </w:r>
    </w:p>
    <w:p w:rsidR="004B4D2C" w:rsidRDefault="004B4D2C">
      <w:pPr>
        <w:pStyle w:val="ConsPlusNonformat"/>
        <w:jc w:val="both"/>
      </w:pPr>
    </w:p>
    <w:p w:rsidR="004B4D2C" w:rsidRDefault="004B4D2C">
      <w:pPr>
        <w:pStyle w:val="ConsPlusNonformat"/>
        <w:jc w:val="both"/>
      </w:pPr>
      <w:bookmarkStart w:id="24" w:name="P1330"/>
      <w:bookmarkEnd w:id="24"/>
      <w:r>
        <w:t xml:space="preserve">                             АКТ-СЧЕТ N _____</w:t>
      </w:r>
    </w:p>
    <w:p w:rsidR="004B4D2C" w:rsidRDefault="004B4D2C">
      <w:pPr>
        <w:pStyle w:val="ConsPlusNonformat"/>
        <w:jc w:val="both"/>
      </w:pPr>
      <w:r>
        <w:t xml:space="preserve">                    приема-передачи племенных животных</w:t>
      </w:r>
    </w:p>
    <w:p w:rsidR="004B4D2C" w:rsidRDefault="004B4D2C">
      <w:pPr>
        <w:pStyle w:val="ConsPlusNonformat"/>
        <w:jc w:val="both"/>
      </w:pPr>
      <w:r>
        <w:t xml:space="preserve">              г. _________________ "___" __________ 20___ г.</w:t>
      </w:r>
    </w:p>
    <w:p w:rsidR="004B4D2C" w:rsidRDefault="004B4D2C">
      <w:pPr>
        <w:pStyle w:val="ConsPlusNonformat"/>
        <w:jc w:val="both"/>
      </w:pPr>
    </w:p>
    <w:p w:rsidR="004B4D2C" w:rsidRDefault="004B4D2C">
      <w:pPr>
        <w:pStyle w:val="ConsPlusNonformat"/>
        <w:jc w:val="both"/>
      </w:pPr>
      <w:r>
        <w:t>_______________________________, именуемое в дальнейшем "Поставщик", в лице</w:t>
      </w:r>
    </w:p>
    <w:p w:rsidR="004B4D2C" w:rsidRDefault="004B4D2C">
      <w:pPr>
        <w:pStyle w:val="ConsPlusNonformat"/>
        <w:jc w:val="both"/>
      </w:pPr>
      <w:r>
        <w:t>__________________, действующего на основании ____________________, с одной</w:t>
      </w:r>
    </w:p>
    <w:p w:rsidR="004B4D2C" w:rsidRDefault="004B4D2C">
      <w:pPr>
        <w:pStyle w:val="ConsPlusNonformat"/>
        <w:jc w:val="both"/>
      </w:pPr>
      <w:r>
        <w:t>стороны, и ________________________, именуемое в дальнейшем "Покупатель", в</w:t>
      </w:r>
    </w:p>
    <w:p w:rsidR="004B4D2C" w:rsidRDefault="004B4D2C">
      <w:pPr>
        <w:pStyle w:val="ConsPlusNonformat"/>
        <w:jc w:val="both"/>
      </w:pPr>
      <w:r>
        <w:t>лице ______________________, действующего на основании ___________________,</w:t>
      </w:r>
    </w:p>
    <w:p w:rsidR="004B4D2C" w:rsidRDefault="004B4D2C">
      <w:pPr>
        <w:pStyle w:val="ConsPlusNonformat"/>
        <w:jc w:val="both"/>
      </w:pPr>
      <w:r>
        <w:t>с  другой  стороны,  составили  настоящий  акт о том, что Поставщик сдал, а</w:t>
      </w:r>
    </w:p>
    <w:p w:rsidR="004B4D2C" w:rsidRDefault="004B4D2C">
      <w:pPr>
        <w:pStyle w:val="ConsPlusNonformat"/>
        <w:jc w:val="both"/>
      </w:pPr>
      <w:r>
        <w:t>Покупатель принял _______ голов _______ (вид сельскохозяйственных животных)</w:t>
      </w:r>
    </w:p>
    <w:p w:rsidR="004B4D2C" w:rsidRDefault="004B4D2C">
      <w:pPr>
        <w:pStyle w:val="ConsPlusNonformat"/>
        <w:jc w:val="both"/>
      </w:pPr>
      <w:r>
        <w:t>______________________ породы согласно следующей описи:</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93"/>
        <w:gridCol w:w="793"/>
        <w:gridCol w:w="793"/>
        <w:gridCol w:w="793"/>
        <w:gridCol w:w="793"/>
        <w:gridCol w:w="963"/>
        <w:gridCol w:w="850"/>
        <w:gridCol w:w="963"/>
        <w:gridCol w:w="793"/>
        <w:gridCol w:w="793"/>
        <w:gridCol w:w="850"/>
        <w:gridCol w:w="793"/>
        <w:gridCol w:w="1133"/>
        <w:gridCol w:w="850"/>
        <w:gridCol w:w="1303"/>
        <w:gridCol w:w="963"/>
      </w:tblGrid>
      <w:tr w:rsidR="004B4D2C">
        <w:tc>
          <w:tcPr>
            <w:tcW w:w="510" w:type="dxa"/>
            <w:vMerge w:val="restart"/>
          </w:tcPr>
          <w:p w:rsidR="004B4D2C" w:rsidRDefault="004B4D2C">
            <w:pPr>
              <w:pStyle w:val="ConsPlusNormal"/>
              <w:jc w:val="center"/>
            </w:pPr>
            <w:r>
              <w:t>N п/п</w:t>
            </w:r>
          </w:p>
        </w:tc>
        <w:tc>
          <w:tcPr>
            <w:tcW w:w="793" w:type="dxa"/>
            <w:vMerge w:val="restart"/>
          </w:tcPr>
          <w:p w:rsidR="004B4D2C" w:rsidRDefault="004B4D2C">
            <w:pPr>
              <w:pStyle w:val="ConsPlusNormal"/>
              <w:jc w:val="center"/>
            </w:pPr>
            <w:r>
              <w:t>Вид племенных животных</w:t>
            </w:r>
          </w:p>
        </w:tc>
        <w:tc>
          <w:tcPr>
            <w:tcW w:w="793" w:type="dxa"/>
            <w:vMerge w:val="restart"/>
          </w:tcPr>
          <w:p w:rsidR="004B4D2C" w:rsidRDefault="004B4D2C">
            <w:pPr>
              <w:pStyle w:val="ConsPlusNormal"/>
              <w:jc w:val="center"/>
            </w:pPr>
            <w:r>
              <w:t>Пол животного</w:t>
            </w:r>
          </w:p>
        </w:tc>
        <w:tc>
          <w:tcPr>
            <w:tcW w:w="793" w:type="dxa"/>
            <w:vMerge w:val="restart"/>
          </w:tcPr>
          <w:p w:rsidR="004B4D2C" w:rsidRDefault="004B4D2C">
            <w:pPr>
              <w:pStyle w:val="ConsPlusNormal"/>
              <w:jc w:val="center"/>
            </w:pPr>
            <w:r>
              <w:t>N животного</w:t>
            </w:r>
          </w:p>
        </w:tc>
        <w:tc>
          <w:tcPr>
            <w:tcW w:w="793" w:type="dxa"/>
            <w:vMerge w:val="restart"/>
          </w:tcPr>
          <w:p w:rsidR="004B4D2C" w:rsidRDefault="004B4D2C">
            <w:pPr>
              <w:pStyle w:val="ConsPlusNormal"/>
              <w:jc w:val="center"/>
            </w:pPr>
            <w:r>
              <w:t>Породность</w:t>
            </w:r>
          </w:p>
        </w:tc>
        <w:tc>
          <w:tcPr>
            <w:tcW w:w="793" w:type="dxa"/>
            <w:vMerge w:val="restart"/>
          </w:tcPr>
          <w:p w:rsidR="004B4D2C" w:rsidRDefault="004B4D2C">
            <w:pPr>
              <w:pStyle w:val="ConsPlusNormal"/>
              <w:jc w:val="center"/>
            </w:pPr>
            <w:r>
              <w:t>Дата рождения</w:t>
            </w:r>
          </w:p>
        </w:tc>
        <w:tc>
          <w:tcPr>
            <w:tcW w:w="963" w:type="dxa"/>
            <w:vMerge w:val="restart"/>
          </w:tcPr>
          <w:p w:rsidR="004B4D2C" w:rsidRDefault="004B4D2C">
            <w:pPr>
              <w:pStyle w:val="ConsPlusNormal"/>
              <w:jc w:val="center"/>
            </w:pPr>
            <w:r>
              <w:t>Возраст в месяцах и днях</w:t>
            </w:r>
          </w:p>
        </w:tc>
        <w:tc>
          <w:tcPr>
            <w:tcW w:w="850" w:type="dxa"/>
            <w:vMerge w:val="restart"/>
          </w:tcPr>
          <w:p w:rsidR="004B4D2C" w:rsidRDefault="004B4D2C">
            <w:pPr>
              <w:pStyle w:val="ConsPlusNormal"/>
              <w:jc w:val="center"/>
            </w:pPr>
            <w:r>
              <w:t>Живая масса, кг</w:t>
            </w:r>
          </w:p>
        </w:tc>
        <w:tc>
          <w:tcPr>
            <w:tcW w:w="963" w:type="dxa"/>
            <w:vMerge w:val="restart"/>
          </w:tcPr>
          <w:p w:rsidR="004B4D2C" w:rsidRDefault="004B4D2C">
            <w:pPr>
              <w:pStyle w:val="ConsPlusNormal"/>
              <w:jc w:val="center"/>
            </w:pPr>
            <w:r>
              <w:t>N племенного свидетельства</w:t>
            </w:r>
          </w:p>
        </w:tc>
        <w:tc>
          <w:tcPr>
            <w:tcW w:w="793" w:type="dxa"/>
            <w:vMerge w:val="restart"/>
          </w:tcPr>
          <w:p w:rsidR="004B4D2C" w:rsidRDefault="004B4D2C">
            <w:pPr>
              <w:pStyle w:val="ConsPlusNormal"/>
              <w:jc w:val="center"/>
            </w:pPr>
            <w:r>
              <w:t>Класс</w:t>
            </w:r>
          </w:p>
        </w:tc>
        <w:tc>
          <w:tcPr>
            <w:tcW w:w="1643" w:type="dxa"/>
            <w:gridSpan w:val="2"/>
          </w:tcPr>
          <w:p w:rsidR="004B4D2C" w:rsidRDefault="004B4D2C">
            <w:pPr>
              <w:pStyle w:val="ConsPlusNormal"/>
              <w:jc w:val="center"/>
            </w:pPr>
            <w:r>
              <w:t>МАТЬ</w:t>
            </w:r>
          </w:p>
        </w:tc>
        <w:tc>
          <w:tcPr>
            <w:tcW w:w="2776" w:type="dxa"/>
            <w:gridSpan w:val="3"/>
          </w:tcPr>
          <w:p w:rsidR="004B4D2C" w:rsidRDefault="004B4D2C">
            <w:pPr>
              <w:pStyle w:val="ConsPlusNormal"/>
              <w:jc w:val="center"/>
            </w:pPr>
            <w:r>
              <w:t>ОТЕЦ</w:t>
            </w:r>
          </w:p>
        </w:tc>
        <w:tc>
          <w:tcPr>
            <w:tcW w:w="1303" w:type="dxa"/>
            <w:vMerge w:val="restart"/>
          </w:tcPr>
          <w:p w:rsidR="004B4D2C" w:rsidRDefault="004B4D2C">
            <w:pPr>
              <w:pStyle w:val="ConsPlusNormal"/>
              <w:jc w:val="center"/>
            </w:pPr>
            <w:r>
              <w:t>Стоимость приобретенных животных без НДС, руб.</w:t>
            </w:r>
          </w:p>
        </w:tc>
        <w:tc>
          <w:tcPr>
            <w:tcW w:w="963" w:type="dxa"/>
            <w:vMerge w:val="restart"/>
          </w:tcPr>
          <w:p w:rsidR="004B4D2C" w:rsidRDefault="004B4D2C">
            <w:pPr>
              <w:pStyle w:val="ConsPlusNormal"/>
              <w:jc w:val="center"/>
            </w:pPr>
            <w:r>
              <w:t>Примечание</w:t>
            </w:r>
          </w:p>
        </w:tc>
      </w:tr>
      <w:tr w:rsidR="004B4D2C">
        <w:tc>
          <w:tcPr>
            <w:tcW w:w="510"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963" w:type="dxa"/>
            <w:vMerge/>
          </w:tcPr>
          <w:p w:rsidR="004B4D2C" w:rsidRDefault="004B4D2C">
            <w:pPr>
              <w:pStyle w:val="ConsPlusNormal"/>
            </w:pPr>
          </w:p>
        </w:tc>
        <w:tc>
          <w:tcPr>
            <w:tcW w:w="850" w:type="dxa"/>
            <w:vMerge/>
          </w:tcPr>
          <w:p w:rsidR="004B4D2C" w:rsidRDefault="004B4D2C">
            <w:pPr>
              <w:pStyle w:val="ConsPlusNormal"/>
            </w:pPr>
          </w:p>
        </w:tc>
        <w:tc>
          <w:tcPr>
            <w:tcW w:w="963" w:type="dxa"/>
            <w:vMerge/>
          </w:tcPr>
          <w:p w:rsidR="004B4D2C" w:rsidRDefault="004B4D2C">
            <w:pPr>
              <w:pStyle w:val="ConsPlusNormal"/>
            </w:pPr>
          </w:p>
        </w:tc>
        <w:tc>
          <w:tcPr>
            <w:tcW w:w="793" w:type="dxa"/>
            <w:vMerge/>
          </w:tcPr>
          <w:p w:rsidR="004B4D2C" w:rsidRDefault="004B4D2C">
            <w:pPr>
              <w:pStyle w:val="ConsPlusNormal"/>
            </w:pPr>
          </w:p>
        </w:tc>
        <w:tc>
          <w:tcPr>
            <w:tcW w:w="793" w:type="dxa"/>
          </w:tcPr>
          <w:p w:rsidR="004B4D2C" w:rsidRDefault="004B4D2C">
            <w:pPr>
              <w:pStyle w:val="ConsPlusNormal"/>
              <w:jc w:val="center"/>
            </w:pPr>
            <w:r>
              <w:t>Класс</w:t>
            </w:r>
          </w:p>
        </w:tc>
        <w:tc>
          <w:tcPr>
            <w:tcW w:w="850" w:type="dxa"/>
          </w:tcPr>
          <w:p w:rsidR="004B4D2C" w:rsidRDefault="004B4D2C">
            <w:pPr>
              <w:pStyle w:val="ConsPlusNormal"/>
              <w:jc w:val="center"/>
            </w:pPr>
            <w:r>
              <w:t>Продуктивность</w:t>
            </w:r>
          </w:p>
        </w:tc>
        <w:tc>
          <w:tcPr>
            <w:tcW w:w="793" w:type="dxa"/>
          </w:tcPr>
          <w:p w:rsidR="004B4D2C" w:rsidRDefault="004B4D2C">
            <w:pPr>
              <w:pStyle w:val="ConsPlusNormal"/>
              <w:jc w:val="center"/>
            </w:pPr>
            <w:r>
              <w:t>Класс</w:t>
            </w:r>
          </w:p>
        </w:tc>
        <w:tc>
          <w:tcPr>
            <w:tcW w:w="1133" w:type="dxa"/>
          </w:tcPr>
          <w:p w:rsidR="004B4D2C" w:rsidRDefault="004B4D2C">
            <w:pPr>
              <w:pStyle w:val="ConsPlusNormal"/>
              <w:jc w:val="center"/>
            </w:pPr>
            <w:r>
              <w:t>Мать отца (продуктивность)</w:t>
            </w:r>
          </w:p>
        </w:tc>
        <w:tc>
          <w:tcPr>
            <w:tcW w:w="850" w:type="dxa"/>
          </w:tcPr>
          <w:p w:rsidR="004B4D2C" w:rsidRDefault="004B4D2C">
            <w:pPr>
              <w:pStyle w:val="ConsPlusNormal"/>
              <w:jc w:val="center"/>
            </w:pPr>
            <w:r>
              <w:t>Качество потомства</w:t>
            </w:r>
          </w:p>
        </w:tc>
        <w:tc>
          <w:tcPr>
            <w:tcW w:w="1303" w:type="dxa"/>
            <w:vMerge/>
          </w:tcPr>
          <w:p w:rsidR="004B4D2C" w:rsidRDefault="004B4D2C">
            <w:pPr>
              <w:pStyle w:val="ConsPlusNormal"/>
            </w:pPr>
          </w:p>
        </w:tc>
        <w:tc>
          <w:tcPr>
            <w:tcW w:w="963" w:type="dxa"/>
            <w:vMerge/>
          </w:tcPr>
          <w:p w:rsidR="004B4D2C" w:rsidRDefault="004B4D2C">
            <w:pPr>
              <w:pStyle w:val="ConsPlusNormal"/>
            </w:pPr>
          </w:p>
        </w:tc>
      </w:tr>
      <w:tr w:rsidR="004B4D2C">
        <w:tc>
          <w:tcPr>
            <w:tcW w:w="510" w:type="dxa"/>
          </w:tcPr>
          <w:p w:rsidR="004B4D2C" w:rsidRDefault="004B4D2C">
            <w:pPr>
              <w:pStyle w:val="ConsPlusNormal"/>
              <w:jc w:val="center"/>
            </w:pPr>
            <w:r>
              <w:t>1</w:t>
            </w:r>
          </w:p>
        </w:tc>
        <w:tc>
          <w:tcPr>
            <w:tcW w:w="793" w:type="dxa"/>
          </w:tcPr>
          <w:p w:rsidR="004B4D2C" w:rsidRDefault="004B4D2C">
            <w:pPr>
              <w:pStyle w:val="ConsPlusNormal"/>
              <w:jc w:val="center"/>
            </w:pPr>
            <w:r>
              <w:t>2</w:t>
            </w:r>
          </w:p>
        </w:tc>
        <w:tc>
          <w:tcPr>
            <w:tcW w:w="793" w:type="dxa"/>
          </w:tcPr>
          <w:p w:rsidR="004B4D2C" w:rsidRDefault="004B4D2C">
            <w:pPr>
              <w:pStyle w:val="ConsPlusNormal"/>
              <w:jc w:val="center"/>
            </w:pPr>
            <w:r>
              <w:t>3</w:t>
            </w:r>
          </w:p>
        </w:tc>
        <w:tc>
          <w:tcPr>
            <w:tcW w:w="793" w:type="dxa"/>
          </w:tcPr>
          <w:p w:rsidR="004B4D2C" w:rsidRDefault="004B4D2C">
            <w:pPr>
              <w:pStyle w:val="ConsPlusNormal"/>
              <w:jc w:val="center"/>
            </w:pPr>
            <w:r>
              <w:t>4</w:t>
            </w:r>
          </w:p>
        </w:tc>
        <w:tc>
          <w:tcPr>
            <w:tcW w:w="793" w:type="dxa"/>
          </w:tcPr>
          <w:p w:rsidR="004B4D2C" w:rsidRDefault="004B4D2C">
            <w:pPr>
              <w:pStyle w:val="ConsPlusNormal"/>
              <w:jc w:val="center"/>
            </w:pPr>
            <w:r>
              <w:t>5</w:t>
            </w:r>
          </w:p>
        </w:tc>
        <w:tc>
          <w:tcPr>
            <w:tcW w:w="793" w:type="dxa"/>
          </w:tcPr>
          <w:p w:rsidR="004B4D2C" w:rsidRDefault="004B4D2C">
            <w:pPr>
              <w:pStyle w:val="ConsPlusNormal"/>
              <w:jc w:val="center"/>
            </w:pPr>
            <w:r>
              <w:t>6</w:t>
            </w:r>
          </w:p>
        </w:tc>
        <w:tc>
          <w:tcPr>
            <w:tcW w:w="963" w:type="dxa"/>
          </w:tcPr>
          <w:p w:rsidR="004B4D2C" w:rsidRDefault="004B4D2C">
            <w:pPr>
              <w:pStyle w:val="ConsPlusNormal"/>
              <w:jc w:val="center"/>
            </w:pPr>
            <w:r>
              <w:t>7</w:t>
            </w:r>
          </w:p>
        </w:tc>
        <w:tc>
          <w:tcPr>
            <w:tcW w:w="850" w:type="dxa"/>
          </w:tcPr>
          <w:p w:rsidR="004B4D2C" w:rsidRDefault="004B4D2C">
            <w:pPr>
              <w:pStyle w:val="ConsPlusNormal"/>
              <w:jc w:val="center"/>
            </w:pPr>
            <w:r>
              <w:t>8</w:t>
            </w:r>
          </w:p>
        </w:tc>
        <w:tc>
          <w:tcPr>
            <w:tcW w:w="963" w:type="dxa"/>
          </w:tcPr>
          <w:p w:rsidR="004B4D2C" w:rsidRDefault="004B4D2C">
            <w:pPr>
              <w:pStyle w:val="ConsPlusNormal"/>
              <w:jc w:val="center"/>
            </w:pPr>
            <w:r>
              <w:t>9</w:t>
            </w:r>
          </w:p>
        </w:tc>
        <w:tc>
          <w:tcPr>
            <w:tcW w:w="793" w:type="dxa"/>
          </w:tcPr>
          <w:p w:rsidR="004B4D2C" w:rsidRDefault="004B4D2C">
            <w:pPr>
              <w:pStyle w:val="ConsPlusNormal"/>
              <w:jc w:val="center"/>
            </w:pPr>
            <w:r>
              <w:t>10</w:t>
            </w:r>
          </w:p>
        </w:tc>
        <w:tc>
          <w:tcPr>
            <w:tcW w:w="793" w:type="dxa"/>
          </w:tcPr>
          <w:p w:rsidR="004B4D2C" w:rsidRDefault="004B4D2C">
            <w:pPr>
              <w:pStyle w:val="ConsPlusNormal"/>
              <w:jc w:val="center"/>
            </w:pPr>
            <w:r>
              <w:t>11</w:t>
            </w:r>
          </w:p>
        </w:tc>
        <w:tc>
          <w:tcPr>
            <w:tcW w:w="850" w:type="dxa"/>
          </w:tcPr>
          <w:p w:rsidR="004B4D2C" w:rsidRDefault="004B4D2C">
            <w:pPr>
              <w:pStyle w:val="ConsPlusNormal"/>
              <w:jc w:val="center"/>
            </w:pPr>
            <w:r>
              <w:t>12</w:t>
            </w:r>
          </w:p>
        </w:tc>
        <w:tc>
          <w:tcPr>
            <w:tcW w:w="793" w:type="dxa"/>
          </w:tcPr>
          <w:p w:rsidR="004B4D2C" w:rsidRDefault="004B4D2C">
            <w:pPr>
              <w:pStyle w:val="ConsPlusNormal"/>
              <w:jc w:val="center"/>
            </w:pPr>
            <w:r>
              <w:t>13</w:t>
            </w:r>
          </w:p>
        </w:tc>
        <w:tc>
          <w:tcPr>
            <w:tcW w:w="1133" w:type="dxa"/>
          </w:tcPr>
          <w:p w:rsidR="004B4D2C" w:rsidRDefault="004B4D2C">
            <w:pPr>
              <w:pStyle w:val="ConsPlusNormal"/>
              <w:jc w:val="center"/>
            </w:pPr>
            <w:r>
              <w:t>14</w:t>
            </w:r>
          </w:p>
        </w:tc>
        <w:tc>
          <w:tcPr>
            <w:tcW w:w="850" w:type="dxa"/>
          </w:tcPr>
          <w:p w:rsidR="004B4D2C" w:rsidRDefault="004B4D2C">
            <w:pPr>
              <w:pStyle w:val="ConsPlusNormal"/>
              <w:jc w:val="center"/>
            </w:pPr>
            <w:r>
              <w:t>15</w:t>
            </w:r>
          </w:p>
        </w:tc>
        <w:tc>
          <w:tcPr>
            <w:tcW w:w="1303" w:type="dxa"/>
          </w:tcPr>
          <w:p w:rsidR="004B4D2C" w:rsidRDefault="004B4D2C">
            <w:pPr>
              <w:pStyle w:val="ConsPlusNormal"/>
              <w:jc w:val="center"/>
            </w:pPr>
            <w:r>
              <w:t>16</w:t>
            </w:r>
          </w:p>
        </w:tc>
        <w:tc>
          <w:tcPr>
            <w:tcW w:w="963" w:type="dxa"/>
          </w:tcPr>
          <w:p w:rsidR="004B4D2C" w:rsidRDefault="004B4D2C">
            <w:pPr>
              <w:pStyle w:val="ConsPlusNormal"/>
              <w:jc w:val="center"/>
            </w:pPr>
            <w:r>
              <w:t>17</w:t>
            </w:r>
          </w:p>
        </w:tc>
      </w:tr>
      <w:tr w:rsidR="004B4D2C">
        <w:tc>
          <w:tcPr>
            <w:tcW w:w="510"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963" w:type="dxa"/>
          </w:tcPr>
          <w:p w:rsidR="004B4D2C" w:rsidRDefault="004B4D2C">
            <w:pPr>
              <w:pStyle w:val="ConsPlusNormal"/>
            </w:pPr>
          </w:p>
        </w:tc>
        <w:tc>
          <w:tcPr>
            <w:tcW w:w="850" w:type="dxa"/>
          </w:tcPr>
          <w:p w:rsidR="004B4D2C" w:rsidRDefault="004B4D2C">
            <w:pPr>
              <w:pStyle w:val="ConsPlusNormal"/>
            </w:pPr>
          </w:p>
        </w:tc>
        <w:tc>
          <w:tcPr>
            <w:tcW w:w="96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850" w:type="dxa"/>
          </w:tcPr>
          <w:p w:rsidR="004B4D2C" w:rsidRDefault="004B4D2C">
            <w:pPr>
              <w:pStyle w:val="ConsPlusNormal"/>
            </w:pPr>
          </w:p>
        </w:tc>
        <w:tc>
          <w:tcPr>
            <w:tcW w:w="79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c>
          <w:tcPr>
            <w:tcW w:w="1303" w:type="dxa"/>
          </w:tcPr>
          <w:p w:rsidR="004B4D2C" w:rsidRDefault="004B4D2C">
            <w:pPr>
              <w:pStyle w:val="ConsPlusNormal"/>
            </w:pPr>
          </w:p>
        </w:tc>
        <w:tc>
          <w:tcPr>
            <w:tcW w:w="963" w:type="dxa"/>
          </w:tcPr>
          <w:p w:rsidR="004B4D2C" w:rsidRDefault="004B4D2C">
            <w:pPr>
              <w:pStyle w:val="ConsPlusNormal"/>
            </w:pPr>
          </w:p>
        </w:tc>
      </w:tr>
      <w:tr w:rsidR="004B4D2C">
        <w:tc>
          <w:tcPr>
            <w:tcW w:w="510"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963" w:type="dxa"/>
          </w:tcPr>
          <w:p w:rsidR="004B4D2C" w:rsidRDefault="004B4D2C">
            <w:pPr>
              <w:pStyle w:val="ConsPlusNormal"/>
            </w:pPr>
          </w:p>
        </w:tc>
        <w:tc>
          <w:tcPr>
            <w:tcW w:w="850" w:type="dxa"/>
          </w:tcPr>
          <w:p w:rsidR="004B4D2C" w:rsidRDefault="004B4D2C">
            <w:pPr>
              <w:pStyle w:val="ConsPlusNormal"/>
            </w:pPr>
          </w:p>
        </w:tc>
        <w:tc>
          <w:tcPr>
            <w:tcW w:w="96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850" w:type="dxa"/>
          </w:tcPr>
          <w:p w:rsidR="004B4D2C" w:rsidRDefault="004B4D2C">
            <w:pPr>
              <w:pStyle w:val="ConsPlusNormal"/>
            </w:pPr>
          </w:p>
        </w:tc>
        <w:tc>
          <w:tcPr>
            <w:tcW w:w="79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c>
          <w:tcPr>
            <w:tcW w:w="1303" w:type="dxa"/>
          </w:tcPr>
          <w:p w:rsidR="004B4D2C" w:rsidRDefault="004B4D2C">
            <w:pPr>
              <w:pStyle w:val="ConsPlusNormal"/>
            </w:pPr>
          </w:p>
        </w:tc>
        <w:tc>
          <w:tcPr>
            <w:tcW w:w="963" w:type="dxa"/>
          </w:tcPr>
          <w:p w:rsidR="004B4D2C" w:rsidRDefault="004B4D2C">
            <w:pPr>
              <w:pStyle w:val="ConsPlusNormal"/>
            </w:pPr>
          </w:p>
        </w:tc>
      </w:tr>
      <w:tr w:rsidR="004B4D2C">
        <w:tc>
          <w:tcPr>
            <w:tcW w:w="5438" w:type="dxa"/>
            <w:gridSpan w:val="7"/>
            <w:vAlign w:val="center"/>
          </w:tcPr>
          <w:p w:rsidR="004B4D2C" w:rsidRDefault="004B4D2C">
            <w:pPr>
              <w:pStyle w:val="ConsPlusNormal"/>
              <w:jc w:val="center"/>
            </w:pPr>
            <w:r>
              <w:t>Всего</w:t>
            </w:r>
          </w:p>
        </w:tc>
        <w:tc>
          <w:tcPr>
            <w:tcW w:w="850" w:type="dxa"/>
          </w:tcPr>
          <w:p w:rsidR="004B4D2C" w:rsidRDefault="004B4D2C">
            <w:pPr>
              <w:pStyle w:val="ConsPlusNormal"/>
            </w:pPr>
          </w:p>
        </w:tc>
        <w:tc>
          <w:tcPr>
            <w:tcW w:w="963" w:type="dxa"/>
            <w:vAlign w:val="center"/>
          </w:tcPr>
          <w:p w:rsidR="004B4D2C" w:rsidRDefault="004B4D2C">
            <w:pPr>
              <w:pStyle w:val="ConsPlusNormal"/>
              <w:jc w:val="center"/>
            </w:pPr>
            <w:r>
              <w:t>x</w:t>
            </w:r>
          </w:p>
        </w:tc>
        <w:tc>
          <w:tcPr>
            <w:tcW w:w="793" w:type="dxa"/>
            <w:vAlign w:val="center"/>
          </w:tcPr>
          <w:p w:rsidR="004B4D2C" w:rsidRDefault="004B4D2C">
            <w:pPr>
              <w:pStyle w:val="ConsPlusNormal"/>
              <w:jc w:val="center"/>
            </w:pPr>
            <w:r>
              <w:t>x</w:t>
            </w:r>
          </w:p>
        </w:tc>
        <w:tc>
          <w:tcPr>
            <w:tcW w:w="793" w:type="dxa"/>
            <w:vAlign w:val="center"/>
          </w:tcPr>
          <w:p w:rsidR="004B4D2C" w:rsidRDefault="004B4D2C">
            <w:pPr>
              <w:pStyle w:val="ConsPlusNormal"/>
              <w:jc w:val="center"/>
            </w:pPr>
            <w:r>
              <w:t>x</w:t>
            </w:r>
          </w:p>
        </w:tc>
        <w:tc>
          <w:tcPr>
            <w:tcW w:w="850" w:type="dxa"/>
            <w:vAlign w:val="center"/>
          </w:tcPr>
          <w:p w:rsidR="004B4D2C" w:rsidRDefault="004B4D2C">
            <w:pPr>
              <w:pStyle w:val="ConsPlusNormal"/>
              <w:jc w:val="center"/>
            </w:pPr>
            <w:r>
              <w:t>x</w:t>
            </w:r>
          </w:p>
        </w:tc>
        <w:tc>
          <w:tcPr>
            <w:tcW w:w="793" w:type="dxa"/>
            <w:vAlign w:val="center"/>
          </w:tcPr>
          <w:p w:rsidR="004B4D2C" w:rsidRDefault="004B4D2C">
            <w:pPr>
              <w:pStyle w:val="ConsPlusNormal"/>
              <w:jc w:val="center"/>
            </w:pPr>
            <w:r>
              <w:t>x</w:t>
            </w:r>
          </w:p>
        </w:tc>
        <w:tc>
          <w:tcPr>
            <w:tcW w:w="1133" w:type="dxa"/>
            <w:vAlign w:val="center"/>
          </w:tcPr>
          <w:p w:rsidR="004B4D2C" w:rsidRDefault="004B4D2C">
            <w:pPr>
              <w:pStyle w:val="ConsPlusNormal"/>
              <w:jc w:val="center"/>
            </w:pPr>
            <w:r>
              <w:t>x</w:t>
            </w:r>
          </w:p>
        </w:tc>
        <w:tc>
          <w:tcPr>
            <w:tcW w:w="850" w:type="dxa"/>
            <w:vAlign w:val="center"/>
          </w:tcPr>
          <w:p w:rsidR="004B4D2C" w:rsidRDefault="004B4D2C">
            <w:pPr>
              <w:pStyle w:val="ConsPlusNormal"/>
              <w:jc w:val="center"/>
            </w:pPr>
            <w:r>
              <w:t>x</w:t>
            </w:r>
          </w:p>
        </w:tc>
        <w:tc>
          <w:tcPr>
            <w:tcW w:w="1303" w:type="dxa"/>
            <w:vAlign w:val="center"/>
          </w:tcPr>
          <w:p w:rsidR="004B4D2C" w:rsidRDefault="004B4D2C">
            <w:pPr>
              <w:pStyle w:val="ConsPlusNormal"/>
            </w:pPr>
          </w:p>
        </w:tc>
        <w:tc>
          <w:tcPr>
            <w:tcW w:w="963" w:type="dxa"/>
            <w:vAlign w:val="center"/>
          </w:tcPr>
          <w:p w:rsidR="004B4D2C" w:rsidRDefault="004B4D2C">
            <w:pPr>
              <w:pStyle w:val="ConsPlusNormal"/>
              <w:jc w:val="center"/>
            </w:pPr>
            <w:r>
              <w:t>x</w:t>
            </w:r>
          </w:p>
        </w:tc>
      </w:tr>
    </w:tbl>
    <w:p w:rsidR="004B4D2C" w:rsidRDefault="004B4D2C">
      <w:pPr>
        <w:pStyle w:val="ConsPlusNormal"/>
        <w:jc w:val="both"/>
      </w:pPr>
    </w:p>
    <w:p w:rsidR="004B4D2C" w:rsidRDefault="004B4D2C">
      <w:pPr>
        <w:pStyle w:val="ConsPlusNonformat"/>
        <w:jc w:val="both"/>
      </w:pPr>
      <w:r>
        <w:t>Всего принято голов _______ общей живой массой __________ кг на общую сумму</w:t>
      </w:r>
    </w:p>
    <w:p w:rsidR="004B4D2C" w:rsidRDefault="004B4D2C">
      <w:pPr>
        <w:pStyle w:val="ConsPlusNonformat"/>
        <w:jc w:val="both"/>
      </w:pPr>
      <w:r>
        <w:t>(стоимость) _____________ рублей ______________________________ (прописью),</w:t>
      </w:r>
    </w:p>
    <w:p w:rsidR="004B4D2C" w:rsidRDefault="004B4D2C">
      <w:pPr>
        <w:pStyle w:val="ConsPlusNonformat"/>
        <w:jc w:val="both"/>
      </w:pPr>
      <w:r>
        <w:t>в том числе ______% НДС _________ (сумма) _____________________ (прописью).</w:t>
      </w:r>
    </w:p>
    <w:p w:rsidR="004B4D2C" w:rsidRDefault="004B4D2C">
      <w:pPr>
        <w:pStyle w:val="ConsPlusNonformat"/>
        <w:jc w:val="both"/>
      </w:pPr>
      <w:r>
        <w:t>К акту прилагается _________________________ племенных свидетельств.</w:t>
      </w:r>
    </w:p>
    <w:p w:rsidR="004B4D2C" w:rsidRDefault="004B4D2C">
      <w:pPr>
        <w:pStyle w:val="ConsPlusNonformat"/>
        <w:jc w:val="both"/>
      </w:pPr>
    </w:p>
    <w:p w:rsidR="004B4D2C" w:rsidRDefault="004B4D2C">
      <w:pPr>
        <w:pStyle w:val="ConsPlusNonformat"/>
        <w:jc w:val="both"/>
      </w:pPr>
      <w:r>
        <w:t>Принял (Покупатель) _______ (________) Сдал (Поставщик) _______ (_________)</w:t>
      </w:r>
    </w:p>
    <w:p w:rsidR="004B4D2C" w:rsidRDefault="004B4D2C">
      <w:pPr>
        <w:pStyle w:val="ConsPlusNonformat"/>
        <w:jc w:val="both"/>
      </w:pPr>
    </w:p>
    <w:p w:rsidR="004B4D2C" w:rsidRDefault="004B4D2C">
      <w:pPr>
        <w:pStyle w:val="ConsPlusNonformat"/>
        <w:jc w:val="both"/>
      </w:pPr>
      <w:r>
        <w:t>М.П.                                   М.П.</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85">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11.08.2022 N 77)</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Ж-5/1</w:t>
      </w:r>
    </w:p>
    <w:p w:rsidR="004B4D2C" w:rsidRDefault="004B4D2C">
      <w:pPr>
        <w:pStyle w:val="ConsPlusNormal"/>
        <w:jc w:val="both"/>
      </w:pPr>
    </w:p>
    <w:p w:rsidR="004B4D2C" w:rsidRDefault="004B4D2C">
      <w:pPr>
        <w:pStyle w:val="ConsPlusNormal"/>
        <w:jc w:val="center"/>
      </w:pPr>
      <w:bookmarkStart w:id="25" w:name="P1440"/>
      <w:bookmarkEnd w:id="25"/>
      <w:r>
        <w:t>ЗАЯВЛЕНИЕ</w:t>
      </w:r>
    </w:p>
    <w:p w:rsidR="004B4D2C" w:rsidRDefault="004B4D2C">
      <w:pPr>
        <w:pStyle w:val="ConsPlusNormal"/>
        <w:jc w:val="center"/>
      </w:pPr>
      <w:r>
        <w:t>о предоставлении субсидии на развитие</w:t>
      </w:r>
    </w:p>
    <w:p w:rsidR="004B4D2C" w:rsidRDefault="004B4D2C">
      <w:pPr>
        <w:pStyle w:val="ConsPlusNormal"/>
        <w:jc w:val="center"/>
      </w:pPr>
      <w:r>
        <w:t>овцеводства и козоводства</w:t>
      </w:r>
    </w:p>
    <w:p w:rsidR="004B4D2C" w:rsidRDefault="004B4D2C">
      <w:pPr>
        <w:pStyle w:val="ConsPlusNormal"/>
        <w:jc w:val="center"/>
      </w:pPr>
      <w:r>
        <w:t>_______________________________________________________</w:t>
      </w:r>
    </w:p>
    <w:p w:rsidR="004B4D2C" w:rsidRDefault="004B4D2C">
      <w:pPr>
        <w:pStyle w:val="ConsPlusNormal"/>
        <w:jc w:val="center"/>
      </w:pPr>
      <w:r>
        <w:t>(наименование и ИНН сельскохозяйственного</w:t>
      </w:r>
    </w:p>
    <w:p w:rsidR="004B4D2C" w:rsidRDefault="004B4D2C">
      <w:pPr>
        <w:pStyle w:val="ConsPlusNormal"/>
        <w:jc w:val="center"/>
      </w:pPr>
      <w:r>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ind w:firstLine="540"/>
        <w:jc w:val="both"/>
      </w:pPr>
      <w:r>
        <w:t>Прошу предоставить в 20___ году субсидию на развитие овцеводства и козоводства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73"/>
        <w:gridCol w:w="2835"/>
        <w:gridCol w:w="2835"/>
        <w:gridCol w:w="4993"/>
      </w:tblGrid>
      <w:tr w:rsidR="004B4D2C">
        <w:tc>
          <w:tcPr>
            <w:tcW w:w="567" w:type="dxa"/>
          </w:tcPr>
          <w:p w:rsidR="004B4D2C" w:rsidRDefault="004B4D2C">
            <w:pPr>
              <w:pStyle w:val="ConsPlusNormal"/>
              <w:jc w:val="center"/>
            </w:pPr>
            <w:r>
              <w:t>N п/п</w:t>
            </w:r>
          </w:p>
        </w:tc>
        <w:tc>
          <w:tcPr>
            <w:tcW w:w="2373" w:type="dxa"/>
          </w:tcPr>
          <w:p w:rsidR="004B4D2C" w:rsidRDefault="004B4D2C">
            <w:pPr>
              <w:pStyle w:val="ConsPlusNormal"/>
              <w:jc w:val="center"/>
            </w:pPr>
            <w:r>
              <w:t>Вид, половозрастная группа, направление продуктивности животных</w:t>
            </w:r>
          </w:p>
        </w:tc>
        <w:tc>
          <w:tcPr>
            <w:tcW w:w="2835" w:type="dxa"/>
          </w:tcPr>
          <w:p w:rsidR="004B4D2C" w:rsidRDefault="004B4D2C">
            <w:pPr>
              <w:pStyle w:val="ConsPlusNormal"/>
              <w:jc w:val="center"/>
            </w:pPr>
            <w:r>
              <w:t>Маточное поголовье овец и (или) коз на 1-е января года обращения за субсидией (голов)</w:t>
            </w:r>
          </w:p>
        </w:tc>
        <w:tc>
          <w:tcPr>
            <w:tcW w:w="2835" w:type="dxa"/>
          </w:tcPr>
          <w:p w:rsidR="004B4D2C" w:rsidRDefault="004B4D2C">
            <w:pPr>
              <w:pStyle w:val="ConsPlusNormal"/>
              <w:jc w:val="center"/>
            </w:pPr>
            <w:r>
              <w:t>Маточное поголовье овец и (или) коз на 1-е число месяца обращения за субсидией (голов)</w:t>
            </w:r>
          </w:p>
        </w:tc>
        <w:tc>
          <w:tcPr>
            <w:tcW w:w="4993" w:type="dxa"/>
          </w:tcPr>
          <w:p w:rsidR="004B4D2C" w:rsidRDefault="004B4D2C">
            <w:pPr>
              <w:pStyle w:val="ConsPlusNormal"/>
              <w:jc w:val="center"/>
            </w:pPr>
            <w:r>
              <w:t>Значение результата использования субсидии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на текущий финансовый год (голов)</w:t>
            </w:r>
          </w:p>
        </w:tc>
      </w:tr>
      <w:tr w:rsidR="004B4D2C">
        <w:tc>
          <w:tcPr>
            <w:tcW w:w="567" w:type="dxa"/>
          </w:tcPr>
          <w:p w:rsidR="004B4D2C" w:rsidRDefault="004B4D2C">
            <w:pPr>
              <w:pStyle w:val="ConsPlusNormal"/>
              <w:jc w:val="center"/>
            </w:pPr>
            <w:r>
              <w:t>1</w:t>
            </w:r>
          </w:p>
        </w:tc>
        <w:tc>
          <w:tcPr>
            <w:tcW w:w="2373" w:type="dxa"/>
          </w:tcPr>
          <w:p w:rsidR="004B4D2C" w:rsidRDefault="004B4D2C">
            <w:pPr>
              <w:pStyle w:val="ConsPlusNormal"/>
              <w:jc w:val="center"/>
            </w:pPr>
            <w:r>
              <w:t>2</w:t>
            </w:r>
          </w:p>
        </w:tc>
        <w:tc>
          <w:tcPr>
            <w:tcW w:w="2835" w:type="dxa"/>
          </w:tcPr>
          <w:p w:rsidR="004B4D2C" w:rsidRDefault="004B4D2C">
            <w:pPr>
              <w:pStyle w:val="ConsPlusNormal"/>
              <w:jc w:val="center"/>
            </w:pPr>
            <w:r>
              <w:t>3</w:t>
            </w:r>
          </w:p>
        </w:tc>
        <w:tc>
          <w:tcPr>
            <w:tcW w:w="2835" w:type="dxa"/>
          </w:tcPr>
          <w:p w:rsidR="004B4D2C" w:rsidRDefault="004B4D2C">
            <w:pPr>
              <w:pStyle w:val="ConsPlusNormal"/>
              <w:jc w:val="center"/>
            </w:pPr>
            <w:r>
              <w:t>4</w:t>
            </w:r>
          </w:p>
        </w:tc>
        <w:tc>
          <w:tcPr>
            <w:tcW w:w="4993" w:type="dxa"/>
          </w:tcPr>
          <w:p w:rsidR="004B4D2C" w:rsidRDefault="004B4D2C">
            <w:pPr>
              <w:pStyle w:val="ConsPlusNormal"/>
              <w:jc w:val="center"/>
            </w:pPr>
            <w:r>
              <w:t>5</w:t>
            </w:r>
          </w:p>
        </w:tc>
      </w:tr>
      <w:tr w:rsidR="004B4D2C">
        <w:tc>
          <w:tcPr>
            <w:tcW w:w="567" w:type="dxa"/>
          </w:tcPr>
          <w:p w:rsidR="004B4D2C" w:rsidRDefault="004B4D2C">
            <w:pPr>
              <w:pStyle w:val="ConsPlusNormal"/>
            </w:pPr>
          </w:p>
        </w:tc>
        <w:tc>
          <w:tcPr>
            <w:tcW w:w="2373" w:type="dxa"/>
          </w:tcPr>
          <w:p w:rsidR="004B4D2C" w:rsidRDefault="004B4D2C">
            <w:pPr>
              <w:pStyle w:val="ConsPlusNormal"/>
            </w:pPr>
          </w:p>
        </w:tc>
        <w:tc>
          <w:tcPr>
            <w:tcW w:w="2835" w:type="dxa"/>
          </w:tcPr>
          <w:p w:rsidR="004B4D2C" w:rsidRDefault="004B4D2C">
            <w:pPr>
              <w:pStyle w:val="ConsPlusNormal"/>
            </w:pPr>
          </w:p>
        </w:tc>
        <w:tc>
          <w:tcPr>
            <w:tcW w:w="2835" w:type="dxa"/>
          </w:tcPr>
          <w:p w:rsidR="004B4D2C" w:rsidRDefault="004B4D2C">
            <w:pPr>
              <w:pStyle w:val="ConsPlusNormal"/>
            </w:pPr>
          </w:p>
        </w:tc>
        <w:tc>
          <w:tcPr>
            <w:tcW w:w="4993"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jc w:val="both"/>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86">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11.08.2022 N 77)</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Ж-6/1</w:t>
      </w:r>
    </w:p>
    <w:p w:rsidR="004B4D2C" w:rsidRDefault="004B4D2C">
      <w:pPr>
        <w:pStyle w:val="ConsPlusNormal"/>
        <w:jc w:val="both"/>
      </w:pPr>
    </w:p>
    <w:p w:rsidR="004B4D2C" w:rsidRDefault="004B4D2C">
      <w:pPr>
        <w:pStyle w:val="ConsPlusNormal"/>
        <w:jc w:val="center"/>
      </w:pPr>
      <w:bookmarkStart w:id="26" w:name="P1535"/>
      <w:bookmarkEnd w:id="26"/>
      <w:r>
        <w:t>ЗАЯВЛЕНИЕ</w:t>
      </w:r>
    </w:p>
    <w:p w:rsidR="004B4D2C" w:rsidRDefault="004B4D2C">
      <w:pPr>
        <w:pStyle w:val="ConsPlusNormal"/>
        <w:jc w:val="center"/>
      </w:pPr>
      <w:r>
        <w:t>о предоставлении субсидии на приобретение кормов</w:t>
      </w:r>
    </w:p>
    <w:p w:rsidR="004B4D2C" w:rsidRDefault="004B4D2C">
      <w:pPr>
        <w:pStyle w:val="ConsPlusNormal"/>
        <w:jc w:val="center"/>
      </w:pPr>
      <w:r>
        <w:t>для молочного крупного рогатого скота</w:t>
      </w:r>
    </w:p>
    <w:p w:rsidR="004B4D2C" w:rsidRDefault="004B4D2C">
      <w:pPr>
        <w:pStyle w:val="ConsPlusNormal"/>
        <w:jc w:val="center"/>
      </w:pPr>
      <w:r>
        <w:t>_______________________________________________________</w:t>
      </w:r>
    </w:p>
    <w:p w:rsidR="004B4D2C" w:rsidRDefault="004B4D2C">
      <w:pPr>
        <w:pStyle w:val="ConsPlusNormal"/>
        <w:jc w:val="center"/>
      </w:pPr>
      <w:r>
        <w:t>(наименование и ИНН сельскохозяйственного</w:t>
      </w:r>
    </w:p>
    <w:p w:rsidR="004B4D2C" w:rsidRDefault="004B4D2C">
      <w:pPr>
        <w:pStyle w:val="ConsPlusNormal"/>
        <w:jc w:val="center"/>
      </w:pPr>
      <w:r>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ind w:firstLine="540"/>
        <w:jc w:val="both"/>
      </w:pPr>
      <w:r>
        <w:t>Прошу предоставить в 20___ году субсидию на приобретение кормов для молочного крупного рогатого скота: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59"/>
        <w:gridCol w:w="3259"/>
        <w:gridCol w:w="3259"/>
        <w:gridCol w:w="3288"/>
      </w:tblGrid>
      <w:tr w:rsidR="004B4D2C">
        <w:tc>
          <w:tcPr>
            <w:tcW w:w="567" w:type="dxa"/>
          </w:tcPr>
          <w:p w:rsidR="004B4D2C" w:rsidRDefault="004B4D2C">
            <w:pPr>
              <w:pStyle w:val="ConsPlusNormal"/>
              <w:jc w:val="center"/>
            </w:pPr>
            <w:r>
              <w:t>N п/п</w:t>
            </w:r>
          </w:p>
        </w:tc>
        <w:tc>
          <w:tcPr>
            <w:tcW w:w="3259" w:type="dxa"/>
          </w:tcPr>
          <w:p w:rsidR="004B4D2C" w:rsidRDefault="004B4D2C">
            <w:pPr>
              <w:pStyle w:val="ConsPlusNormal"/>
              <w:jc w:val="center"/>
            </w:pPr>
            <w:r>
              <w:t>Поголовье коров на 31-е декабря года, предыдущего предшествующему году обращения за субсидией (голов)</w:t>
            </w:r>
          </w:p>
        </w:tc>
        <w:tc>
          <w:tcPr>
            <w:tcW w:w="3259" w:type="dxa"/>
          </w:tcPr>
          <w:p w:rsidR="004B4D2C" w:rsidRDefault="004B4D2C">
            <w:pPr>
              <w:pStyle w:val="ConsPlusNormal"/>
              <w:jc w:val="center"/>
            </w:pPr>
            <w:r>
              <w:t>Поголовье коров на 31-е декабря года, предшествующего году обращения за субсидией (голов)</w:t>
            </w:r>
          </w:p>
        </w:tc>
        <w:tc>
          <w:tcPr>
            <w:tcW w:w="3259" w:type="dxa"/>
          </w:tcPr>
          <w:p w:rsidR="004B4D2C" w:rsidRDefault="004B4D2C">
            <w:pPr>
              <w:pStyle w:val="ConsPlusNormal"/>
              <w:jc w:val="center"/>
            </w:pPr>
            <w:r>
              <w:t>Поголовье коров на 1-е число месяца обращения за субсидией (голов)</w:t>
            </w:r>
          </w:p>
        </w:tc>
        <w:tc>
          <w:tcPr>
            <w:tcW w:w="3288" w:type="dxa"/>
          </w:tcPr>
          <w:p w:rsidR="004B4D2C" w:rsidRDefault="004B4D2C">
            <w:pPr>
              <w:pStyle w:val="ConsPlusNormal"/>
              <w:jc w:val="center"/>
            </w:pPr>
            <w:r>
              <w:t>Значение результата использования субсидии "Численность поголовья молочных коров в отчетном финансовом году" (голов)</w:t>
            </w:r>
          </w:p>
        </w:tc>
      </w:tr>
      <w:tr w:rsidR="004B4D2C">
        <w:tc>
          <w:tcPr>
            <w:tcW w:w="567" w:type="dxa"/>
          </w:tcPr>
          <w:p w:rsidR="004B4D2C" w:rsidRDefault="004B4D2C">
            <w:pPr>
              <w:pStyle w:val="ConsPlusNormal"/>
              <w:jc w:val="center"/>
            </w:pPr>
            <w:r>
              <w:t>1</w:t>
            </w:r>
          </w:p>
        </w:tc>
        <w:tc>
          <w:tcPr>
            <w:tcW w:w="3259" w:type="dxa"/>
          </w:tcPr>
          <w:p w:rsidR="004B4D2C" w:rsidRDefault="004B4D2C">
            <w:pPr>
              <w:pStyle w:val="ConsPlusNormal"/>
              <w:jc w:val="center"/>
            </w:pPr>
            <w:r>
              <w:t>2</w:t>
            </w:r>
          </w:p>
        </w:tc>
        <w:tc>
          <w:tcPr>
            <w:tcW w:w="3259" w:type="dxa"/>
          </w:tcPr>
          <w:p w:rsidR="004B4D2C" w:rsidRDefault="004B4D2C">
            <w:pPr>
              <w:pStyle w:val="ConsPlusNormal"/>
              <w:jc w:val="center"/>
            </w:pPr>
            <w:r>
              <w:t>3</w:t>
            </w:r>
          </w:p>
        </w:tc>
        <w:tc>
          <w:tcPr>
            <w:tcW w:w="3259" w:type="dxa"/>
          </w:tcPr>
          <w:p w:rsidR="004B4D2C" w:rsidRDefault="004B4D2C">
            <w:pPr>
              <w:pStyle w:val="ConsPlusNormal"/>
              <w:jc w:val="center"/>
            </w:pPr>
            <w:r>
              <w:t>4</w:t>
            </w:r>
          </w:p>
        </w:tc>
        <w:tc>
          <w:tcPr>
            <w:tcW w:w="3288" w:type="dxa"/>
          </w:tcPr>
          <w:p w:rsidR="004B4D2C" w:rsidRDefault="004B4D2C">
            <w:pPr>
              <w:pStyle w:val="ConsPlusNormal"/>
              <w:jc w:val="center"/>
            </w:pPr>
            <w:r>
              <w:t>5</w:t>
            </w:r>
          </w:p>
        </w:tc>
      </w:tr>
      <w:tr w:rsidR="004B4D2C">
        <w:tc>
          <w:tcPr>
            <w:tcW w:w="567" w:type="dxa"/>
          </w:tcPr>
          <w:p w:rsidR="004B4D2C" w:rsidRDefault="004B4D2C">
            <w:pPr>
              <w:pStyle w:val="ConsPlusNormal"/>
            </w:pPr>
          </w:p>
        </w:tc>
        <w:tc>
          <w:tcPr>
            <w:tcW w:w="3259" w:type="dxa"/>
          </w:tcPr>
          <w:p w:rsidR="004B4D2C" w:rsidRDefault="004B4D2C">
            <w:pPr>
              <w:pStyle w:val="ConsPlusNormal"/>
            </w:pPr>
          </w:p>
        </w:tc>
        <w:tc>
          <w:tcPr>
            <w:tcW w:w="3259" w:type="dxa"/>
          </w:tcPr>
          <w:p w:rsidR="004B4D2C" w:rsidRDefault="004B4D2C">
            <w:pPr>
              <w:pStyle w:val="ConsPlusNormal"/>
            </w:pPr>
          </w:p>
        </w:tc>
        <w:tc>
          <w:tcPr>
            <w:tcW w:w="3259" w:type="dxa"/>
          </w:tcPr>
          <w:p w:rsidR="004B4D2C" w:rsidRDefault="004B4D2C">
            <w:pPr>
              <w:pStyle w:val="ConsPlusNormal"/>
            </w:pPr>
          </w:p>
        </w:tc>
        <w:tc>
          <w:tcPr>
            <w:tcW w:w="3288"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(введена </w:t>
            </w:r>
            <w:hyperlink r:id="rId187">
              <w:r>
                <w:rPr>
                  <w:color w:val="0000FF"/>
                </w:rPr>
                <w:t>распоряжением</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13.12.2021 N 115)</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Ж-6/2</w:t>
      </w:r>
    </w:p>
    <w:p w:rsidR="004B4D2C" w:rsidRDefault="004B4D2C">
      <w:pPr>
        <w:pStyle w:val="ConsPlusNormal"/>
        <w:jc w:val="both"/>
      </w:pPr>
    </w:p>
    <w:p w:rsidR="004B4D2C" w:rsidRDefault="004B4D2C">
      <w:pPr>
        <w:pStyle w:val="ConsPlusNormal"/>
        <w:jc w:val="center"/>
      </w:pPr>
      <w:bookmarkStart w:id="27" w:name="P1630"/>
      <w:bookmarkEnd w:id="27"/>
      <w:r>
        <w:t>РАСЧЕТ РАЗМЕРА СРЕДСТВ</w:t>
      </w:r>
    </w:p>
    <w:p w:rsidR="004B4D2C" w:rsidRDefault="004B4D2C">
      <w:pPr>
        <w:pStyle w:val="ConsPlusNormal"/>
        <w:jc w:val="center"/>
      </w:pPr>
      <w:r>
        <w:t>на предоставление субсидии на приобретение кормов</w:t>
      </w:r>
    </w:p>
    <w:p w:rsidR="004B4D2C" w:rsidRDefault="004B4D2C">
      <w:pPr>
        <w:pStyle w:val="ConsPlusNormal"/>
        <w:jc w:val="center"/>
      </w:pPr>
      <w:r>
        <w:t>для молочного крупного рогатого скота</w:t>
      </w:r>
    </w:p>
    <w:p w:rsidR="004B4D2C" w:rsidRDefault="004B4D2C">
      <w:pPr>
        <w:pStyle w:val="ConsPlusNormal"/>
        <w:jc w:val="center"/>
      </w:pPr>
      <w:r>
        <w:t>____________________________________________________________</w:t>
      </w:r>
    </w:p>
    <w:p w:rsidR="004B4D2C" w:rsidRDefault="004B4D2C">
      <w:pPr>
        <w:pStyle w:val="ConsPlusNormal"/>
        <w:jc w:val="center"/>
      </w:pPr>
      <w:r>
        <w:t>(наименование (имя) и ИНН сельскохозяйственного</w:t>
      </w:r>
    </w:p>
    <w:p w:rsidR="004B4D2C" w:rsidRDefault="004B4D2C">
      <w:pPr>
        <w:pStyle w:val="ConsPlusNormal"/>
        <w:jc w:val="center"/>
      </w:pPr>
      <w:r>
        <w:t>товаропроизводителя, наименование муниципального района</w:t>
      </w:r>
    </w:p>
    <w:p w:rsidR="004B4D2C" w:rsidRDefault="004B4D2C">
      <w:pPr>
        <w:pStyle w:val="ConsPlusNormal"/>
        <w:jc w:val="center"/>
      </w:pPr>
      <w:r>
        <w:t>или городского (муниципального) округа)</w:t>
      </w:r>
    </w:p>
    <w:p w:rsidR="004B4D2C" w:rsidRDefault="004B4D2C">
      <w:pPr>
        <w:pStyle w:val="ConsPlusNormal"/>
        <w:jc w:val="center"/>
      </w:pPr>
      <w:r>
        <w:t>в __________ году</w:t>
      </w:r>
    </w:p>
    <w:p w:rsidR="004B4D2C" w:rsidRDefault="004B4D2C">
      <w:pPr>
        <w:pStyle w:val="ConsPlusNormal"/>
        <w:jc w:val="both"/>
      </w:pPr>
    </w:p>
    <w:p w:rsidR="004B4D2C" w:rsidRDefault="004B4D2C">
      <w:pPr>
        <w:pStyle w:val="ConsPlusNormal"/>
        <w:jc w:val="center"/>
      </w:pPr>
      <w:r>
        <w:t>Сумма предоставляемой субсидии на приобретение кормов</w:t>
      </w:r>
    </w:p>
    <w:p w:rsidR="004B4D2C" w:rsidRDefault="004B4D2C">
      <w:pPr>
        <w:pStyle w:val="ConsPlusNormal"/>
        <w:jc w:val="center"/>
      </w:pPr>
      <w:r>
        <w:t>для молочного крупного рогатого скота (СумСпк) и (СумСпксмп)</w:t>
      </w:r>
    </w:p>
    <w:p w:rsidR="004B4D2C" w:rsidRDefault="004B4D2C">
      <w:pPr>
        <w:pStyle w:val="ConsPlusNormal"/>
        <w:jc w:val="center"/>
      </w:pPr>
      <w:r>
        <w:t>рассчитывается по формуле:</w:t>
      </w:r>
    </w:p>
    <w:p w:rsidR="004B4D2C" w:rsidRDefault="004B4D2C">
      <w:pPr>
        <w:pStyle w:val="ConsPlusNormal"/>
        <w:jc w:val="both"/>
      </w:pPr>
    </w:p>
    <w:p w:rsidR="004B4D2C" w:rsidRDefault="004B4D2C">
      <w:pPr>
        <w:pStyle w:val="ConsPlusNormal"/>
        <w:ind w:firstLine="540"/>
        <w:jc w:val="both"/>
      </w:pPr>
      <w:r>
        <w:t xml:space="preserve">Для сельскохозяйственного товаропроизводителя, не соответствующего установленным Федеральным </w:t>
      </w:r>
      <w:hyperlink r:id="rId188">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критериям малого предприятия (СумСпк):</w:t>
      </w:r>
    </w:p>
    <w:p w:rsidR="004B4D2C" w:rsidRDefault="004B4D2C">
      <w:pPr>
        <w:pStyle w:val="ConsPlusNormal"/>
        <w:jc w:val="both"/>
      </w:pPr>
    </w:p>
    <w:p w:rsidR="004B4D2C" w:rsidRDefault="004B4D2C">
      <w:pPr>
        <w:pStyle w:val="ConsPlusNormal"/>
        <w:jc w:val="center"/>
      </w:pPr>
      <w:r>
        <w:t>СумСпк = Кпк1 x Ст1 + Кпк2 x Ст2</w:t>
      </w:r>
    </w:p>
    <w:p w:rsidR="004B4D2C" w:rsidRDefault="004B4D2C">
      <w:pPr>
        <w:pStyle w:val="ConsPlusNormal"/>
        <w:jc w:val="both"/>
      </w:pPr>
    </w:p>
    <w:p w:rsidR="004B4D2C" w:rsidRDefault="004B4D2C">
      <w:pPr>
        <w:pStyle w:val="ConsPlusNormal"/>
        <w:ind w:firstLine="540"/>
        <w:jc w:val="both"/>
      </w:pPr>
      <w:r>
        <w:t xml:space="preserve">Для сельскохозяйственного товаропроизводителя, соответствующего установленным Федеральным </w:t>
      </w:r>
      <w:hyperlink r:id="rId189">
        <w:r>
          <w:rPr>
            <w:color w:val="0000FF"/>
          </w:rPr>
          <w:t>законом</w:t>
        </w:r>
      </w:hyperlink>
      <w:r>
        <w:t xml:space="preserve"> от 24.07.2007 N 209-ФЗ критериям малого предприятия (СумСпксмп):</w:t>
      </w:r>
    </w:p>
    <w:p w:rsidR="004B4D2C" w:rsidRDefault="004B4D2C">
      <w:pPr>
        <w:pStyle w:val="ConsPlusNormal"/>
        <w:jc w:val="both"/>
      </w:pPr>
    </w:p>
    <w:p w:rsidR="004B4D2C" w:rsidRDefault="004B4D2C">
      <w:pPr>
        <w:pStyle w:val="ConsPlusNormal"/>
        <w:jc w:val="center"/>
      </w:pPr>
      <w:r>
        <w:t>СумСпксмп = Кпк1 x Ст1смп + Кпк2 x Ст2смп, где:</w:t>
      </w:r>
    </w:p>
    <w:p w:rsidR="004B4D2C" w:rsidRDefault="004B4D2C">
      <w:pPr>
        <w:pStyle w:val="ConsPlusNormal"/>
        <w:jc w:val="both"/>
      </w:pPr>
    </w:p>
    <w:p w:rsidR="004B4D2C" w:rsidRDefault="004B4D2C">
      <w:pPr>
        <w:pStyle w:val="ConsPlusNormal"/>
        <w:ind w:firstLine="540"/>
        <w:jc w:val="both"/>
      </w:pPr>
      <w:r>
        <w:t>Кпк1 - количество приобретенного сельскохозяйственным товаропроизводителем видов кормов (сено, силос, сенаж, фуражное зерно (пшеница, ячмень, овес), свекловичная патока (меласса), свекловичный жом, гранулированная травяная мука, оболочка сои) _______ (тонн);</w:t>
      </w:r>
    </w:p>
    <w:p w:rsidR="004B4D2C" w:rsidRDefault="004B4D2C">
      <w:pPr>
        <w:pStyle w:val="ConsPlusNormal"/>
        <w:spacing w:before="220"/>
        <w:ind w:firstLine="540"/>
        <w:jc w:val="both"/>
      </w:pPr>
      <w:r>
        <w:t>Кпк2 - количество приобретенного сельскохозяйственным товаропроизводителем видов кормов (фуражное зерно (кукуруза), жмых, шрот, комбикорм для крупного рогатого скота, белково-витаминно-минеральный концентрат) __________________ (тонн);</w:t>
      </w:r>
    </w:p>
    <w:p w:rsidR="004B4D2C" w:rsidRDefault="004B4D2C">
      <w:pPr>
        <w:pStyle w:val="ConsPlusNormal"/>
        <w:spacing w:before="220"/>
        <w:ind w:firstLine="540"/>
        <w:jc w:val="both"/>
      </w:pPr>
      <w:r>
        <w:t xml:space="preserve">Ст1 - ставка субсидии для сельскохозяйственного товаропроизводителя, не соответствующего установленным Федеральным </w:t>
      </w:r>
      <w:hyperlink r:id="rId190">
        <w:r>
          <w:rPr>
            <w:color w:val="0000FF"/>
          </w:rPr>
          <w:t>законом</w:t>
        </w:r>
      </w:hyperlink>
      <w:r>
        <w:t xml:space="preserve"> от 24.07.2007 N 209-ФЗ критериям малого предприятия, за счет средств федерального и областного бюджетов в размере 250 рублей за 1 тонну приобретенных видов кормов (сено, силос, сенаж, фуражное зерно (пшеница, ячмень, овес), свекловичная патока, свекловичный жом, гранулированная травяная мука, оболочка сои);</w:t>
      </w:r>
    </w:p>
    <w:p w:rsidR="004B4D2C" w:rsidRDefault="004B4D2C">
      <w:pPr>
        <w:pStyle w:val="ConsPlusNormal"/>
        <w:spacing w:before="220"/>
        <w:ind w:firstLine="540"/>
        <w:jc w:val="both"/>
      </w:pPr>
      <w:r>
        <w:t xml:space="preserve">Ст1смп - ставка субсидии для сельскохозяйственного товаропроизводителя, соответствующего установленным Федеральным </w:t>
      </w:r>
      <w:hyperlink r:id="rId191">
        <w:r>
          <w:rPr>
            <w:color w:val="0000FF"/>
          </w:rPr>
          <w:t>законом</w:t>
        </w:r>
      </w:hyperlink>
      <w:r>
        <w:t xml:space="preserve"> от 24.07.2007 N 209-ФЗ критериям малого предприятия, за счет средств федерального и областного бюджетов в размере 300 рублей за 1 тонну приобретенных видов кормов (сено, силос, сенаж, фуражное зерно (пшеница, ячмень, овес), свекловичная патока, свекловичный жом, гранулированная травяная мука, оболочка сои);</w:t>
      </w:r>
    </w:p>
    <w:p w:rsidR="004B4D2C" w:rsidRDefault="004B4D2C">
      <w:pPr>
        <w:pStyle w:val="ConsPlusNormal"/>
        <w:spacing w:before="220"/>
        <w:ind w:firstLine="540"/>
        <w:jc w:val="both"/>
      </w:pPr>
      <w:r>
        <w:t xml:space="preserve">Ст2 - ставка субсидии для сельскохозяйственного товаропроизводителя, не соответствующего установленным Федеральным </w:t>
      </w:r>
      <w:hyperlink r:id="rId192">
        <w:r>
          <w:rPr>
            <w:color w:val="0000FF"/>
          </w:rPr>
          <w:t>законом</w:t>
        </w:r>
      </w:hyperlink>
      <w:r>
        <w:t xml:space="preserve"> от 24.07.2007 N 209-ФЗ критериям малого предприятия, за счет средств федерального и областного бюджетов на приобретение видов кормов (фуражное зерно (кукуруза), жмых, шрот, комбикорм для крупного рогатого скота, белково-витаминно-минеральный концентрат);</w:t>
      </w:r>
    </w:p>
    <w:p w:rsidR="004B4D2C" w:rsidRDefault="004B4D2C">
      <w:pPr>
        <w:pStyle w:val="ConsPlusNormal"/>
        <w:spacing w:before="220"/>
        <w:ind w:firstLine="540"/>
        <w:jc w:val="both"/>
      </w:pPr>
      <w:r>
        <w:t xml:space="preserve">Ст2смп - ставка субсидии для сельскохозяйственного товаропроизводителя, соответствующего установленным Федеральным </w:t>
      </w:r>
      <w:hyperlink r:id="rId193">
        <w:r>
          <w:rPr>
            <w:color w:val="0000FF"/>
          </w:rPr>
          <w:t>законом</w:t>
        </w:r>
      </w:hyperlink>
      <w:r>
        <w:t xml:space="preserve"> от 24.07.2007 N 209-ФЗ критериям малого предприятия, за счет средств федерального и областного бюджетов на приобретение видов кормов (фуражное зерно (кукуруза), жмых, шрот, комбикорм для крупного рогатого скота, белково-витаминно-минеральный концентрат), рассчитываемая министерством сельского хозяйства и продовольствия Кировской области в соответствии с </w:t>
      </w:r>
      <w:hyperlink r:id="rId194">
        <w:r>
          <w:rPr>
            <w:color w:val="0000FF"/>
          </w:rPr>
          <w:t>приложением N 7</w:t>
        </w:r>
      </w:hyperlink>
      <w:r>
        <w:t xml:space="preserve"> к Порядку предоставления субсидий из областного бюджета на развитие животноводства, утвержденному постановлением Правительства Кировской области от 25.03.2008 N 78-П "О предоставлении субсидий из областного бюджета на развитие животноводства".</w:t>
      </w:r>
    </w:p>
    <w:p w:rsidR="004B4D2C" w:rsidRDefault="004B4D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425"/>
        <w:gridCol w:w="1757"/>
        <w:gridCol w:w="397"/>
        <w:gridCol w:w="2948"/>
      </w:tblGrid>
      <w:tr w:rsidR="004B4D2C">
        <w:tc>
          <w:tcPr>
            <w:tcW w:w="3515" w:type="dxa"/>
            <w:tcBorders>
              <w:top w:val="nil"/>
              <w:left w:val="nil"/>
              <w:bottom w:val="single" w:sz="4" w:space="0" w:color="auto"/>
              <w:right w:val="nil"/>
            </w:tcBorders>
          </w:tcPr>
          <w:p w:rsidR="004B4D2C" w:rsidRDefault="004B4D2C">
            <w:pPr>
              <w:pStyle w:val="ConsPlusNormal"/>
            </w:pPr>
          </w:p>
        </w:tc>
        <w:tc>
          <w:tcPr>
            <w:tcW w:w="425" w:type="dxa"/>
            <w:tcBorders>
              <w:top w:val="nil"/>
              <w:left w:val="nil"/>
              <w:bottom w:val="nil"/>
              <w:right w:val="nil"/>
            </w:tcBorders>
          </w:tcPr>
          <w:p w:rsidR="004B4D2C" w:rsidRDefault="004B4D2C">
            <w:pPr>
              <w:pStyle w:val="ConsPlusNormal"/>
            </w:pPr>
          </w:p>
        </w:tc>
        <w:tc>
          <w:tcPr>
            <w:tcW w:w="1757"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948" w:type="dxa"/>
            <w:tcBorders>
              <w:top w:val="nil"/>
              <w:left w:val="nil"/>
              <w:bottom w:val="single" w:sz="4" w:space="0" w:color="auto"/>
              <w:right w:val="nil"/>
            </w:tcBorders>
          </w:tcPr>
          <w:p w:rsidR="004B4D2C" w:rsidRDefault="004B4D2C">
            <w:pPr>
              <w:pStyle w:val="ConsPlusNormal"/>
            </w:pPr>
          </w:p>
        </w:tc>
      </w:tr>
      <w:tr w:rsidR="004B4D2C">
        <w:tblPrEx>
          <w:tblBorders>
            <w:insideH w:val="none" w:sz="0" w:space="0" w:color="auto"/>
          </w:tblBorders>
        </w:tblPrEx>
        <w:tc>
          <w:tcPr>
            <w:tcW w:w="3515"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425" w:type="dxa"/>
            <w:tcBorders>
              <w:top w:val="nil"/>
              <w:left w:val="nil"/>
              <w:bottom w:val="nil"/>
              <w:right w:val="nil"/>
            </w:tcBorders>
          </w:tcPr>
          <w:p w:rsidR="004B4D2C" w:rsidRDefault="004B4D2C">
            <w:pPr>
              <w:pStyle w:val="ConsPlusNormal"/>
            </w:pPr>
          </w:p>
        </w:tc>
        <w:tc>
          <w:tcPr>
            <w:tcW w:w="1757"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pPr>
          </w:p>
          <w:p w:rsidR="004B4D2C" w:rsidRDefault="004B4D2C">
            <w:pPr>
              <w:pStyle w:val="ConsPlusNormal"/>
              <w:jc w:val="center"/>
            </w:pPr>
            <w:r>
              <w:t>МП</w:t>
            </w:r>
          </w:p>
          <w:p w:rsidR="004B4D2C" w:rsidRDefault="004B4D2C">
            <w:pPr>
              <w:pStyle w:val="ConsPlusNormal"/>
              <w:jc w:val="center"/>
            </w:pPr>
            <w:r>
              <w:t>(при наличии)</w:t>
            </w:r>
          </w:p>
        </w:tc>
        <w:tc>
          <w:tcPr>
            <w:tcW w:w="397" w:type="dxa"/>
            <w:tcBorders>
              <w:top w:val="nil"/>
              <w:left w:val="nil"/>
              <w:bottom w:val="nil"/>
              <w:right w:val="nil"/>
            </w:tcBorders>
          </w:tcPr>
          <w:p w:rsidR="004B4D2C" w:rsidRDefault="004B4D2C">
            <w:pPr>
              <w:pStyle w:val="ConsPlusNormal"/>
            </w:pPr>
          </w:p>
        </w:tc>
        <w:tc>
          <w:tcPr>
            <w:tcW w:w="2948" w:type="dxa"/>
            <w:tcBorders>
              <w:top w:val="single" w:sz="4" w:space="0" w:color="auto"/>
              <w:left w:val="nil"/>
              <w:bottom w:val="nil"/>
              <w:right w:val="nil"/>
            </w:tcBorders>
          </w:tcPr>
          <w:p w:rsidR="004B4D2C" w:rsidRDefault="004B4D2C">
            <w:pPr>
              <w:pStyle w:val="ConsPlusNormal"/>
              <w:jc w:val="center"/>
            </w:pPr>
            <w:r>
              <w:t>(инициалы, фамилия)</w:t>
            </w:r>
          </w:p>
        </w:tc>
      </w:tr>
      <w:tr w:rsidR="004B4D2C">
        <w:tblPrEx>
          <w:tblBorders>
            <w:insideH w:val="none" w:sz="0" w:space="0" w:color="auto"/>
          </w:tblBorders>
        </w:tblPrEx>
        <w:tc>
          <w:tcPr>
            <w:tcW w:w="3515" w:type="dxa"/>
            <w:tcBorders>
              <w:top w:val="nil"/>
              <w:left w:val="nil"/>
              <w:bottom w:val="nil"/>
              <w:right w:val="nil"/>
            </w:tcBorders>
          </w:tcPr>
          <w:p w:rsidR="004B4D2C" w:rsidRDefault="004B4D2C">
            <w:pPr>
              <w:pStyle w:val="ConsPlusNormal"/>
            </w:pPr>
            <w:r>
              <w:t>"___" ________ 20__ года</w:t>
            </w:r>
          </w:p>
        </w:tc>
        <w:tc>
          <w:tcPr>
            <w:tcW w:w="425" w:type="dxa"/>
            <w:tcBorders>
              <w:top w:val="nil"/>
              <w:left w:val="nil"/>
              <w:bottom w:val="nil"/>
              <w:right w:val="nil"/>
            </w:tcBorders>
          </w:tcPr>
          <w:p w:rsidR="004B4D2C" w:rsidRDefault="004B4D2C">
            <w:pPr>
              <w:pStyle w:val="ConsPlusNormal"/>
            </w:pPr>
          </w:p>
        </w:tc>
        <w:tc>
          <w:tcPr>
            <w:tcW w:w="1757"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948"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 ред. </w:t>
            </w:r>
            <w:hyperlink r:id="rId195">
              <w:r>
                <w:rPr>
                  <w:color w:val="0000FF"/>
                </w:rPr>
                <w:t>распоряжения</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11.08.2022 N 77)</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Ж-6/3</w:t>
      </w:r>
    </w:p>
    <w:p w:rsidR="004B4D2C" w:rsidRDefault="004B4D2C">
      <w:pPr>
        <w:pStyle w:val="ConsPlusNormal"/>
        <w:jc w:val="both"/>
      </w:pPr>
    </w:p>
    <w:p w:rsidR="004B4D2C" w:rsidRDefault="004B4D2C">
      <w:pPr>
        <w:pStyle w:val="ConsPlusNormal"/>
        <w:jc w:val="center"/>
      </w:pPr>
      <w:bookmarkStart w:id="28" w:name="P1684"/>
      <w:bookmarkEnd w:id="28"/>
      <w:r>
        <w:t>РЕЕСТР</w:t>
      </w:r>
    </w:p>
    <w:p w:rsidR="004B4D2C" w:rsidRDefault="004B4D2C">
      <w:pPr>
        <w:pStyle w:val="ConsPlusNormal"/>
        <w:jc w:val="center"/>
      </w:pPr>
      <w:r>
        <w:t>документов, подтверждающих факт и объемы приобретения кормов</w:t>
      </w:r>
    </w:p>
    <w:p w:rsidR="004B4D2C" w:rsidRDefault="004B4D2C">
      <w:pPr>
        <w:pStyle w:val="ConsPlusNormal"/>
        <w:jc w:val="center"/>
      </w:pPr>
      <w:r>
        <w:t>для молочного крупного рогатого скота</w:t>
      </w:r>
    </w:p>
    <w:p w:rsidR="004B4D2C" w:rsidRDefault="004B4D2C">
      <w:pPr>
        <w:pStyle w:val="ConsPlusNormal"/>
        <w:jc w:val="center"/>
      </w:pPr>
      <w:r>
        <w:t>на ____________ 20__ г.</w:t>
      </w:r>
    </w:p>
    <w:p w:rsidR="004B4D2C" w:rsidRDefault="004B4D2C">
      <w:pPr>
        <w:pStyle w:val="ConsPlusNormal"/>
        <w:jc w:val="both"/>
      </w:pPr>
    </w:p>
    <w:p w:rsidR="004B4D2C" w:rsidRDefault="004B4D2C">
      <w:pPr>
        <w:pStyle w:val="ConsPlusNormal"/>
        <w:sectPr w:rsidR="004B4D2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tblPr>
      <w:tblGrid>
        <w:gridCol w:w="13606"/>
      </w:tblGrid>
      <w:tr w:rsidR="004B4D2C">
        <w:tc>
          <w:tcPr>
            <w:tcW w:w="13606" w:type="dxa"/>
            <w:tcBorders>
              <w:top w:val="nil"/>
              <w:left w:val="nil"/>
              <w:bottom w:val="nil"/>
              <w:right w:val="nil"/>
            </w:tcBorders>
          </w:tcPr>
          <w:p w:rsidR="004B4D2C" w:rsidRDefault="004B4D2C">
            <w:pPr>
              <w:pStyle w:val="ConsPlusNormal"/>
              <w:ind w:firstLine="540"/>
              <w:jc w:val="both"/>
            </w:pPr>
            <w:r>
              <w:t>Наименование СХТП, муниципального района (округа) или городского округа, ИНН _________________________________</w:t>
            </w:r>
          </w:p>
          <w:p w:rsidR="004B4D2C" w:rsidRDefault="004B4D2C">
            <w:pPr>
              <w:pStyle w:val="ConsPlusNormal"/>
              <w:jc w:val="both"/>
            </w:pPr>
            <w:r>
              <w:t>_______________________________________________________________________________________________________________</w:t>
            </w:r>
          </w:p>
        </w:tc>
      </w:tr>
    </w:tbl>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1984"/>
        <w:gridCol w:w="2096"/>
        <w:gridCol w:w="1960"/>
        <w:gridCol w:w="2268"/>
        <w:gridCol w:w="2608"/>
      </w:tblGrid>
      <w:tr w:rsidR="004B4D2C">
        <w:tc>
          <w:tcPr>
            <w:tcW w:w="567" w:type="dxa"/>
            <w:vMerge w:val="restart"/>
            <w:vAlign w:val="center"/>
          </w:tcPr>
          <w:p w:rsidR="004B4D2C" w:rsidRDefault="004B4D2C">
            <w:pPr>
              <w:pStyle w:val="ConsPlusNormal"/>
              <w:jc w:val="center"/>
            </w:pPr>
            <w:r>
              <w:t>N пп</w:t>
            </w:r>
          </w:p>
        </w:tc>
        <w:tc>
          <w:tcPr>
            <w:tcW w:w="2098" w:type="dxa"/>
            <w:vMerge w:val="restart"/>
            <w:vAlign w:val="center"/>
          </w:tcPr>
          <w:p w:rsidR="004B4D2C" w:rsidRDefault="004B4D2C">
            <w:pPr>
              <w:pStyle w:val="ConsPlusNormal"/>
              <w:jc w:val="center"/>
            </w:pPr>
            <w:r>
              <w:t>Вид приобретенного корма</w:t>
            </w:r>
          </w:p>
        </w:tc>
        <w:tc>
          <w:tcPr>
            <w:tcW w:w="6040" w:type="dxa"/>
            <w:gridSpan w:val="3"/>
            <w:vAlign w:val="center"/>
          </w:tcPr>
          <w:p w:rsidR="004B4D2C" w:rsidRDefault="004B4D2C">
            <w:pPr>
              <w:pStyle w:val="ConsPlusNormal"/>
              <w:jc w:val="center"/>
            </w:pPr>
            <w:r>
              <w:t>Документ, подтверждающий приобретение корма для молочного крупного рогатого скота</w:t>
            </w:r>
          </w:p>
        </w:tc>
        <w:tc>
          <w:tcPr>
            <w:tcW w:w="2268" w:type="dxa"/>
            <w:vMerge w:val="restart"/>
            <w:vAlign w:val="center"/>
          </w:tcPr>
          <w:p w:rsidR="004B4D2C" w:rsidRDefault="004B4D2C">
            <w:pPr>
              <w:pStyle w:val="ConsPlusNormal"/>
              <w:jc w:val="center"/>
            </w:pPr>
            <w:r>
              <w:t>Объемы приобретенного корма, тонн</w:t>
            </w:r>
          </w:p>
        </w:tc>
        <w:tc>
          <w:tcPr>
            <w:tcW w:w="2608" w:type="dxa"/>
            <w:vMerge w:val="restart"/>
            <w:vAlign w:val="center"/>
          </w:tcPr>
          <w:p w:rsidR="004B4D2C" w:rsidRDefault="004B4D2C">
            <w:pPr>
              <w:pStyle w:val="ConsPlusNormal"/>
              <w:jc w:val="center"/>
            </w:pPr>
            <w:r>
              <w:t>Стоимость приобретенного корма (без НДС), рублей</w:t>
            </w:r>
          </w:p>
        </w:tc>
      </w:tr>
      <w:tr w:rsidR="004B4D2C">
        <w:tc>
          <w:tcPr>
            <w:tcW w:w="567" w:type="dxa"/>
            <w:vMerge/>
          </w:tcPr>
          <w:p w:rsidR="004B4D2C" w:rsidRDefault="004B4D2C">
            <w:pPr>
              <w:pStyle w:val="ConsPlusNormal"/>
            </w:pPr>
          </w:p>
        </w:tc>
        <w:tc>
          <w:tcPr>
            <w:tcW w:w="2098" w:type="dxa"/>
            <w:vMerge/>
          </w:tcPr>
          <w:p w:rsidR="004B4D2C" w:rsidRDefault="004B4D2C">
            <w:pPr>
              <w:pStyle w:val="ConsPlusNormal"/>
            </w:pPr>
          </w:p>
        </w:tc>
        <w:tc>
          <w:tcPr>
            <w:tcW w:w="1984" w:type="dxa"/>
            <w:vAlign w:val="center"/>
          </w:tcPr>
          <w:p w:rsidR="004B4D2C" w:rsidRDefault="004B4D2C">
            <w:pPr>
              <w:pStyle w:val="ConsPlusNormal"/>
              <w:jc w:val="center"/>
            </w:pPr>
            <w:r>
              <w:t>Вид документа</w:t>
            </w:r>
          </w:p>
        </w:tc>
        <w:tc>
          <w:tcPr>
            <w:tcW w:w="2096" w:type="dxa"/>
            <w:vAlign w:val="center"/>
          </w:tcPr>
          <w:p w:rsidR="004B4D2C" w:rsidRDefault="004B4D2C">
            <w:pPr>
              <w:pStyle w:val="ConsPlusNormal"/>
              <w:jc w:val="center"/>
            </w:pPr>
            <w:r>
              <w:t>Номер документа</w:t>
            </w:r>
          </w:p>
        </w:tc>
        <w:tc>
          <w:tcPr>
            <w:tcW w:w="1960" w:type="dxa"/>
            <w:vAlign w:val="center"/>
          </w:tcPr>
          <w:p w:rsidR="004B4D2C" w:rsidRDefault="004B4D2C">
            <w:pPr>
              <w:pStyle w:val="ConsPlusNormal"/>
              <w:jc w:val="center"/>
            </w:pPr>
            <w:r>
              <w:t>Дата документа</w:t>
            </w:r>
          </w:p>
        </w:tc>
        <w:tc>
          <w:tcPr>
            <w:tcW w:w="2268" w:type="dxa"/>
            <w:vMerge/>
          </w:tcPr>
          <w:p w:rsidR="004B4D2C" w:rsidRDefault="004B4D2C">
            <w:pPr>
              <w:pStyle w:val="ConsPlusNormal"/>
            </w:pPr>
          </w:p>
        </w:tc>
        <w:tc>
          <w:tcPr>
            <w:tcW w:w="2608" w:type="dxa"/>
            <w:vMerge/>
          </w:tcPr>
          <w:p w:rsidR="004B4D2C" w:rsidRDefault="004B4D2C">
            <w:pPr>
              <w:pStyle w:val="ConsPlusNormal"/>
            </w:pPr>
          </w:p>
        </w:tc>
      </w:tr>
      <w:tr w:rsidR="004B4D2C">
        <w:tc>
          <w:tcPr>
            <w:tcW w:w="567" w:type="dxa"/>
            <w:vAlign w:val="center"/>
          </w:tcPr>
          <w:p w:rsidR="004B4D2C" w:rsidRDefault="004B4D2C">
            <w:pPr>
              <w:pStyle w:val="ConsPlusNormal"/>
              <w:jc w:val="center"/>
            </w:pPr>
            <w:r>
              <w:t>1</w:t>
            </w:r>
          </w:p>
        </w:tc>
        <w:tc>
          <w:tcPr>
            <w:tcW w:w="2098" w:type="dxa"/>
            <w:vAlign w:val="center"/>
          </w:tcPr>
          <w:p w:rsidR="004B4D2C" w:rsidRDefault="004B4D2C">
            <w:pPr>
              <w:pStyle w:val="ConsPlusNormal"/>
              <w:jc w:val="center"/>
            </w:pPr>
            <w:r>
              <w:t>2</w:t>
            </w:r>
          </w:p>
        </w:tc>
        <w:tc>
          <w:tcPr>
            <w:tcW w:w="1984" w:type="dxa"/>
            <w:vAlign w:val="center"/>
          </w:tcPr>
          <w:p w:rsidR="004B4D2C" w:rsidRDefault="004B4D2C">
            <w:pPr>
              <w:pStyle w:val="ConsPlusNormal"/>
              <w:jc w:val="center"/>
            </w:pPr>
            <w:r>
              <w:t>3</w:t>
            </w:r>
          </w:p>
        </w:tc>
        <w:tc>
          <w:tcPr>
            <w:tcW w:w="2096" w:type="dxa"/>
            <w:vAlign w:val="center"/>
          </w:tcPr>
          <w:p w:rsidR="004B4D2C" w:rsidRDefault="004B4D2C">
            <w:pPr>
              <w:pStyle w:val="ConsPlusNormal"/>
              <w:jc w:val="center"/>
            </w:pPr>
            <w:r>
              <w:t>4</w:t>
            </w:r>
          </w:p>
        </w:tc>
        <w:tc>
          <w:tcPr>
            <w:tcW w:w="1960" w:type="dxa"/>
          </w:tcPr>
          <w:p w:rsidR="004B4D2C" w:rsidRDefault="004B4D2C">
            <w:pPr>
              <w:pStyle w:val="ConsPlusNormal"/>
              <w:jc w:val="center"/>
            </w:pPr>
            <w:r>
              <w:t>5</w:t>
            </w:r>
          </w:p>
        </w:tc>
        <w:tc>
          <w:tcPr>
            <w:tcW w:w="2268" w:type="dxa"/>
            <w:vAlign w:val="center"/>
          </w:tcPr>
          <w:p w:rsidR="004B4D2C" w:rsidRDefault="004B4D2C">
            <w:pPr>
              <w:pStyle w:val="ConsPlusNormal"/>
              <w:jc w:val="center"/>
            </w:pPr>
            <w:r>
              <w:t>6</w:t>
            </w:r>
          </w:p>
        </w:tc>
        <w:tc>
          <w:tcPr>
            <w:tcW w:w="2608" w:type="dxa"/>
          </w:tcPr>
          <w:p w:rsidR="004B4D2C" w:rsidRDefault="004B4D2C">
            <w:pPr>
              <w:pStyle w:val="ConsPlusNormal"/>
              <w:jc w:val="center"/>
            </w:pPr>
            <w:r>
              <w:t>7</w:t>
            </w:r>
          </w:p>
        </w:tc>
      </w:tr>
      <w:tr w:rsidR="004B4D2C">
        <w:tc>
          <w:tcPr>
            <w:tcW w:w="567" w:type="dxa"/>
          </w:tcPr>
          <w:p w:rsidR="004B4D2C" w:rsidRDefault="004B4D2C">
            <w:pPr>
              <w:pStyle w:val="ConsPlusNormal"/>
            </w:pPr>
          </w:p>
        </w:tc>
        <w:tc>
          <w:tcPr>
            <w:tcW w:w="2098" w:type="dxa"/>
          </w:tcPr>
          <w:p w:rsidR="004B4D2C" w:rsidRDefault="004B4D2C">
            <w:pPr>
              <w:pStyle w:val="ConsPlusNormal"/>
            </w:pPr>
          </w:p>
        </w:tc>
        <w:tc>
          <w:tcPr>
            <w:tcW w:w="1984" w:type="dxa"/>
          </w:tcPr>
          <w:p w:rsidR="004B4D2C" w:rsidRDefault="004B4D2C">
            <w:pPr>
              <w:pStyle w:val="ConsPlusNormal"/>
            </w:pPr>
          </w:p>
        </w:tc>
        <w:tc>
          <w:tcPr>
            <w:tcW w:w="2096" w:type="dxa"/>
          </w:tcPr>
          <w:p w:rsidR="004B4D2C" w:rsidRDefault="004B4D2C">
            <w:pPr>
              <w:pStyle w:val="ConsPlusNormal"/>
            </w:pPr>
          </w:p>
        </w:tc>
        <w:tc>
          <w:tcPr>
            <w:tcW w:w="1960" w:type="dxa"/>
          </w:tcPr>
          <w:p w:rsidR="004B4D2C" w:rsidRDefault="004B4D2C">
            <w:pPr>
              <w:pStyle w:val="ConsPlusNormal"/>
            </w:pPr>
          </w:p>
        </w:tc>
        <w:tc>
          <w:tcPr>
            <w:tcW w:w="2268" w:type="dxa"/>
          </w:tcPr>
          <w:p w:rsidR="004B4D2C" w:rsidRDefault="004B4D2C">
            <w:pPr>
              <w:pStyle w:val="ConsPlusNormal"/>
            </w:pPr>
          </w:p>
        </w:tc>
        <w:tc>
          <w:tcPr>
            <w:tcW w:w="2608" w:type="dxa"/>
          </w:tcPr>
          <w:p w:rsidR="004B4D2C" w:rsidRDefault="004B4D2C">
            <w:pPr>
              <w:pStyle w:val="ConsPlusNormal"/>
            </w:pPr>
          </w:p>
        </w:tc>
      </w:tr>
      <w:tr w:rsidR="004B4D2C">
        <w:tc>
          <w:tcPr>
            <w:tcW w:w="567" w:type="dxa"/>
            <w:vAlign w:val="bottom"/>
          </w:tcPr>
          <w:p w:rsidR="004B4D2C" w:rsidRDefault="004B4D2C">
            <w:pPr>
              <w:pStyle w:val="ConsPlusNormal"/>
            </w:pPr>
          </w:p>
        </w:tc>
        <w:tc>
          <w:tcPr>
            <w:tcW w:w="2098" w:type="dxa"/>
          </w:tcPr>
          <w:p w:rsidR="004B4D2C" w:rsidRDefault="004B4D2C">
            <w:pPr>
              <w:pStyle w:val="ConsPlusNormal"/>
              <w:jc w:val="center"/>
            </w:pPr>
            <w:r>
              <w:t>Итого</w:t>
            </w:r>
          </w:p>
        </w:tc>
        <w:tc>
          <w:tcPr>
            <w:tcW w:w="1984" w:type="dxa"/>
          </w:tcPr>
          <w:p w:rsidR="004B4D2C" w:rsidRDefault="004B4D2C">
            <w:pPr>
              <w:pStyle w:val="ConsPlusNormal"/>
              <w:jc w:val="center"/>
            </w:pPr>
            <w:r>
              <w:t>x</w:t>
            </w:r>
          </w:p>
        </w:tc>
        <w:tc>
          <w:tcPr>
            <w:tcW w:w="2096" w:type="dxa"/>
          </w:tcPr>
          <w:p w:rsidR="004B4D2C" w:rsidRDefault="004B4D2C">
            <w:pPr>
              <w:pStyle w:val="ConsPlusNormal"/>
              <w:jc w:val="center"/>
            </w:pPr>
            <w:r>
              <w:t>x</w:t>
            </w:r>
          </w:p>
        </w:tc>
        <w:tc>
          <w:tcPr>
            <w:tcW w:w="1960" w:type="dxa"/>
          </w:tcPr>
          <w:p w:rsidR="004B4D2C" w:rsidRDefault="004B4D2C">
            <w:pPr>
              <w:pStyle w:val="ConsPlusNormal"/>
              <w:jc w:val="center"/>
            </w:pPr>
            <w:r>
              <w:t>x</w:t>
            </w:r>
          </w:p>
        </w:tc>
        <w:tc>
          <w:tcPr>
            <w:tcW w:w="2268" w:type="dxa"/>
            <w:vAlign w:val="bottom"/>
          </w:tcPr>
          <w:p w:rsidR="004B4D2C" w:rsidRDefault="004B4D2C">
            <w:pPr>
              <w:pStyle w:val="ConsPlusNormal"/>
            </w:pPr>
          </w:p>
        </w:tc>
        <w:tc>
          <w:tcPr>
            <w:tcW w:w="2608"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r>
              <w:rPr>
                <w:color w:val="392C69"/>
              </w:rPr>
              <w:t xml:space="preserve">(введена </w:t>
            </w:r>
            <w:hyperlink r:id="rId196">
              <w:r>
                <w:rPr>
                  <w:color w:val="0000FF"/>
                </w:rPr>
                <w:t>распоряжением</w:t>
              </w:r>
            </w:hyperlink>
            <w:r>
              <w:rPr>
                <w:color w:val="392C69"/>
              </w:rPr>
              <w:t xml:space="preserve"> министерства сельского хозяйства и продовольствия</w:t>
            </w:r>
          </w:p>
          <w:p w:rsidR="004B4D2C" w:rsidRDefault="004B4D2C">
            <w:pPr>
              <w:pStyle w:val="ConsPlusNormal"/>
              <w:jc w:val="center"/>
            </w:pPr>
            <w:r>
              <w:rPr>
                <w:color w:val="392C69"/>
              </w:rPr>
              <w:t>Кировской области от 11.08.2022 N 77)</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Ж-7/1</w:t>
      </w:r>
    </w:p>
    <w:p w:rsidR="004B4D2C" w:rsidRDefault="004B4D2C">
      <w:pPr>
        <w:pStyle w:val="ConsPlusNormal"/>
        <w:jc w:val="both"/>
      </w:pPr>
    </w:p>
    <w:p w:rsidR="004B4D2C" w:rsidRDefault="004B4D2C">
      <w:pPr>
        <w:pStyle w:val="ConsPlusNormal"/>
        <w:jc w:val="center"/>
      </w:pPr>
      <w:bookmarkStart w:id="29" w:name="P1791"/>
      <w:bookmarkEnd w:id="29"/>
      <w:r>
        <w:t>ЗАЯВЛЕНИЕ</w:t>
      </w:r>
    </w:p>
    <w:p w:rsidR="004B4D2C" w:rsidRDefault="004B4D2C">
      <w:pPr>
        <w:pStyle w:val="ConsPlusNormal"/>
        <w:jc w:val="center"/>
      </w:pPr>
      <w:r>
        <w:t>о предоставлении субсидии на поддержание доходности</w:t>
      </w:r>
    </w:p>
    <w:p w:rsidR="004B4D2C" w:rsidRDefault="004B4D2C">
      <w:pPr>
        <w:pStyle w:val="ConsPlusNormal"/>
        <w:jc w:val="center"/>
      </w:pPr>
      <w:r>
        <w:t>сельскохозяйственных товаропроизводителей в отрасли</w:t>
      </w:r>
    </w:p>
    <w:p w:rsidR="004B4D2C" w:rsidRDefault="004B4D2C">
      <w:pPr>
        <w:pStyle w:val="ConsPlusNormal"/>
        <w:jc w:val="center"/>
      </w:pPr>
      <w:r>
        <w:t>молочного животноводства</w:t>
      </w:r>
    </w:p>
    <w:p w:rsidR="004B4D2C" w:rsidRDefault="004B4D2C">
      <w:pPr>
        <w:pStyle w:val="ConsPlusNormal"/>
        <w:jc w:val="center"/>
      </w:pPr>
      <w:r>
        <w:t>_______________________________________________________</w:t>
      </w:r>
    </w:p>
    <w:p w:rsidR="004B4D2C" w:rsidRDefault="004B4D2C">
      <w:pPr>
        <w:pStyle w:val="ConsPlusNormal"/>
        <w:jc w:val="center"/>
      </w:pPr>
      <w:r>
        <w:t>(наименование и ИНН сельскохозяйственного</w:t>
      </w:r>
    </w:p>
    <w:p w:rsidR="004B4D2C" w:rsidRDefault="004B4D2C">
      <w:pPr>
        <w:pStyle w:val="ConsPlusNormal"/>
        <w:jc w:val="center"/>
      </w:pPr>
      <w:r>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ind w:firstLine="540"/>
        <w:jc w:val="both"/>
      </w:pPr>
      <w:r>
        <w:t>Прошу предоставить в 20___ году субсидию на поддержание доходности сельскохозяйственных товаропроизводителей в отрасли молочного животноводства: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778"/>
        <w:gridCol w:w="3798"/>
        <w:gridCol w:w="3912"/>
      </w:tblGrid>
      <w:tr w:rsidR="004B4D2C">
        <w:tc>
          <w:tcPr>
            <w:tcW w:w="567" w:type="dxa"/>
          </w:tcPr>
          <w:p w:rsidR="004B4D2C" w:rsidRDefault="004B4D2C">
            <w:pPr>
              <w:pStyle w:val="ConsPlusNormal"/>
              <w:jc w:val="center"/>
            </w:pPr>
            <w:r>
              <w:t>N п/п</w:t>
            </w:r>
          </w:p>
        </w:tc>
        <w:tc>
          <w:tcPr>
            <w:tcW w:w="2551" w:type="dxa"/>
          </w:tcPr>
          <w:p w:rsidR="004B4D2C" w:rsidRDefault="004B4D2C">
            <w:pPr>
              <w:pStyle w:val="ConsPlusNormal"/>
              <w:jc w:val="center"/>
            </w:pPr>
            <w:r>
              <w:t>Поголовье коров и (или) коз молочного направления продуктивности на 1-е января года обращения за субсидией (голов)</w:t>
            </w:r>
          </w:p>
        </w:tc>
        <w:tc>
          <w:tcPr>
            <w:tcW w:w="2778" w:type="dxa"/>
          </w:tcPr>
          <w:p w:rsidR="004B4D2C" w:rsidRDefault="004B4D2C">
            <w:pPr>
              <w:pStyle w:val="ConsPlusNormal"/>
              <w:jc w:val="center"/>
            </w:pPr>
            <w:r>
              <w:t>Поголовье коров и (или) коз молочного направления продуктивности на 1-е число месяца обращения за субсидией (голов)</w:t>
            </w:r>
          </w:p>
        </w:tc>
        <w:tc>
          <w:tcPr>
            <w:tcW w:w="3798" w:type="dxa"/>
          </w:tcPr>
          <w:p w:rsidR="004B4D2C" w:rsidRDefault="004B4D2C">
            <w:pPr>
              <w:pStyle w:val="ConsPlusNormal"/>
              <w:jc w:val="center"/>
            </w:pPr>
            <w:r>
              <w:t>Затраты на реализованное и (или) отгруженное на собственную переработку молоко в первом квартале 2022 года, исключая затраты на приобретение кормов (тыс. рублей)</w:t>
            </w:r>
          </w:p>
        </w:tc>
        <w:tc>
          <w:tcPr>
            <w:tcW w:w="3912" w:type="dxa"/>
          </w:tcPr>
          <w:p w:rsidR="004B4D2C" w:rsidRDefault="004B4D2C">
            <w:pPr>
              <w:pStyle w:val="ConsPlusNormal"/>
              <w:jc w:val="center"/>
            </w:pPr>
            <w:r>
              <w:t>Значение результата использования субсидии "Численность поголовья коров и (или) коз молочного направления продуктивности" на текущий финансовый год (голов)</w:t>
            </w:r>
          </w:p>
        </w:tc>
      </w:tr>
      <w:tr w:rsidR="004B4D2C">
        <w:tc>
          <w:tcPr>
            <w:tcW w:w="567" w:type="dxa"/>
          </w:tcPr>
          <w:p w:rsidR="004B4D2C" w:rsidRDefault="004B4D2C">
            <w:pPr>
              <w:pStyle w:val="ConsPlusNormal"/>
              <w:jc w:val="center"/>
            </w:pPr>
            <w:r>
              <w:t>1</w:t>
            </w:r>
          </w:p>
        </w:tc>
        <w:tc>
          <w:tcPr>
            <w:tcW w:w="2551" w:type="dxa"/>
          </w:tcPr>
          <w:p w:rsidR="004B4D2C" w:rsidRDefault="004B4D2C">
            <w:pPr>
              <w:pStyle w:val="ConsPlusNormal"/>
              <w:jc w:val="center"/>
            </w:pPr>
            <w:r>
              <w:t>2</w:t>
            </w:r>
          </w:p>
        </w:tc>
        <w:tc>
          <w:tcPr>
            <w:tcW w:w="2778" w:type="dxa"/>
          </w:tcPr>
          <w:p w:rsidR="004B4D2C" w:rsidRDefault="004B4D2C">
            <w:pPr>
              <w:pStyle w:val="ConsPlusNormal"/>
              <w:jc w:val="center"/>
            </w:pPr>
            <w:r>
              <w:t>3</w:t>
            </w:r>
          </w:p>
        </w:tc>
        <w:tc>
          <w:tcPr>
            <w:tcW w:w="3798" w:type="dxa"/>
          </w:tcPr>
          <w:p w:rsidR="004B4D2C" w:rsidRDefault="004B4D2C">
            <w:pPr>
              <w:pStyle w:val="ConsPlusNormal"/>
              <w:jc w:val="center"/>
            </w:pPr>
            <w:r>
              <w:t>4</w:t>
            </w:r>
          </w:p>
        </w:tc>
        <w:tc>
          <w:tcPr>
            <w:tcW w:w="3912" w:type="dxa"/>
          </w:tcPr>
          <w:p w:rsidR="004B4D2C" w:rsidRDefault="004B4D2C">
            <w:pPr>
              <w:pStyle w:val="ConsPlusNormal"/>
              <w:jc w:val="center"/>
            </w:pPr>
            <w:r>
              <w:t>5</w:t>
            </w:r>
          </w:p>
        </w:tc>
      </w:tr>
      <w:tr w:rsidR="004B4D2C">
        <w:tc>
          <w:tcPr>
            <w:tcW w:w="567" w:type="dxa"/>
          </w:tcPr>
          <w:p w:rsidR="004B4D2C" w:rsidRDefault="004B4D2C">
            <w:pPr>
              <w:pStyle w:val="ConsPlusNormal"/>
            </w:pPr>
          </w:p>
        </w:tc>
        <w:tc>
          <w:tcPr>
            <w:tcW w:w="2551" w:type="dxa"/>
          </w:tcPr>
          <w:p w:rsidR="004B4D2C" w:rsidRDefault="004B4D2C">
            <w:pPr>
              <w:pStyle w:val="ConsPlusNormal"/>
            </w:pPr>
          </w:p>
        </w:tc>
        <w:tc>
          <w:tcPr>
            <w:tcW w:w="2778" w:type="dxa"/>
          </w:tcPr>
          <w:p w:rsidR="004B4D2C" w:rsidRDefault="004B4D2C">
            <w:pPr>
              <w:pStyle w:val="ConsPlusNormal"/>
            </w:pPr>
          </w:p>
        </w:tc>
        <w:tc>
          <w:tcPr>
            <w:tcW w:w="3798" w:type="dxa"/>
          </w:tcPr>
          <w:p w:rsidR="004B4D2C" w:rsidRDefault="004B4D2C">
            <w:pPr>
              <w:pStyle w:val="ConsPlusNormal"/>
            </w:pPr>
          </w:p>
        </w:tc>
        <w:tc>
          <w:tcPr>
            <w:tcW w:w="3912"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r>
              <w:t>(инициалы,</w:t>
            </w:r>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Title"/>
        <w:jc w:val="center"/>
        <w:outlineLvl w:val="1"/>
      </w:pPr>
      <w:r>
        <w:t>МЕТОДИКА</w:t>
      </w:r>
    </w:p>
    <w:p w:rsidR="004B4D2C" w:rsidRDefault="004B4D2C">
      <w:pPr>
        <w:pStyle w:val="ConsPlusTitle"/>
        <w:jc w:val="center"/>
      </w:pPr>
      <w:r>
        <w:t>РАСЧЕТА СТАВКИ СУБСИДИИ НА ВОЗМЕЩЕНИЕ ЧАСТИ ЗАТРАТ</w:t>
      </w:r>
    </w:p>
    <w:p w:rsidR="004B4D2C" w:rsidRDefault="004B4D2C">
      <w:pPr>
        <w:pStyle w:val="ConsPlusTitle"/>
        <w:jc w:val="center"/>
      </w:pPr>
      <w:r>
        <w:t>СЕЛЬСКОХОЗЯЙСТВЕННЫХ ТОВАРОПРОИЗВОДИТЕЛЕЙ НА 1 КИЛОГРАММ</w:t>
      </w:r>
    </w:p>
    <w:p w:rsidR="004B4D2C" w:rsidRDefault="004B4D2C">
      <w:pPr>
        <w:pStyle w:val="ConsPlusTitle"/>
        <w:jc w:val="center"/>
      </w:pPr>
      <w:r>
        <w:t>РЕАЛИЗОВАННОГО И (ИЛИ) ОТГРУЖЕННОГО НА СОБСТВЕННУЮ</w:t>
      </w:r>
    </w:p>
    <w:p w:rsidR="004B4D2C" w:rsidRDefault="004B4D2C">
      <w:pPr>
        <w:pStyle w:val="ConsPlusTitle"/>
        <w:jc w:val="center"/>
      </w:pPr>
      <w:r>
        <w:t>ПЕРЕРАБОТКУ КОРОВЬЕГО И (ИЛИ) КОЗЬЕГО МОЛОКА</w:t>
      </w:r>
    </w:p>
    <w:p w:rsidR="004B4D2C" w:rsidRDefault="004B4D2C">
      <w:pPr>
        <w:pStyle w:val="ConsPlusNormal"/>
        <w:jc w:val="both"/>
      </w:pPr>
    </w:p>
    <w:p w:rsidR="004B4D2C" w:rsidRDefault="004B4D2C">
      <w:pPr>
        <w:pStyle w:val="ConsPlusNormal"/>
        <w:ind w:firstLine="540"/>
        <w:jc w:val="both"/>
      </w:pPr>
      <w:r>
        <w:t xml:space="preserve">Исключена. - </w:t>
      </w:r>
      <w:hyperlink r:id="rId197">
        <w:r>
          <w:rPr>
            <w:color w:val="0000FF"/>
          </w:rPr>
          <w:t>Распоряжение</w:t>
        </w:r>
      </w:hyperlink>
      <w:r>
        <w:t xml:space="preserve"> министерства сельского хозяйства и продовольствия Кировской области от 11.09.2020 N 82.</w:t>
      </w: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Title"/>
        <w:jc w:val="center"/>
        <w:outlineLvl w:val="1"/>
      </w:pPr>
      <w:r>
        <w:t>МЕТОДИКА</w:t>
      </w:r>
    </w:p>
    <w:p w:rsidR="004B4D2C" w:rsidRDefault="004B4D2C">
      <w:pPr>
        <w:pStyle w:val="ConsPlusTitle"/>
        <w:jc w:val="center"/>
      </w:pPr>
      <w:r>
        <w:t>РАСЧЕТА СТАВКИ СУБСИДИИ НА СОДЕРЖАНИЕ ПЛЕМЕННОГО</w:t>
      </w:r>
    </w:p>
    <w:p w:rsidR="004B4D2C" w:rsidRDefault="004B4D2C">
      <w:pPr>
        <w:pStyle w:val="ConsPlusTitle"/>
        <w:jc w:val="center"/>
      </w:pPr>
      <w:r>
        <w:t>МАТОЧНОГО ПОГОЛОВЬЯ СЕЛЬСКОХОЗЯЙСТВЕННЫХ ЖИВОТНЫХ</w:t>
      </w:r>
    </w:p>
    <w:p w:rsidR="004B4D2C" w:rsidRDefault="004B4D2C">
      <w:pPr>
        <w:pStyle w:val="ConsPlusNormal"/>
        <w:jc w:val="both"/>
      </w:pPr>
    </w:p>
    <w:p w:rsidR="004B4D2C" w:rsidRDefault="004B4D2C">
      <w:pPr>
        <w:pStyle w:val="ConsPlusNormal"/>
        <w:ind w:firstLine="540"/>
        <w:jc w:val="both"/>
      </w:pPr>
      <w:r>
        <w:t xml:space="preserve">Исключена. - </w:t>
      </w:r>
      <w:hyperlink r:id="rId198">
        <w:r>
          <w:rPr>
            <w:color w:val="0000FF"/>
          </w:rPr>
          <w:t>Распоряжение</w:t>
        </w:r>
      </w:hyperlink>
      <w:r>
        <w:t xml:space="preserve"> министерства сельского хозяйства и продовольствия Кировской области от 11.09.2020 N 82.</w:t>
      </w:r>
    </w:p>
    <w:p w:rsidR="004B4D2C" w:rsidRDefault="004B4D2C">
      <w:pPr>
        <w:pStyle w:val="ConsPlusNormal"/>
        <w:jc w:val="both"/>
      </w:pPr>
    </w:p>
    <w:p w:rsidR="004B4D2C" w:rsidRDefault="004B4D2C">
      <w:pPr>
        <w:pStyle w:val="ConsPlusNormal"/>
        <w:jc w:val="both"/>
      </w:pPr>
    </w:p>
    <w:p w:rsidR="004B4D2C" w:rsidRDefault="004B4D2C">
      <w:pPr>
        <w:pStyle w:val="ConsPlusNormal"/>
        <w:pBdr>
          <w:bottom w:val="single" w:sz="6" w:space="0" w:color="auto"/>
        </w:pBdr>
        <w:spacing w:before="100" w:after="100"/>
        <w:jc w:val="both"/>
        <w:rPr>
          <w:sz w:val="2"/>
          <w:szCs w:val="2"/>
        </w:rPr>
      </w:pPr>
    </w:p>
    <w:p w:rsidR="00E45D25" w:rsidRDefault="00E45D25"/>
    <w:sectPr w:rsidR="00E45D25" w:rsidSect="00F048F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4D2C"/>
    <w:rsid w:val="004B4D2C"/>
    <w:rsid w:val="00E45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D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4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D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4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4D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4D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4D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4D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67922&amp;dst=100050" TargetMode="External"/><Relationship Id="rId21" Type="http://schemas.openxmlformats.org/officeDocument/2006/relationships/hyperlink" Target="https://login.consultant.ru/link/?req=doc&amp;base=RLAW240&amp;n=220039&amp;dst=100147" TargetMode="External"/><Relationship Id="rId42" Type="http://schemas.openxmlformats.org/officeDocument/2006/relationships/hyperlink" Target="https://login.consultant.ru/link/?req=doc&amp;base=RLAW240&amp;n=83310" TargetMode="External"/><Relationship Id="rId63" Type="http://schemas.openxmlformats.org/officeDocument/2006/relationships/hyperlink" Target="https://login.consultant.ru/link/?req=doc&amp;base=RLAW240&amp;n=214261&amp;dst=100004" TargetMode="External"/><Relationship Id="rId84" Type="http://schemas.openxmlformats.org/officeDocument/2006/relationships/hyperlink" Target="https://login.consultant.ru/link/?req=doc&amp;base=RLAW240&amp;n=203533&amp;dst=100325" TargetMode="External"/><Relationship Id="rId138" Type="http://schemas.openxmlformats.org/officeDocument/2006/relationships/hyperlink" Target="https://login.consultant.ru/link/?req=doc&amp;base=RLAW240&amp;n=153025&amp;dst=100041" TargetMode="External"/><Relationship Id="rId159" Type="http://schemas.openxmlformats.org/officeDocument/2006/relationships/hyperlink" Target="https://login.consultant.ru/link/?req=doc&amp;base=RLAW240&amp;n=156448&amp;dst=100004" TargetMode="External"/><Relationship Id="rId170" Type="http://schemas.openxmlformats.org/officeDocument/2006/relationships/hyperlink" Target="https://login.consultant.ru/link/?req=doc&amp;base=RLAW240&amp;n=167922&amp;dst=100074" TargetMode="External"/><Relationship Id="rId191" Type="http://schemas.openxmlformats.org/officeDocument/2006/relationships/hyperlink" Target="https://login.consultant.ru/link/?req=doc&amp;base=LAW&amp;n=464169" TargetMode="External"/><Relationship Id="rId196" Type="http://schemas.openxmlformats.org/officeDocument/2006/relationships/hyperlink" Target="https://login.consultant.ru/link/?req=doc&amp;base=RLAW240&amp;n=192977&amp;dst=100041" TargetMode="External"/><Relationship Id="rId200" Type="http://schemas.openxmlformats.org/officeDocument/2006/relationships/theme" Target="theme/theme1.xml"/><Relationship Id="rId16" Type="http://schemas.openxmlformats.org/officeDocument/2006/relationships/hyperlink" Target="https://login.consultant.ru/link/?req=doc&amp;base=RLAW240&amp;n=192977&amp;dst=100004" TargetMode="External"/><Relationship Id="rId107" Type="http://schemas.openxmlformats.org/officeDocument/2006/relationships/hyperlink" Target="https://login.consultant.ru/link/?req=doc&amp;base=RLAW240&amp;n=167922&amp;dst=100035" TargetMode="External"/><Relationship Id="rId11" Type="http://schemas.openxmlformats.org/officeDocument/2006/relationships/hyperlink" Target="https://login.consultant.ru/link/?req=doc&amp;base=RLAW240&amp;n=170920&amp;dst=100008" TargetMode="External"/><Relationship Id="rId32" Type="http://schemas.openxmlformats.org/officeDocument/2006/relationships/hyperlink" Target="https://login.consultant.ru/link/?req=doc&amp;base=RLAW240&amp;n=46610" TargetMode="External"/><Relationship Id="rId37" Type="http://schemas.openxmlformats.org/officeDocument/2006/relationships/hyperlink" Target="https://login.consultant.ru/link/?req=doc&amp;base=RLAW240&amp;n=60128" TargetMode="External"/><Relationship Id="rId53" Type="http://schemas.openxmlformats.org/officeDocument/2006/relationships/hyperlink" Target="https://login.consultant.ru/link/?req=doc&amp;base=RLAW240&amp;n=143440&amp;dst=100004" TargetMode="External"/><Relationship Id="rId58" Type="http://schemas.openxmlformats.org/officeDocument/2006/relationships/hyperlink" Target="https://login.consultant.ru/link/?req=doc&amp;base=RLAW240&amp;n=167922&amp;dst=100004" TargetMode="External"/><Relationship Id="rId74" Type="http://schemas.openxmlformats.org/officeDocument/2006/relationships/hyperlink" Target="https://login.consultant.ru/link/?req=doc&amp;base=RLAW240&amp;n=203533&amp;dst=100034" TargetMode="External"/><Relationship Id="rId79" Type="http://schemas.openxmlformats.org/officeDocument/2006/relationships/hyperlink" Target="https://login.consultant.ru/link/?req=doc&amp;base=RLAW240&amp;n=203623&amp;dst=100017" TargetMode="External"/><Relationship Id="rId102" Type="http://schemas.openxmlformats.org/officeDocument/2006/relationships/hyperlink" Target="https://login.consultant.ru/link/?req=doc&amp;base=LAW&amp;n=430184" TargetMode="External"/><Relationship Id="rId123" Type="http://schemas.openxmlformats.org/officeDocument/2006/relationships/hyperlink" Target="https://login.consultant.ru/link/?req=doc&amp;base=RLAW240&amp;n=181891&amp;dst=100026" TargetMode="External"/><Relationship Id="rId128" Type="http://schemas.openxmlformats.org/officeDocument/2006/relationships/hyperlink" Target="https://login.consultant.ru/link/?req=doc&amp;base=RLAW240&amp;n=203533&amp;dst=100199" TargetMode="External"/><Relationship Id="rId144" Type="http://schemas.openxmlformats.org/officeDocument/2006/relationships/hyperlink" Target="https://login.consultant.ru/link/?req=doc&amp;base=RLAW240&amp;n=164588&amp;dst=100004" TargetMode="External"/><Relationship Id="rId149" Type="http://schemas.openxmlformats.org/officeDocument/2006/relationships/hyperlink" Target="https://login.consultant.ru/link/?req=doc&amp;base=RLAW240&amp;n=137333&amp;dst=100067" TargetMode="External"/><Relationship Id="rId5" Type="http://schemas.openxmlformats.org/officeDocument/2006/relationships/hyperlink" Target="https://login.consultant.ru/link/?req=doc&amp;base=RLAW240&amp;n=128023&amp;dst=100004" TargetMode="External"/><Relationship Id="rId90" Type="http://schemas.openxmlformats.org/officeDocument/2006/relationships/hyperlink" Target="https://login.consultant.ru/link/?req=doc&amp;base=RLAW240&amp;n=167922&amp;dst=100023" TargetMode="External"/><Relationship Id="rId95" Type="http://schemas.openxmlformats.org/officeDocument/2006/relationships/hyperlink" Target="https://login.consultant.ru/link/?req=doc&amp;base=RLAW240&amp;n=167922&amp;dst=100027" TargetMode="External"/><Relationship Id="rId160" Type="http://schemas.openxmlformats.org/officeDocument/2006/relationships/hyperlink" Target="https://login.consultant.ru/link/?req=doc&amp;base=RLAW240&amp;n=181891&amp;dst=100035" TargetMode="External"/><Relationship Id="rId165" Type="http://schemas.openxmlformats.org/officeDocument/2006/relationships/hyperlink" Target="https://login.consultant.ru/link/?req=doc&amp;base=RLAW240&amp;n=181891&amp;dst=100036" TargetMode="External"/><Relationship Id="rId181" Type="http://schemas.openxmlformats.org/officeDocument/2006/relationships/hyperlink" Target="https://login.consultant.ru/link/?req=doc&amp;base=RLAW240&amp;n=181891&amp;dst=100056" TargetMode="External"/><Relationship Id="rId186" Type="http://schemas.openxmlformats.org/officeDocument/2006/relationships/hyperlink" Target="https://login.consultant.ru/link/?req=doc&amp;base=RLAW240&amp;n=192977&amp;dst=100039" TargetMode="External"/><Relationship Id="rId22" Type="http://schemas.openxmlformats.org/officeDocument/2006/relationships/hyperlink" Target="https://login.consultant.ru/link/?req=doc&amp;base=RLAW240&amp;n=203533&amp;dst=100079" TargetMode="External"/><Relationship Id="rId27" Type="http://schemas.openxmlformats.org/officeDocument/2006/relationships/hyperlink" Target="https://login.consultant.ru/link/?req=doc&amp;base=RLAW240&amp;n=36037" TargetMode="External"/><Relationship Id="rId43" Type="http://schemas.openxmlformats.org/officeDocument/2006/relationships/hyperlink" Target="https://login.consultant.ru/link/?req=doc&amp;base=RLAW240&amp;n=85625" TargetMode="External"/><Relationship Id="rId48" Type="http://schemas.openxmlformats.org/officeDocument/2006/relationships/hyperlink" Target="https://login.consultant.ru/link/?req=doc&amp;base=RLAW240&amp;n=122000&amp;dst=100005" TargetMode="External"/><Relationship Id="rId64" Type="http://schemas.openxmlformats.org/officeDocument/2006/relationships/hyperlink" Target="https://login.consultant.ru/link/?req=doc&amp;base=LAW&amp;n=454098&amp;dst=100013" TargetMode="External"/><Relationship Id="rId69" Type="http://schemas.openxmlformats.org/officeDocument/2006/relationships/hyperlink" Target="https://login.consultant.ru/link/?req=doc&amp;base=RLAW240&amp;n=128023&amp;dst=100011" TargetMode="External"/><Relationship Id="rId113" Type="http://schemas.openxmlformats.org/officeDocument/2006/relationships/hyperlink" Target="https://login.consultant.ru/link/?req=doc&amp;base=RLAW240&amp;n=167922&amp;dst=100044" TargetMode="External"/><Relationship Id="rId118" Type="http://schemas.openxmlformats.org/officeDocument/2006/relationships/hyperlink" Target="https://login.consultant.ru/link/?req=doc&amp;base=RLAW240&amp;n=137333&amp;dst=100018" TargetMode="External"/><Relationship Id="rId134" Type="http://schemas.openxmlformats.org/officeDocument/2006/relationships/hyperlink" Target="https://login.consultant.ru/link/?req=doc&amp;base=RLAW240&amp;n=181891&amp;dst=100029" TargetMode="External"/><Relationship Id="rId139" Type="http://schemas.openxmlformats.org/officeDocument/2006/relationships/hyperlink" Target="https://login.consultant.ru/link/?req=doc&amp;base=RLAW240&amp;n=203533&amp;dst=100255" TargetMode="External"/><Relationship Id="rId80" Type="http://schemas.openxmlformats.org/officeDocument/2006/relationships/hyperlink" Target="https://login.consultant.ru/link/?req=doc&amp;base=RLAW240&amp;n=167922&amp;dst=100018" TargetMode="External"/><Relationship Id="rId85" Type="http://schemas.openxmlformats.org/officeDocument/2006/relationships/hyperlink" Target="https://login.consultant.ru/link/?req=doc&amp;base=RLAW240&amp;n=137333&amp;dst=100016" TargetMode="External"/><Relationship Id="rId150" Type="http://schemas.openxmlformats.org/officeDocument/2006/relationships/hyperlink" Target="https://login.consultant.ru/link/?req=doc&amp;base=RLAW240&amp;n=141102&amp;dst=100036" TargetMode="External"/><Relationship Id="rId155" Type="http://schemas.openxmlformats.org/officeDocument/2006/relationships/hyperlink" Target="https://login.consultant.ru/link/?req=doc&amp;base=RLAW240&amp;n=128023&amp;dst=100016" TargetMode="External"/><Relationship Id="rId171" Type="http://schemas.openxmlformats.org/officeDocument/2006/relationships/hyperlink" Target="https://login.consultant.ru/link/?req=doc&amp;base=RLAW240&amp;n=181891&amp;dst=100053" TargetMode="External"/><Relationship Id="rId176" Type="http://schemas.openxmlformats.org/officeDocument/2006/relationships/hyperlink" Target="https://login.consultant.ru/link/?req=doc&amp;base=RLAW240&amp;n=192977&amp;dst=100032" TargetMode="External"/><Relationship Id="rId192" Type="http://schemas.openxmlformats.org/officeDocument/2006/relationships/hyperlink" Target="https://login.consultant.ru/link/?req=doc&amp;base=LAW&amp;n=464169" TargetMode="External"/><Relationship Id="rId197" Type="http://schemas.openxmlformats.org/officeDocument/2006/relationships/hyperlink" Target="https://login.consultant.ru/link/?req=doc&amp;base=RLAW240&amp;n=170920&amp;dst=100009" TargetMode="External"/><Relationship Id="rId12" Type="http://schemas.openxmlformats.org/officeDocument/2006/relationships/hyperlink" Target="https://login.consultant.ru/link/?req=doc&amp;base=RLAW240&amp;n=164588&amp;dst=100004" TargetMode="External"/><Relationship Id="rId17" Type="http://schemas.openxmlformats.org/officeDocument/2006/relationships/hyperlink" Target="https://login.consultant.ru/link/?req=doc&amp;base=RLAW240&amp;n=203623&amp;dst=100004" TargetMode="External"/><Relationship Id="rId33" Type="http://schemas.openxmlformats.org/officeDocument/2006/relationships/hyperlink" Target="https://login.consultant.ru/link/?req=doc&amp;base=RLAW240&amp;n=50976" TargetMode="External"/><Relationship Id="rId38" Type="http://schemas.openxmlformats.org/officeDocument/2006/relationships/hyperlink" Target="https://login.consultant.ru/link/?req=doc&amp;base=RLAW240&amp;n=64246" TargetMode="External"/><Relationship Id="rId59" Type="http://schemas.openxmlformats.org/officeDocument/2006/relationships/hyperlink" Target="https://login.consultant.ru/link/?req=doc&amp;base=RLAW240&amp;n=181891&amp;dst=100005" TargetMode="External"/><Relationship Id="rId103" Type="http://schemas.openxmlformats.org/officeDocument/2006/relationships/hyperlink" Target="https://login.consultant.ru/link/?req=doc&amp;base=RLAW240&amp;n=181891&amp;dst=100024" TargetMode="External"/><Relationship Id="rId108" Type="http://schemas.openxmlformats.org/officeDocument/2006/relationships/hyperlink" Target="https://login.consultant.ru/link/?req=doc&amp;base=RLAW240&amp;n=167922&amp;dst=100037" TargetMode="External"/><Relationship Id="rId124" Type="http://schemas.openxmlformats.org/officeDocument/2006/relationships/hyperlink" Target="https://login.consultant.ru/link/?req=doc&amp;base=RLAW240&amp;n=167922&amp;dst=100056" TargetMode="External"/><Relationship Id="rId129" Type="http://schemas.openxmlformats.org/officeDocument/2006/relationships/hyperlink" Target="https://login.consultant.ru/link/?req=doc&amp;base=LAW&amp;n=27937&amp;dst=102993" TargetMode="External"/><Relationship Id="rId54" Type="http://schemas.openxmlformats.org/officeDocument/2006/relationships/hyperlink" Target="https://login.consultant.ru/link/?req=doc&amp;base=RLAW240&amp;n=153025&amp;dst=100006" TargetMode="External"/><Relationship Id="rId70" Type="http://schemas.openxmlformats.org/officeDocument/2006/relationships/hyperlink" Target="https://login.consultant.ru/link/?req=doc&amp;base=RLAW240&amp;n=167922&amp;dst=100016" TargetMode="External"/><Relationship Id="rId75" Type="http://schemas.openxmlformats.org/officeDocument/2006/relationships/hyperlink" Target="https://login.consultant.ru/link/?req=doc&amp;base=RLAW240&amp;n=203533&amp;dst=100035" TargetMode="External"/><Relationship Id="rId91" Type="http://schemas.openxmlformats.org/officeDocument/2006/relationships/hyperlink" Target="https://login.consultant.ru/link/?req=doc&amp;base=RLAW240&amp;n=181891&amp;dst=100018" TargetMode="External"/><Relationship Id="rId96" Type="http://schemas.openxmlformats.org/officeDocument/2006/relationships/hyperlink" Target="https://login.consultant.ru/link/?req=doc&amp;base=RLAW240&amp;n=181891&amp;dst=100019" TargetMode="External"/><Relationship Id="rId140" Type="http://schemas.openxmlformats.org/officeDocument/2006/relationships/hyperlink" Target="https://login.consultant.ru/link/?req=doc&amp;base=RLAW240&amp;n=153025&amp;dst=100044" TargetMode="External"/><Relationship Id="rId145" Type="http://schemas.openxmlformats.org/officeDocument/2006/relationships/hyperlink" Target="https://login.consultant.ru/link/?req=doc&amp;base=RLAW240&amp;n=181891&amp;dst=100031" TargetMode="External"/><Relationship Id="rId161" Type="http://schemas.openxmlformats.org/officeDocument/2006/relationships/hyperlink" Target="https://login.consultant.ru/link/?req=doc&amp;base=RLAW240&amp;n=203533&amp;dst=100345" TargetMode="External"/><Relationship Id="rId166" Type="http://schemas.openxmlformats.org/officeDocument/2006/relationships/hyperlink" Target="https://login.consultant.ru/link/?req=doc&amp;base=RLAW240&amp;n=203533&amp;dst=100199" TargetMode="External"/><Relationship Id="rId182" Type="http://schemas.openxmlformats.org/officeDocument/2006/relationships/hyperlink" Target="https://login.consultant.ru/link/?req=doc&amp;base=RLAW240&amp;n=203533&amp;dst=100255" TargetMode="External"/><Relationship Id="rId187" Type="http://schemas.openxmlformats.org/officeDocument/2006/relationships/hyperlink" Target="https://login.consultant.ru/link/?req=doc&amp;base=RLAW240&amp;n=181891&amp;dst=100059" TargetMode="External"/><Relationship Id="rId1" Type="http://schemas.openxmlformats.org/officeDocument/2006/relationships/styles" Target="styles.xml"/><Relationship Id="rId6" Type="http://schemas.openxmlformats.org/officeDocument/2006/relationships/hyperlink" Target="https://login.consultant.ru/link/?req=doc&amp;base=RLAW240&amp;n=137333&amp;dst=100004" TargetMode="External"/><Relationship Id="rId23" Type="http://schemas.openxmlformats.org/officeDocument/2006/relationships/hyperlink" Target="https://login.consultant.ru/link/?req=doc&amp;base=RLAW240&amp;n=141102&amp;dst=100005" TargetMode="External"/><Relationship Id="rId28" Type="http://schemas.openxmlformats.org/officeDocument/2006/relationships/hyperlink" Target="https://login.consultant.ru/link/?req=doc&amp;base=RLAW240&amp;n=37098" TargetMode="External"/><Relationship Id="rId49" Type="http://schemas.openxmlformats.org/officeDocument/2006/relationships/hyperlink" Target="https://login.consultant.ru/link/?req=doc&amp;base=RLAW240&amp;n=181891&amp;dst=100006" TargetMode="External"/><Relationship Id="rId114" Type="http://schemas.openxmlformats.org/officeDocument/2006/relationships/hyperlink" Target="https://login.consultant.ru/link/?req=doc&amp;base=RLAW240&amp;n=167922&amp;dst=100045" TargetMode="External"/><Relationship Id="rId119" Type="http://schemas.openxmlformats.org/officeDocument/2006/relationships/hyperlink" Target="https://login.consultant.ru/link/?req=doc&amp;base=RLAW240&amp;n=181891&amp;dst=100026" TargetMode="External"/><Relationship Id="rId44" Type="http://schemas.openxmlformats.org/officeDocument/2006/relationships/hyperlink" Target="https://login.consultant.ru/link/?req=doc&amp;base=RLAW240&amp;n=89274" TargetMode="External"/><Relationship Id="rId60" Type="http://schemas.openxmlformats.org/officeDocument/2006/relationships/hyperlink" Target="https://login.consultant.ru/link/?req=doc&amp;base=RLAW240&amp;n=187076&amp;dst=100004" TargetMode="External"/><Relationship Id="rId65" Type="http://schemas.openxmlformats.org/officeDocument/2006/relationships/hyperlink" Target="https://login.consultant.ru/link/?req=doc&amp;base=RLAW240&amp;n=203623&amp;dst=100011" TargetMode="External"/><Relationship Id="rId81" Type="http://schemas.openxmlformats.org/officeDocument/2006/relationships/hyperlink" Target="https://login.consultant.ru/link/?req=doc&amp;base=RLAW240&amp;n=192977&amp;dst=100012" TargetMode="External"/><Relationship Id="rId86" Type="http://schemas.openxmlformats.org/officeDocument/2006/relationships/hyperlink" Target="https://login.consultant.ru/link/?req=doc&amp;base=RLAW240&amp;n=167922&amp;dst=100019" TargetMode="External"/><Relationship Id="rId130" Type="http://schemas.openxmlformats.org/officeDocument/2006/relationships/hyperlink" Target="https://login.consultant.ru/link/?req=doc&amp;base=RLAW240&amp;n=137333&amp;dst=100066" TargetMode="External"/><Relationship Id="rId135" Type="http://schemas.openxmlformats.org/officeDocument/2006/relationships/hyperlink" Target="https://login.consultant.ru/link/?req=doc&amp;base=RLAW240&amp;n=192977&amp;dst=100018" TargetMode="External"/><Relationship Id="rId151" Type="http://schemas.openxmlformats.org/officeDocument/2006/relationships/hyperlink" Target="https://login.consultant.ru/link/?req=doc&amp;base=RLAW240&amp;n=153025&amp;dst=100045" TargetMode="External"/><Relationship Id="rId156" Type="http://schemas.openxmlformats.org/officeDocument/2006/relationships/hyperlink" Target="https://login.consultant.ru/link/?req=doc&amp;base=RLAW240&amp;n=141102&amp;dst=100041" TargetMode="External"/><Relationship Id="rId177" Type="http://schemas.openxmlformats.org/officeDocument/2006/relationships/hyperlink" Target="https://login.consultant.ru/link/?req=doc&amp;base=RLAW240&amp;n=203623&amp;dst=100038" TargetMode="External"/><Relationship Id="rId198" Type="http://schemas.openxmlformats.org/officeDocument/2006/relationships/hyperlink" Target="https://login.consultant.ru/link/?req=doc&amp;base=RLAW240&amp;n=170920&amp;dst=100010" TargetMode="External"/><Relationship Id="rId172" Type="http://schemas.openxmlformats.org/officeDocument/2006/relationships/hyperlink" Target="https://login.consultant.ru/link/?req=doc&amp;base=RLAW240&amp;n=192977&amp;dst=100030" TargetMode="External"/><Relationship Id="rId193" Type="http://schemas.openxmlformats.org/officeDocument/2006/relationships/hyperlink" Target="https://login.consultant.ru/link/?req=doc&amp;base=LAW&amp;n=464169" TargetMode="External"/><Relationship Id="rId13" Type="http://schemas.openxmlformats.org/officeDocument/2006/relationships/hyperlink" Target="https://login.consultant.ru/link/?req=doc&amp;base=RLAW240&amp;n=167922&amp;dst=100004" TargetMode="External"/><Relationship Id="rId18" Type="http://schemas.openxmlformats.org/officeDocument/2006/relationships/hyperlink" Target="https://login.consultant.ru/link/?req=doc&amp;base=RLAW240&amp;n=214261&amp;dst=100004" TargetMode="External"/><Relationship Id="rId39" Type="http://schemas.openxmlformats.org/officeDocument/2006/relationships/hyperlink" Target="https://login.consultant.ru/link/?req=doc&amp;base=RLAW240&amp;n=71346" TargetMode="External"/><Relationship Id="rId109" Type="http://schemas.openxmlformats.org/officeDocument/2006/relationships/hyperlink" Target="https://login.consultant.ru/link/?req=doc&amp;base=RLAW240&amp;n=167922&amp;dst=100038" TargetMode="External"/><Relationship Id="rId34" Type="http://schemas.openxmlformats.org/officeDocument/2006/relationships/hyperlink" Target="https://login.consultant.ru/link/?req=doc&amp;base=RLAW240&amp;n=52142" TargetMode="External"/><Relationship Id="rId50" Type="http://schemas.openxmlformats.org/officeDocument/2006/relationships/hyperlink" Target="https://login.consultant.ru/link/?req=doc&amp;base=RLAW240&amp;n=128023&amp;dst=100004" TargetMode="External"/><Relationship Id="rId55" Type="http://schemas.openxmlformats.org/officeDocument/2006/relationships/hyperlink" Target="https://login.consultant.ru/link/?req=doc&amp;base=RLAW240&amp;n=156448&amp;dst=100004" TargetMode="External"/><Relationship Id="rId76" Type="http://schemas.openxmlformats.org/officeDocument/2006/relationships/hyperlink" Target="https://login.consultant.ru/link/?req=doc&amp;base=RLAW240&amp;n=203533&amp;dst=100082" TargetMode="External"/><Relationship Id="rId97" Type="http://schemas.openxmlformats.org/officeDocument/2006/relationships/hyperlink" Target="https://login.consultant.ru/link/?req=doc&amp;base=RLAW240&amp;n=137333&amp;dst=100017" TargetMode="External"/><Relationship Id="rId104" Type="http://schemas.openxmlformats.org/officeDocument/2006/relationships/hyperlink" Target="https://login.consultant.ru/link/?req=doc&amp;base=RLAW240&amp;n=203533&amp;dst=100070" TargetMode="External"/><Relationship Id="rId120" Type="http://schemas.openxmlformats.org/officeDocument/2006/relationships/hyperlink" Target="https://login.consultant.ru/link/?req=doc&amp;base=RLAW240&amp;n=181891&amp;dst=100026" TargetMode="External"/><Relationship Id="rId125" Type="http://schemas.openxmlformats.org/officeDocument/2006/relationships/hyperlink" Target="https://login.consultant.ru/link/?req=doc&amp;base=RLAW240&amp;n=141102&amp;dst=100020" TargetMode="External"/><Relationship Id="rId141" Type="http://schemas.openxmlformats.org/officeDocument/2006/relationships/hyperlink" Target="https://login.consultant.ru/link/?req=doc&amp;base=RLAW240&amp;n=137333&amp;dst=100067" TargetMode="External"/><Relationship Id="rId146" Type="http://schemas.openxmlformats.org/officeDocument/2006/relationships/hyperlink" Target="https://login.consultant.ru/link/?req=doc&amp;base=RLAW240&amp;n=187076&amp;dst=100004" TargetMode="External"/><Relationship Id="rId167" Type="http://schemas.openxmlformats.org/officeDocument/2006/relationships/hyperlink" Target="https://login.consultant.ru/link/?req=doc&amp;base=RLAW240&amp;n=192977&amp;dst=100019" TargetMode="External"/><Relationship Id="rId188" Type="http://schemas.openxmlformats.org/officeDocument/2006/relationships/hyperlink" Target="https://login.consultant.ru/link/?req=doc&amp;base=LAW&amp;n=464169" TargetMode="External"/><Relationship Id="rId7" Type="http://schemas.openxmlformats.org/officeDocument/2006/relationships/hyperlink" Target="https://login.consultant.ru/link/?req=doc&amp;base=RLAW240&amp;n=141102&amp;dst=100004" TargetMode="External"/><Relationship Id="rId71" Type="http://schemas.openxmlformats.org/officeDocument/2006/relationships/hyperlink" Target="https://login.consultant.ru/link/?req=doc&amp;base=RLAW240&amp;n=181891&amp;dst=100014" TargetMode="External"/><Relationship Id="rId92" Type="http://schemas.openxmlformats.org/officeDocument/2006/relationships/hyperlink" Target="https://login.consultant.ru/link/?req=doc&amp;base=RLAW240&amp;n=141102&amp;dst=100017" TargetMode="External"/><Relationship Id="rId162" Type="http://schemas.openxmlformats.org/officeDocument/2006/relationships/hyperlink" Target="https://login.consultant.ru/link/?req=doc&amp;base=RLAW240&amp;n=167922&amp;dst=100066" TargetMode="External"/><Relationship Id="rId183" Type="http://schemas.openxmlformats.org/officeDocument/2006/relationships/hyperlink" Target="https://login.consultant.ru/link/?req=doc&amp;base=RLAW240&amp;n=181891&amp;dst=100057" TargetMode="External"/><Relationship Id="rId2" Type="http://schemas.openxmlformats.org/officeDocument/2006/relationships/settings" Target="settings.xml"/><Relationship Id="rId29" Type="http://schemas.openxmlformats.org/officeDocument/2006/relationships/hyperlink" Target="https://login.consultant.ru/link/?req=doc&amp;base=RLAW240&amp;n=40193" TargetMode="External"/><Relationship Id="rId24" Type="http://schemas.openxmlformats.org/officeDocument/2006/relationships/hyperlink" Target="https://login.consultant.ru/link/?req=doc&amp;base=RLAW240&amp;n=153025&amp;dst=100005" TargetMode="External"/><Relationship Id="rId40" Type="http://schemas.openxmlformats.org/officeDocument/2006/relationships/hyperlink" Target="https://login.consultant.ru/link/?req=doc&amp;base=RLAW240&amp;n=76500" TargetMode="External"/><Relationship Id="rId45" Type="http://schemas.openxmlformats.org/officeDocument/2006/relationships/hyperlink" Target="https://login.consultant.ru/link/?req=doc&amp;base=RLAW240&amp;n=92039" TargetMode="External"/><Relationship Id="rId66" Type="http://schemas.openxmlformats.org/officeDocument/2006/relationships/hyperlink" Target="https://login.consultant.ru/link/?req=doc&amp;base=RLAW240&amp;n=203533&amp;dst=100035" TargetMode="External"/><Relationship Id="rId87" Type="http://schemas.openxmlformats.org/officeDocument/2006/relationships/hyperlink" Target="https://login.consultant.ru/link/?req=doc&amp;base=RLAW240&amp;n=192977&amp;dst=100014" TargetMode="External"/><Relationship Id="rId110" Type="http://schemas.openxmlformats.org/officeDocument/2006/relationships/hyperlink" Target="https://login.consultant.ru/link/?req=doc&amp;base=RLAW240&amp;n=167922&amp;dst=100040" TargetMode="External"/><Relationship Id="rId115" Type="http://schemas.openxmlformats.org/officeDocument/2006/relationships/hyperlink" Target="https://login.consultant.ru/link/?req=doc&amp;base=RLAW240&amp;n=167922&amp;dst=100046" TargetMode="External"/><Relationship Id="rId131" Type="http://schemas.openxmlformats.org/officeDocument/2006/relationships/hyperlink" Target="https://login.consultant.ru/link/?req=doc&amp;base=RLAW240&amp;n=141102&amp;dst=100023" TargetMode="External"/><Relationship Id="rId136" Type="http://schemas.openxmlformats.org/officeDocument/2006/relationships/hyperlink" Target="https://login.consultant.ru/link/?req=doc&amp;base=RLAW240&amp;n=203623&amp;dst=100021" TargetMode="External"/><Relationship Id="rId157" Type="http://schemas.openxmlformats.org/officeDocument/2006/relationships/hyperlink" Target="https://login.consultant.ru/link/?req=doc&amp;base=RLAW240&amp;n=143440&amp;dst=100004" TargetMode="External"/><Relationship Id="rId178" Type="http://schemas.openxmlformats.org/officeDocument/2006/relationships/hyperlink" Target="https://login.consultant.ru/link/?req=doc&amp;base=RLAW240&amp;n=203623&amp;dst=100039" TargetMode="External"/><Relationship Id="rId61" Type="http://schemas.openxmlformats.org/officeDocument/2006/relationships/hyperlink" Target="https://login.consultant.ru/link/?req=doc&amp;base=RLAW240&amp;n=192977&amp;dst=100004" TargetMode="External"/><Relationship Id="rId82" Type="http://schemas.openxmlformats.org/officeDocument/2006/relationships/hyperlink" Target="https://login.consultant.ru/link/?req=doc&amp;base=RLAW240&amp;n=203533&amp;dst=100087" TargetMode="External"/><Relationship Id="rId152" Type="http://schemas.openxmlformats.org/officeDocument/2006/relationships/hyperlink" Target="https://login.consultant.ru/link/?req=doc&amp;base=RLAW240&amp;n=181891&amp;dst=100033" TargetMode="External"/><Relationship Id="rId173" Type="http://schemas.openxmlformats.org/officeDocument/2006/relationships/hyperlink" Target="https://login.consultant.ru/link/?req=doc&amp;base=RLAW240&amp;n=203623&amp;dst=100035" TargetMode="External"/><Relationship Id="rId194" Type="http://schemas.openxmlformats.org/officeDocument/2006/relationships/hyperlink" Target="https://login.consultant.ru/link/?req=doc&amp;base=RLAW240&amp;n=203533&amp;dst=31" TargetMode="External"/><Relationship Id="rId199" Type="http://schemas.openxmlformats.org/officeDocument/2006/relationships/fontTable" Target="fontTable.xml"/><Relationship Id="rId19" Type="http://schemas.openxmlformats.org/officeDocument/2006/relationships/hyperlink" Target="https://login.consultant.ru/link/?req=doc&amp;base=RLAW240&amp;n=218733&amp;dst=100044" TargetMode="External"/><Relationship Id="rId14" Type="http://schemas.openxmlformats.org/officeDocument/2006/relationships/hyperlink" Target="https://login.consultant.ru/link/?req=doc&amp;base=RLAW240&amp;n=181891&amp;dst=100004" TargetMode="External"/><Relationship Id="rId30" Type="http://schemas.openxmlformats.org/officeDocument/2006/relationships/hyperlink" Target="https://login.consultant.ru/link/?req=doc&amp;base=RLAW240&amp;n=41007" TargetMode="External"/><Relationship Id="rId35" Type="http://schemas.openxmlformats.org/officeDocument/2006/relationships/hyperlink" Target="https://login.consultant.ru/link/?req=doc&amp;base=RLAW240&amp;n=54964" TargetMode="External"/><Relationship Id="rId56" Type="http://schemas.openxmlformats.org/officeDocument/2006/relationships/hyperlink" Target="https://login.consultant.ru/link/?req=doc&amp;base=RLAW240&amp;n=170920&amp;dst=100009" TargetMode="External"/><Relationship Id="rId77" Type="http://schemas.openxmlformats.org/officeDocument/2006/relationships/hyperlink" Target="https://login.consultant.ru/link/?req=doc&amp;base=RLAW240&amp;n=137333&amp;dst=100014" TargetMode="External"/><Relationship Id="rId100" Type="http://schemas.openxmlformats.org/officeDocument/2006/relationships/hyperlink" Target="https://login.consultant.ru/link/?req=doc&amp;base=RLAW240&amp;n=181891&amp;dst=100023" TargetMode="External"/><Relationship Id="rId105" Type="http://schemas.openxmlformats.org/officeDocument/2006/relationships/hyperlink" Target="https://login.consultant.ru/link/?req=doc&amp;base=RLAW240&amp;n=167922&amp;dst=100032" TargetMode="External"/><Relationship Id="rId126" Type="http://schemas.openxmlformats.org/officeDocument/2006/relationships/hyperlink" Target="https://login.consultant.ru/link/?req=doc&amp;base=RLAW240&amp;n=137333&amp;dst=100045" TargetMode="External"/><Relationship Id="rId147" Type="http://schemas.openxmlformats.org/officeDocument/2006/relationships/hyperlink" Target="https://login.consultant.ru/link/?req=doc&amp;base=RLAW240&amp;n=203623&amp;dst=100033" TargetMode="External"/><Relationship Id="rId168" Type="http://schemas.openxmlformats.org/officeDocument/2006/relationships/hyperlink" Target="https://login.consultant.ru/link/?req=doc&amp;base=RLAW240&amp;n=214261&amp;dst=100004" TargetMode="External"/><Relationship Id="rId8" Type="http://schemas.openxmlformats.org/officeDocument/2006/relationships/hyperlink" Target="https://login.consultant.ru/link/?req=doc&amp;base=RLAW240&amp;n=143440&amp;dst=100004" TargetMode="External"/><Relationship Id="rId51" Type="http://schemas.openxmlformats.org/officeDocument/2006/relationships/hyperlink" Target="https://login.consultant.ru/link/?req=doc&amp;base=RLAW240&amp;n=137333&amp;dst=100004" TargetMode="External"/><Relationship Id="rId72" Type="http://schemas.openxmlformats.org/officeDocument/2006/relationships/hyperlink" Target="https://login.consultant.ru/link/?req=doc&amp;base=RLAW240&amp;n=203623&amp;dst=100014" TargetMode="External"/><Relationship Id="rId93" Type="http://schemas.openxmlformats.org/officeDocument/2006/relationships/hyperlink" Target="https://login.consultant.ru/link/?req=doc&amp;base=RLAW240&amp;n=141102&amp;dst=100019" TargetMode="External"/><Relationship Id="rId98" Type="http://schemas.openxmlformats.org/officeDocument/2006/relationships/hyperlink" Target="https://login.consultant.ru/link/?req=doc&amp;base=RLAW240&amp;n=167922&amp;dst=100028" TargetMode="External"/><Relationship Id="rId121" Type="http://schemas.openxmlformats.org/officeDocument/2006/relationships/hyperlink" Target="https://login.consultant.ru/link/?req=doc&amp;base=RLAW240&amp;n=181891&amp;dst=100026" TargetMode="External"/><Relationship Id="rId142" Type="http://schemas.openxmlformats.org/officeDocument/2006/relationships/hyperlink" Target="https://login.consultant.ru/link/?req=doc&amp;base=RLAW240&amp;n=141102&amp;dst=100030" TargetMode="External"/><Relationship Id="rId163" Type="http://schemas.openxmlformats.org/officeDocument/2006/relationships/hyperlink" Target="https://login.consultant.ru/link/?req=doc&amp;base=RLAW240&amp;n=203533&amp;dst=61" TargetMode="External"/><Relationship Id="rId184" Type="http://schemas.openxmlformats.org/officeDocument/2006/relationships/hyperlink" Target="https://login.consultant.ru/link/?req=doc&amp;base=RLAW240&amp;n=203623&amp;dst=100040" TargetMode="External"/><Relationship Id="rId189" Type="http://schemas.openxmlformats.org/officeDocument/2006/relationships/hyperlink" Target="https://login.consultant.ru/link/?req=doc&amp;base=LAW&amp;n=464169"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122012" TargetMode="External"/><Relationship Id="rId46" Type="http://schemas.openxmlformats.org/officeDocument/2006/relationships/hyperlink" Target="https://login.consultant.ru/link/?req=doc&amp;base=RLAW240&amp;n=97747" TargetMode="External"/><Relationship Id="rId67" Type="http://schemas.openxmlformats.org/officeDocument/2006/relationships/hyperlink" Target="https://login.consultant.ru/link/?req=doc&amp;base=RLAW240&amp;n=203533&amp;dst=100047" TargetMode="External"/><Relationship Id="rId116" Type="http://schemas.openxmlformats.org/officeDocument/2006/relationships/hyperlink" Target="https://login.consultant.ru/link/?req=doc&amp;base=RLAW240&amp;n=167922&amp;dst=100048" TargetMode="External"/><Relationship Id="rId137" Type="http://schemas.openxmlformats.org/officeDocument/2006/relationships/hyperlink" Target="https://login.consultant.ru/link/?req=doc&amp;base=RLAW240&amp;n=203623&amp;dst=100032" TargetMode="External"/><Relationship Id="rId158" Type="http://schemas.openxmlformats.org/officeDocument/2006/relationships/hyperlink" Target="https://login.consultant.ru/link/?req=doc&amp;base=RLAW240&amp;n=153025&amp;dst=100047" TargetMode="External"/><Relationship Id="rId20" Type="http://schemas.openxmlformats.org/officeDocument/2006/relationships/hyperlink" Target="https://login.consultant.ru/link/?req=doc&amp;base=LAW&amp;n=450557" TargetMode="External"/><Relationship Id="rId41" Type="http://schemas.openxmlformats.org/officeDocument/2006/relationships/hyperlink" Target="https://login.consultant.ru/link/?req=doc&amp;base=RLAW240&amp;n=77466" TargetMode="External"/><Relationship Id="rId62" Type="http://schemas.openxmlformats.org/officeDocument/2006/relationships/hyperlink" Target="https://login.consultant.ru/link/?req=doc&amp;base=RLAW240&amp;n=203623&amp;dst=100004" TargetMode="External"/><Relationship Id="rId83" Type="http://schemas.openxmlformats.org/officeDocument/2006/relationships/hyperlink" Target="https://login.consultant.ru/link/?req=doc&amp;base=RLAW240&amp;n=203533&amp;dst=100098" TargetMode="External"/><Relationship Id="rId88" Type="http://schemas.openxmlformats.org/officeDocument/2006/relationships/hyperlink" Target="https://login.consultant.ru/link/?req=doc&amp;base=RLAW240&amp;n=167922&amp;dst=100020" TargetMode="External"/><Relationship Id="rId111" Type="http://schemas.openxmlformats.org/officeDocument/2006/relationships/hyperlink" Target="https://login.consultant.ru/link/?req=doc&amp;base=RLAW240&amp;n=167922&amp;dst=100042" TargetMode="External"/><Relationship Id="rId132" Type="http://schemas.openxmlformats.org/officeDocument/2006/relationships/hyperlink" Target="https://login.consultant.ru/link/?req=doc&amp;base=RLAW240&amp;n=153025&amp;dst=100017" TargetMode="External"/><Relationship Id="rId153" Type="http://schemas.openxmlformats.org/officeDocument/2006/relationships/hyperlink" Target="https://login.consultant.ru/link/?req=doc&amp;base=RLAW240&amp;n=203533&amp;dst=100285" TargetMode="External"/><Relationship Id="rId174" Type="http://schemas.openxmlformats.org/officeDocument/2006/relationships/hyperlink" Target="https://login.consultant.ru/link/?req=doc&amp;base=RLAW240&amp;n=203623&amp;dst=100036" TargetMode="External"/><Relationship Id="rId179" Type="http://schemas.openxmlformats.org/officeDocument/2006/relationships/hyperlink" Target="https://login.consultant.ru/link/?req=doc&amp;base=RLAW240&amp;n=192977&amp;dst=100036" TargetMode="External"/><Relationship Id="rId195" Type="http://schemas.openxmlformats.org/officeDocument/2006/relationships/hyperlink" Target="https://login.consultant.ru/link/?req=doc&amp;base=RLAW240&amp;n=192977&amp;dst=100040" TargetMode="External"/><Relationship Id="rId190" Type="http://schemas.openxmlformats.org/officeDocument/2006/relationships/hyperlink" Target="https://login.consultant.ru/link/?req=doc&amp;base=LAW&amp;n=464169" TargetMode="External"/><Relationship Id="rId15" Type="http://schemas.openxmlformats.org/officeDocument/2006/relationships/hyperlink" Target="https://login.consultant.ru/link/?req=doc&amp;base=RLAW240&amp;n=187076&amp;dst=100004" TargetMode="External"/><Relationship Id="rId36" Type="http://schemas.openxmlformats.org/officeDocument/2006/relationships/hyperlink" Target="https://login.consultant.ru/link/?req=doc&amp;base=RLAW240&amp;n=55001" TargetMode="External"/><Relationship Id="rId57" Type="http://schemas.openxmlformats.org/officeDocument/2006/relationships/hyperlink" Target="https://login.consultant.ru/link/?req=doc&amp;base=RLAW240&amp;n=164588&amp;dst=100004" TargetMode="External"/><Relationship Id="rId106" Type="http://schemas.openxmlformats.org/officeDocument/2006/relationships/hyperlink" Target="https://login.consultant.ru/link/?req=doc&amp;base=RLAW240&amp;n=167922&amp;dst=100034" TargetMode="External"/><Relationship Id="rId127" Type="http://schemas.openxmlformats.org/officeDocument/2006/relationships/hyperlink" Target="https://login.consultant.ru/link/?req=doc&amp;base=RLAW240&amp;n=137333&amp;dst=100064" TargetMode="External"/><Relationship Id="rId10" Type="http://schemas.openxmlformats.org/officeDocument/2006/relationships/hyperlink" Target="https://login.consultant.ru/link/?req=doc&amp;base=RLAW240&amp;n=156448&amp;dst=100004" TargetMode="External"/><Relationship Id="rId31" Type="http://schemas.openxmlformats.org/officeDocument/2006/relationships/hyperlink" Target="https://login.consultant.ru/link/?req=doc&amp;base=RLAW240&amp;n=42838" TargetMode="External"/><Relationship Id="rId52" Type="http://schemas.openxmlformats.org/officeDocument/2006/relationships/hyperlink" Target="https://login.consultant.ru/link/?req=doc&amp;base=RLAW240&amp;n=141102&amp;dst=100006" TargetMode="External"/><Relationship Id="rId73" Type="http://schemas.openxmlformats.org/officeDocument/2006/relationships/hyperlink" Target="https://login.consultant.ru/link/?req=doc&amp;base=RLAW240&amp;n=137333&amp;dst=100013" TargetMode="External"/><Relationship Id="rId78" Type="http://schemas.openxmlformats.org/officeDocument/2006/relationships/hyperlink" Target="https://login.consultant.ru/link/?req=doc&amp;base=RLAW240&amp;n=203623&amp;dst=100016" TargetMode="External"/><Relationship Id="rId94" Type="http://schemas.openxmlformats.org/officeDocument/2006/relationships/hyperlink" Target="https://login.consultant.ru/link/?req=doc&amp;base=RLAW240&amp;n=167922&amp;dst=100025" TargetMode="External"/><Relationship Id="rId99" Type="http://schemas.openxmlformats.org/officeDocument/2006/relationships/hyperlink" Target="https://login.consultant.ru/link/?req=doc&amp;base=RLAW240&amp;n=167922&amp;dst=100029" TargetMode="External"/><Relationship Id="rId101" Type="http://schemas.openxmlformats.org/officeDocument/2006/relationships/hyperlink" Target="https://login.consultant.ru/link/?req=doc&amp;base=RLAW240&amp;n=167922&amp;dst=100031" TargetMode="External"/><Relationship Id="rId122" Type="http://schemas.openxmlformats.org/officeDocument/2006/relationships/hyperlink" Target="https://login.consultant.ru/link/?req=doc&amp;base=RLAW240&amp;n=167922&amp;dst=100055" TargetMode="External"/><Relationship Id="rId143" Type="http://schemas.openxmlformats.org/officeDocument/2006/relationships/hyperlink" Target="https://login.consultant.ru/link/?req=doc&amp;base=RLAW240&amp;n=153025&amp;dst=100041" TargetMode="External"/><Relationship Id="rId148" Type="http://schemas.openxmlformats.org/officeDocument/2006/relationships/hyperlink" Target="https://login.consultant.ru/link/?req=doc&amp;base=RLAW240&amp;n=203533&amp;dst=100275" TargetMode="External"/><Relationship Id="rId164" Type="http://schemas.openxmlformats.org/officeDocument/2006/relationships/hyperlink" Target="https://login.consultant.ru/link/?req=doc&amp;base=LAW&amp;n=27937&amp;dst=102993" TargetMode="External"/><Relationship Id="rId169" Type="http://schemas.openxmlformats.org/officeDocument/2006/relationships/hyperlink" Target="https://login.consultant.ru/link/?req=doc&amp;base=RLAW240&amp;n=167922&amp;dst=100073" TargetMode="External"/><Relationship Id="rId185" Type="http://schemas.openxmlformats.org/officeDocument/2006/relationships/hyperlink" Target="https://login.consultant.ru/link/?req=doc&amp;base=RLAW240&amp;n=192977&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53025&amp;dst=100004" TargetMode="External"/><Relationship Id="rId180" Type="http://schemas.openxmlformats.org/officeDocument/2006/relationships/hyperlink" Target="https://login.consultant.ru/link/?req=doc&amp;base=RLAW240&amp;n=153025&amp;dst=100053" TargetMode="External"/><Relationship Id="rId26" Type="http://schemas.openxmlformats.org/officeDocument/2006/relationships/hyperlink" Target="https://login.consultant.ru/link/?req=doc&amp;base=RLAW240&amp;n=35246" TargetMode="External"/><Relationship Id="rId47" Type="http://schemas.openxmlformats.org/officeDocument/2006/relationships/hyperlink" Target="https://login.consultant.ru/link/?req=doc&amp;base=RLAW240&amp;n=111930" TargetMode="External"/><Relationship Id="rId68" Type="http://schemas.openxmlformats.org/officeDocument/2006/relationships/hyperlink" Target="https://login.consultant.ru/link/?req=doc&amp;base=RLAW240&amp;n=203533&amp;dst=100047" TargetMode="External"/><Relationship Id="rId89" Type="http://schemas.openxmlformats.org/officeDocument/2006/relationships/hyperlink" Target="https://login.consultant.ru/link/?req=doc&amp;base=RLAW240&amp;n=192977&amp;dst=100015" TargetMode="External"/><Relationship Id="rId112" Type="http://schemas.openxmlformats.org/officeDocument/2006/relationships/hyperlink" Target="https://login.consultant.ru/link/?req=doc&amp;base=RLAW240&amp;n=192977&amp;dst=100016" TargetMode="External"/><Relationship Id="rId133" Type="http://schemas.openxmlformats.org/officeDocument/2006/relationships/hyperlink" Target="https://login.consultant.ru/link/?req=doc&amp;base=RLAW240&amp;n=167922&amp;dst=100064" TargetMode="External"/><Relationship Id="rId154" Type="http://schemas.openxmlformats.org/officeDocument/2006/relationships/hyperlink" Target="https://login.consultant.ru/link/?req=doc&amp;base=RLAW240&amp;n=181891&amp;dst=100035" TargetMode="External"/><Relationship Id="rId175" Type="http://schemas.openxmlformats.org/officeDocument/2006/relationships/hyperlink" Target="https://login.consultant.ru/link/?req=doc&amp;base=RLAW240&amp;n=203623&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15288</Words>
  <Characters>87147</Characters>
  <Application>Microsoft Office Word</Application>
  <DocSecurity>0</DocSecurity>
  <Lines>726</Lines>
  <Paragraphs>204</Paragraphs>
  <ScaleCrop>false</ScaleCrop>
  <Company/>
  <LinksUpToDate>false</LinksUpToDate>
  <CharactersWithSpaces>102231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2024-02-26T09:21:00Z</dcterms:created>
  <dcterms:modified xsi:type="dcterms:W3CDTF">2024-02-26T09:21:00Z</dcterms:modified>
</cp:coreProperties>
</file>