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Уведомление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нормативного правового акта</w:t>
      </w:r>
    </w:p>
    <w:p w:rsidR="00412FCD" w:rsidRPr="00355CDD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355CDD" w:rsidTr="00FD37D8">
        <w:tc>
          <w:tcPr>
            <w:tcW w:w="3261" w:type="dxa"/>
          </w:tcPr>
          <w:p w:rsidR="00412FCD" w:rsidRPr="00355CDD" w:rsidRDefault="00412FCD" w:rsidP="002A57D5">
            <w:pPr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355CDD" w:rsidRDefault="00412FCD" w:rsidP="00AF726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26D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AF726D" w:rsidRPr="00AF72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3795">
              <w:rPr>
                <w:rFonts w:ascii="Times New Roman" w:hAnsi="Times New Roman"/>
                <w:sz w:val="28"/>
                <w:szCs w:val="28"/>
              </w:rPr>
              <w:t>з</w:t>
            </w:r>
            <w:r w:rsidR="00AF726D" w:rsidRPr="00AF726D">
              <w:rPr>
                <w:rFonts w:ascii="Times New Roman" w:hAnsi="Times New Roman"/>
                <w:sz w:val="28"/>
                <w:szCs w:val="28"/>
              </w:rPr>
              <w:t xml:space="preserve">акона Кировской области «О внесении изменений в Закон Кировской области </w:t>
            </w:r>
            <w:r w:rsidR="00D00618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AF726D" w:rsidRPr="00AF726D">
              <w:rPr>
                <w:rFonts w:ascii="Times New Roman" w:hAnsi="Times New Roman"/>
                <w:sz w:val="28"/>
                <w:szCs w:val="28"/>
              </w:rPr>
              <w:t xml:space="preserve">«Об административной ответственности </w:t>
            </w:r>
            <w:r w:rsidR="007F5714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AF726D" w:rsidRPr="00AF726D">
              <w:rPr>
                <w:rFonts w:ascii="Times New Roman" w:hAnsi="Times New Roman"/>
                <w:sz w:val="28"/>
                <w:szCs w:val="28"/>
              </w:rPr>
              <w:t>в Кировской области»</w:t>
            </w:r>
            <w:r w:rsidR="00F154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CDD">
              <w:rPr>
                <w:rFonts w:ascii="Times New Roman" w:hAnsi="Times New Roman"/>
                <w:sz w:val="28"/>
                <w:szCs w:val="28"/>
              </w:rPr>
              <w:t>(далее – проект)</w:t>
            </w:r>
          </w:p>
        </w:tc>
      </w:tr>
      <w:tr w:rsidR="00412FCD" w:rsidRPr="00355CDD" w:rsidTr="00FD37D8">
        <w:tc>
          <w:tcPr>
            <w:tcW w:w="3261" w:type="dxa"/>
          </w:tcPr>
          <w:p w:rsidR="00412FCD" w:rsidRPr="00355CDD" w:rsidRDefault="00412FCD" w:rsidP="002A57D5">
            <w:pPr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355CDD" w:rsidRDefault="00AD1821" w:rsidP="003E153F">
            <w:pPr>
              <w:jc w:val="both"/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В</w:t>
            </w:r>
            <w:r w:rsidR="00412FCD" w:rsidRPr="00355CDD">
              <w:rPr>
                <w:sz w:val="28"/>
                <w:szCs w:val="28"/>
              </w:rPr>
              <w:t>ступает в силу</w:t>
            </w:r>
            <w:r w:rsidR="00B03028" w:rsidRPr="00355CDD">
              <w:rPr>
                <w:sz w:val="28"/>
                <w:szCs w:val="28"/>
              </w:rPr>
              <w:t xml:space="preserve"> </w:t>
            </w:r>
            <w:r w:rsidR="003E153F">
              <w:rPr>
                <w:sz w:val="28"/>
                <w:szCs w:val="28"/>
              </w:rPr>
              <w:t>по истечении десяти дней со дня его официального опубликования</w:t>
            </w:r>
          </w:p>
        </w:tc>
      </w:tr>
      <w:tr w:rsidR="00412FCD" w:rsidRPr="00355CDD" w:rsidTr="00FD37D8">
        <w:tc>
          <w:tcPr>
            <w:tcW w:w="3261" w:type="dxa"/>
          </w:tcPr>
          <w:p w:rsidR="00412FCD" w:rsidRPr="00355CDD" w:rsidRDefault="00412FCD" w:rsidP="002A57D5">
            <w:pPr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355CDD" w:rsidRDefault="00412FCD" w:rsidP="007F5714">
            <w:pPr>
              <w:widowControl w:val="0"/>
              <w:jc w:val="both"/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Проект</w:t>
            </w:r>
            <w:r w:rsidR="007F5714">
              <w:rPr>
                <w:sz w:val="28"/>
                <w:szCs w:val="28"/>
              </w:rPr>
              <w:t>ом</w:t>
            </w:r>
            <w:r w:rsidR="00B23595">
              <w:rPr>
                <w:sz w:val="28"/>
                <w:szCs w:val="28"/>
              </w:rPr>
              <w:t xml:space="preserve"> </w:t>
            </w:r>
            <w:r w:rsidR="007F5714">
              <w:rPr>
                <w:sz w:val="28"/>
                <w:szCs w:val="28"/>
              </w:rPr>
              <w:t xml:space="preserve">вносятся изменения в </w:t>
            </w:r>
            <w:r w:rsidR="007F5714" w:rsidRPr="00AF726D">
              <w:rPr>
                <w:sz w:val="28"/>
                <w:szCs w:val="28"/>
              </w:rPr>
              <w:t xml:space="preserve">Закон Кировской области </w:t>
            </w:r>
            <w:r w:rsidR="007F5714" w:rsidRPr="00983811">
              <w:rPr>
                <w:sz w:val="28"/>
                <w:szCs w:val="28"/>
              </w:rPr>
              <w:t>от 04.12.2007 № 200-ЗО</w:t>
            </w:r>
            <w:r w:rsidR="007F5714" w:rsidRPr="00EF159D">
              <w:rPr>
                <w:sz w:val="28"/>
                <w:szCs w:val="28"/>
              </w:rPr>
              <w:t xml:space="preserve"> </w:t>
            </w:r>
            <w:r w:rsidR="007F5714">
              <w:rPr>
                <w:sz w:val="28"/>
                <w:szCs w:val="28"/>
              </w:rPr>
              <w:t xml:space="preserve">                              </w:t>
            </w:r>
            <w:r w:rsidR="007F5714" w:rsidRPr="00AF726D">
              <w:rPr>
                <w:sz w:val="28"/>
                <w:szCs w:val="28"/>
              </w:rPr>
              <w:t xml:space="preserve">«Об административной ответственности </w:t>
            </w:r>
            <w:r w:rsidR="007F5714">
              <w:rPr>
                <w:sz w:val="28"/>
                <w:szCs w:val="28"/>
              </w:rPr>
              <w:t xml:space="preserve">                             </w:t>
            </w:r>
            <w:r w:rsidR="007F5714" w:rsidRPr="00AF726D">
              <w:rPr>
                <w:sz w:val="28"/>
                <w:szCs w:val="28"/>
              </w:rPr>
              <w:t>в Кировской области»</w:t>
            </w:r>
            <w:r w:rsidR="007F5714">
              <w:rPr>
                <w:sz w:val="28"/>
                <w:szCs w:val="28"/>
              </w:rPr>
              <w:t xml:space="preserve"> в части уточнения ответственности за правонарушения в области ответственного обращения с животными</w:t>
            </w:r>
          </w:p>
        </w:tc>
      </w:tr>
      <w:tr w:rsidR="00412FCD" w:rsidRPr="00355CDD" w:rsidTr="00FD37D8">
        <w:tc>
          <w:tcPr>
            <w:tcW w:w="3261" w:type="dxa"/>
          </w:tcPr>
          <w:p w:rsidR="00412FCD" w:rsidRPr="00355CDD" w:rsidRDefault="00412FCD" w:rsidP="002A57D5">
            <w:pPr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2A38A0" w:rsidRPr="007F5714" w:rsidRDefault="00F7052C" w:rsidP="003265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57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ветеринарии Кировской области</w:t>
            </w:r>
            <w:r w:rsidR="002A38A0" w:rsidRPr="007F57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7F5714" w:rsidRDefault="002A38A0" w:rsidP="003265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57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</w:t>
            </w:r>
            <w:r w:rsidR="00F7052C" w:rsidRPr="007F57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F5714" w:rsidRPr="007F5714">
              <w:rPr>
                <w:rFonts w:ascii="Times New Roman" w:hAnsi="Times New Roman"/>
                <w:sz w:val="28"/>
                <w:szCs w:val="28"/>
              </w:rPr>
              <w:t>Шумова Наталия Геннадьевна</w:t>
            </w:r>
            <w:r w:rsidR="003E56EF" w:rsidRPr="007F57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7F5714" w:rsidRDefault="002A38A0" w:rsidP="003265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57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 w:rsidR="006C4CE3" w:rsidRPr="007F57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F5714" w:rsidRPr="007F5714">
              <w:rPr>
                <w:rFonts w:ascii="Times New Roman" w:hAnsi="Times New Roman"/>
                <w:sz w:val="28"/>
                <w:szCs w:val="28"/>
              </w:rPr>
              <w:t>заместитель начальника отдела правовой и кадровой работы управления ветеринарии Кировской области</w:t>
            </w:r>
            <w:r w:rsidR="008B2EB0" w:rsidRPr="007F57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6C4CE3" w:rsidRPr="007F57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="008B2EB0" w:rsidRPr="007F57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D83480" w:rsidRPr="007F57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Pr="007F57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</w:t>
            </w:r>
            <w:r w:rsidR="00F7052C" w:rsidRPr="007F57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  <w:r w:rsidRPr="007F57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(доб.</w:t>
            </w:r>
            <w:r w:rsidR="00EF525C" w:rsidRPr="007F57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7052C" w:rsidRPr="007F57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  <w:r w:rsidR="007F5714" w:rsidRPr="007F57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F7052C" w:rsidRPr="007F57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F57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7B632A" w:rsidRPr="00355CDD" w:rsidRDefault="002A38A0" w:rsidP="00F7052C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7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7" w:history="1"/>
            <w:r w:rsidR="00F7052C" w:rsidRPr="007F57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5714" w:rsidRPr="007F5714">
              <w:rPr>
                <w:rFonts w:ascii="Times New Roman" w:hAnsi="Times New Roman"/>
                <w:sz w:val="28"/>
                <w:szCs w:val="28"/>
              </w:rPr>
              <w:t>n</w:t>
            </w:r>
            <w:r w:rsidR="007F5714" w:rsidRPr="007F5714">
              <w:rPr>
                <w:rFonts w:ascii="Times New Roman" w:hAnsi="Times New Roman"/>
                <w:sz w:val="28"/>
                <w:szCs w:val="28"/>
                <w:lang w:val="en-US"/>
              </w:rPr>
              <w:t>ataliya</w:t>
            </w:r>
            <w:proofErr w:type="spellEnd"/>
            <w:r w:rsidR="007F5714" w:rsidRPr="007F5714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 w:rsidR="007F5714" w:rsidRPr="007F5714">
              <w:rPr>
                <w:rFonts w:ascii="Times New Roman" w:hAnsi="Times New Roman"/>
                <w:sz w:val="28"/>
                <w:szCs w:val="28"/>
                <w:lang w:val="en-US"/>
              </w:rPr>
              <w:t>filimonova</w:t>
            </w:r>
            <w:proofErr w:type="spellEnd"/>
            <w:r w:rsidR="007F5714" w:rsidRPr="007F5714">
              <w:rPr>
                <w:rFonts w:ascii="Times New Roman" w:hAnsi="Times New Roman"/>
                <w:sz w:val="28"/>
                <w:szCs w:val="28"/>
              </w:rPr>
              <w:t>@</w:t>
            </w:r>
            <w:r w:rsidR="007F5714" w:rsidRPr="007F5714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="007F5714" w:rsidRPr="007F5714">
              <w:rPr>
                <w:rFonts w:ascii="Times New Roman" w:hAnsi="Times New Roman"/>
                <w:sz w:val="28"/>
                <w:szCs w:val="28"/>
              </w:rPr>
              <w:t>.</w:t>
            </w:r>
            <w:r w:rsidR="007F5714" w:rsidRPr="007F571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="00F7052C" w:rsidRPr="007F57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12FCD" w:rsidRPr="00355CDD" w:rsidTr="00FD37D8">
        <w:tc>
          <w:tcPr>
            <w:tcW w:w="3261" w:type="dxa"/>
          </w:tcPr>
          <w:p w:rsidR="00412FCD" w:rsidRPr="00355CDD" w:rsidRDefault="00412FCD" w:rsidP="002A57D5">
            <w:pPr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355CDD" w:rsidRDefault="00412FCD" w:rsidP="00041AD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55CDD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F7052C">
              <w:rPr>
                <w:color w:val="000000" w:themeColor="text1"/>
                <w:sz w:val="28"/>
                <w:szCs w:val="28"/>
              </w:rPr>
              <w:t>1</w:t>
            </w:r>
            <w:r w:rsidR="00041AD4">
              <w:rPr>
                <w:color w:val="000000" w:themeColor="text1"/>
                <w:sz w:val="28"/>
                <w:szCs w:val="28"/>
              </w:rPr>
              <w:t>8</w:t>
            </w:r>
            <w:r w:rsidR="00F7052C">
              <w:rPr>
                <w:color w:val="000000" w:themeColor="text1"/>
                <w:sz w:val="28"/>
                <w:szCs w:val="28"/>
              </w:rPr>
              <w:t>.0</w:t>
            </w:r>
            <w:r w:rsidR="007F5714">
              <w:rPr>
                <w:color w:val="000000" w:themeColor="text1"/>
                <w:sz w:val="28"/>
                <w:szCs w:val="28"/>
              </w:rPr>
              <w:t>1</w:t>
            </w:r>
            <w:r w:rsidR="00F7052C">
              <w:rPr>
                <w:color w:val="000000" w:themeColor="text1"/>
                <w:sz w:val="28"/>
                <w:szCs w:val="28"/>
              </w:rPr>
              <w:t>.</w:t>
            </w:r>
            <w:r w:rsidRPr="00355CDD">
              <w:rPr>
                <w:color w:val="000000" w:themeColor="text1"/>
                <w:sz w:val="28"/>
                <w:szCs w:val="28"/>
              </w:rPr>
              <w:t>202</w:t>
            </w:r>
            <w:r w:rsidR="0067245D">
              <w:rPr>
                <w:color w:val="000000" w:themeColor="text1"/>
                <w:sz w:val="28"/>
                <w:szCs w:val="28"/>
              </w:rPr>
              <w:t>4</w:t>
            </w:r>
            <w:r w:rsidRPr="00355CDD">
              <w:rPr>
                <w:color w:val="000000" w:themeColor="text1"/>
                <w:sz w:val="28"/>
                <w:szCs w:val="28"/>
              </w:rPr>
              <w:t xml:space="preserve"> по</w:t>
            </w:r>
            <w:r w:rsidR="00EA5C6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41AD4">
              <w:rPr>
                <w:color w:val="000000" w:themeColor="text1"/>
                <w:sz w:val="28"/>
                <w:szCs w:val="28"/>
              </w:rPr>
              <w:t>31</w:t>
            </w:r>
            <w:r w:rsidR="00E043E7">
              <w:rPr>
                <w:color w:val="000000" w:themeColor="text1"/>
                <w:sz w:val="28"/>
                <w:szCs w:val="28"/>
              </w:rPr>
              <w:t>.0</w:t>
            </w:r>
            <w:r w:rsidR="007F5714">
              <w:rPr>
                <w:color w:val="000000" w:themeColor="text1"/>
                <w:sz w:val="28"/>
                <w:szCs w:val="28"/>
              </w:rPr>
              <w:t>1</w:t>
            </w:r>
            <w:r w:rsidR="00355CDD" w:rsidRPr="00355CDD">
              <w:rPr>
                <w:color w:val="000000" w:themeColor="text1"/>
                <w:sz w:val="28"/>
                <w:szCs w:val="28"/>
              </w:rPr>
              <w:t>.202</w:t>
            </w:r>
            <w:r w:rsidR="0067245D">
              <w:rPr>
                <w:color w:val="000000" w:themeColor="text1"/>
                <w:sz w:val="28"/>
                <w:szCs w:val="28"/>
              </w:rPr>
              <w:t>4</w:t>
            </w:r>
            <w:r w:rsidR="00355CDD" w:rsidRPr="00355C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5CDD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355CDD" w:rsidTr="00FD37D8">
        <w:tc>
          <w:tcPr>
            <w:tcW w:w="3261" w:type="dxa"/>
          </w:tcPr>
          <w:p w:rsidR="00412FCD" w:rsidRPr="00355CDD" w:rsidRDefault="00412FCD" w:rsidP="002A57D5">
            <w:pPr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355CDD" w:rsidRDefault="00412FCD" w:rsidP="002A57D5">
            <w:pPr>
              <w:jc w:val="both"/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8" w:history="1">
              <w:r w:rsidR="007F5714" w:rsidRPr="004564B9">
                <w:rPr>
                  <w:rStyle w:val="a6"/>
                  <w:sz w:val="28"/>
                  <w:szCs w:val="28"/>
                  <w:lang w:val="en-US"/>
                </w:rPr>
                <w:t>lapteva</w:t>
              </w:r>
              <w:r w:rsidR="007F5714" w:rsidRPr="004564B9">
                <w:rPr>
                  <w:rStyle w:val="a6"/>
                  <w:sz w:val="28"/>
                  <w:szCs w:val="28"/>
                </w:rPr>
                <w:t>.</w:t>
              </w:r>
              <w:r w:rsidR="007F5714" w:rsidRPr="004564B9">
                <w:rPr>
                  <w:rStyle w:val="a6"/>
                  <w:sz w:val="28"/>
                  <w:szCs w:val="28"/>
                  <w:lang w:val="en-US"/>
                </w:rPr>
                <w:t>mv</w:t>
              </w:r>
              <w:r w:rsidR="007F5714" w:rsidRPr="004564B9">
                <w:rPr>
                  <w:rStyle w:val="a6"/>
                  <w:sz w:val="28"/>
                  <w:szCs w:val="28"/>
                </w:rPr>
                <w:t>@</w:t>
              </w:r>
              <w:r w:rsidR="007F5714" w:rsidRPr="004564B9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="007F5714" w:rsidRPr="004564B9">
                <w:rPr>
                  <w:rStyle w:val="a6"/>
                  <w:sz w:val="28"/>
                  <w:szCs w:val="28"/>
                </w:rPr>
                <w:t>.</w:t>
              </w:r>
              <w:r w:rsidR="007F5714" w:rsidRPr="004564B9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="007F5714" w:rsidRPr="004564B9">
                <w:rPr>
                  <w:rStyle w:val="a6"/>
                  <w:sz w:val="28"/>
                  <w:szCs w:val="28"/>
                </w:rPr>
                <w:t>.</w:t>
              </w:r>
              <w:r w:rsidR="007F5714" w:rsidRPr="004564B9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355CDD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355CDD" w:rsidRDefault="00041AD4" w:rsidP="00041AD4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2FCD" w:rsidRPr="00355CDD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 w:rsidRPr="00355CDD">
              <w:rPr>
                <w:sz w:val="28"/>
                <w:szCs w:val="28"/>
              </w:rPr>
              <w:t xml:space="preserve">  </w:t>
            </w:r>
            <w:r w:rsidR="002A6DC4" w:rsidRPr="00355CDD">
              <w:rPr>
                <w:sz w:val="28"/>
                <w:szCs w:val="28"/>
              </w:rPr>
              <w:br/>
            </w:r>
            <w:r w:rsidR="00412FCD" w:rsidRPr="00355CDD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355CDD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355CDD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355CDD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355CDD" w:rsidRDefault="00041AD4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Кряжева</w:t>
            </w:r>
          </w:p>
        </w:tc>
      </w:tr>
    </w:tbl>
    <w:p w:rsidR="00581ADC" w:rsidRPr="00936C43" w:rsidRDefault="00581ADC" w:rsidP="002A38A0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936C43" w:rsidSect="00FD37D8">
      <w:headerReference w:type="even" r:id="rId9"/>
      <w:headerReference w:type="default" r:id="rId10"/>
      <w:pgSz w:w="11906" w:h="16840" w:code="9"/>
      <w:pgMar w:top="568" w:right="851" w:bottom="426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53F" w:rsidRDefault="003E153F" w:rsidP="00EC5F9F">
      <w:r>
        <w:separator/>
      </w:r>
    </w:p>
  </w:endnote>
  <w:endnote w:type="continuationSeparator" w:id="1">
    <w:p w:rsidR="003E153F" w:rsidRDefault="003E153F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53F" w:rsidRDefault="003E153F" w:rsidP="00EC5F9F">
      <w:r>
        <w:separator/>
      </w:r>
    </w:p>
  </w:footnote>
  <w:footnote w:type="continuationSeparator" w:id="1">
    <w:p w:rsidR="003E153F" w:rsidRDefault="003E153F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3F" w:rsidRDefault="00C3340A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15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153F" w:rsidRDefault="003E15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3F" w:rsidRDefault="00C3340A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15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153F">
      <w:rPr>
        <w:rStyle w:val="a5"/>
        <w:noProof/>
      </w:rPr>
      <w:t>2</w:t>
    </w:r>
    <w:r>
      <w:rPr>
        <w:rStyle w:val="a5"/>
      </w:rPr>
      <w:fldChar w:fldCharType="end"/>
    </w:r>
  </w:p>
  <w:p w:rsidR="003E153F" w:rsidRDefault="003E15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20126"/>
    <w:rsid w:val="00033685"/>
    <w:rsid w:val="000348CA"/>
    <w:rsid w:val="00041AD4"/>
    <w:rsid w:val="000975D4"/>
    <w:rsid w:val="000A158E"/>
    <w:rsid w:val="000E71DB"/>
    <w:rsid w:val="000F4C22"/>
    <w:rsid w:val="00107603"/>
    <w:rsid w:val="0010779A"/>
    <w:rsid w:val="0015105C"/>
    <w:rsid w:val="0016349F"/>
    <w:rsid w:val="0017580F"/>
    <w:rsid w:val="00192A6D"/>
    <w:rsid w:val="001A1919"/>
    <w:rsid w:val="001A7177"/>
    <w:rsid w:val="001B3B49"/>
    <w:rsid w:val="001C42D3"/>
    <w:rsid w:val="001E6BC4"/>
    <w:rsid w:val="001F1122"/>
    <w:rsid w:val="001F57D2"/>
    <w:rsid w:val="00257D3A"/>
    <w:rsid w:val="00270277"/>
    <w:rsid w:val="002765D5"/>
    <w:rsid w:val="00280D66"/>
    <w:rsid w:val="002A38A0"/>
    <w:rsid w:val="002A57D5"/>
    <w:rsid w:val="002A6DC4"/>
    <w:rsid w:val="002D1758"/>
    <w:rsid w:val="002D3402"/>
    <w:rsid w:val="002D3A70"/>
    <w:rsid w:val="002E3D8F"/>
    <w:rsid w:val="002F0BA5"/>
    <w:rsid w:val="002F0E9A"/>
    <w:rsid w:val="002F53D5"/>
    <w:rsid w:val="00314836"/>
    <w:rsid w:val="003265BA"/>
    <w:rsid w:val="00355CDD"/>
    <w:rsid w:val="00363FE6"/>
    <w:rsid w:val="003705F1"/>
    <w:rsid w:val="0038485C"/>
    <w:rsid w:val="00391D3E"/>
    <w:rsid w:val="0039220B"/>
    <w:rsid w:val="0039766E"/>
    <w:rsid w:val="003B1101"/>
    <w:rsid w:val="003B366A"/>
    <w:rsid w:val="003B4C30"/>
    <w:rsid w:val="003E153F"/>
    <w:rsid w:val="003E26B8"/>
    <w:rsid w:val="003E56EF"/>
    <w:rsid w:val="00412FCD"/>
    <w:rsid w:val="00417E7E"/>
    <w:rsid w:val="004333EA"/>
    <w:rsid w:val="00453795"/>
    <w:rsid w:val="00472A6E"/>
    <w:rsid w:val="00490D87"/>
    <w:rsid w:val="004962A5"/>
    <w:rsid w:val="004B29A8"/>
    <w:rsid w:val="004B4D7D"/>
    <w:rsid w:val="004E39E0"/>
    <w:rsid w:val="00531C55"/>
    <w:rsid w:val="005442CC"/>
    <w:rsid w:val="00555857"/>
    <w:rsid w:val="00575BE1"/>
    <w:rsid w:val="00581ADC"/>
    <w:rsid w:val="005856D1"/>
    <w:rsid w:val="0059222F"/>
    <w:rsid w:val="005A00D1"/>
    <w:rsid w:val="005B5CA8"/>
    <w:rsid w:val="005C1871"/>
    <w:rsid w:val="005E33E7"/>
    <w:rsid w:val="006073AA"/>
    <w:rsid w:val="00654CCE"/>
    <w:rsid w:val="006713AD"/>
    <w:rsid w:val="0067245D"/>
    <w:rsid w:val="006810E5"/>
    <w:rsid w:val="006A184E"/>
    <w:rsid w:val="006A27D1"/>
    <w:rsid w:val="006C4CE3"/>
    <w:rsid w:val="007478C0"/>
    <w:rsid w:val="007604CB"/>
    <w:rsid w:val="00762AEF"/>
    <w:rsid w:val="007B4090"/>
    <w:rsid w:val="007B632A"/>
    <w:rsid w:val="007D5D14"/>
    <w:rsid w:val="007F5714"/>
    <w:rsid w:val="007F71C7"/>
    <w:rsid w:val="008446F5"/>
    <w:rsid w:val="00853EDC"/>
    <w:rsid w:val="0085571B"/>
    <w:rsid w:val="00862CA7"/>
    <w:rsid w:val="008643AE"/>
    <w:rsid w:val="00865532"/>
    <w:rsid w:val="00880B6E"/>
    <w:rsid w:val="008B2EB0"/>
    <w:rsid w:val="008B3B41"/>
    <w:rsid w:val="008B4508"/>
    <w:rsid w:val="008D2A11"/>
    <w:rsid w:val="008F1954"/>
    <w:rsid w:val="008F56EE"/>
    <w:rsid w:val="00912E84"/>
    <w:rsid w:val="00914F19"/>
    <w:rsid w:val="00920D1F"/>
    <w:rsid w:val="00936C43"/>
    <w:rsid w:val="0094439B"/>
    <w:rsid w:val="009474AF"/>
    <w:rsid w:val="0097445B"/>
    <w:rsid w:val="00992937"/>
    <w:rsid w:val="009A1CEB"/>
    <w:rsid w:val="009A3306"/>
    <w:rsid w:val="009A6E7D"/>
    <w:rsid w:val="009B103D"/>
    <w:rsid w:val="009B6128"/>
    <w:rsid w:val="009D06C1"/>
    <w:rsid w:val="009D0BDD"/>
    <w:rsid w:val="009D0F88"/>
    <w:rsid w:val="009E74C7"/>
    <w:rsid w:val="009F15CA"/>
    <w:rsid w:val="009F3FC9"/>
    <w:rsid w:val="009F772F"/>
    <w:rsid w:val="00A3795C"/>
    <w:rsid w:val="00A54373"/>
    <w:rsid w:val="00A57A91"/>
    <w:rsid w:val="00A752FA"/>
    <w:rsid w:val="00AA2A95"/>
    <w:rsid w:val="00AA62F6"/>
    <w:rsid w:val="00AD1821"/>
    <w:rsid w:val="00AE7653"/>
    <w:rsid w:val="00AF726D"/>
    <w:rsid w:val="00B03028"/>
    <w:rsid w:val="00B23595"/>
    <w:rsid w:val="00B4560B"/>
    <w:rsid w:val="00B45F75"/>
    <w:rsid w:val="00B5672E"/>
    <w:rsid w:val="00B749E8"/>
    <w:rsid w:val="00B80D09"/>
    <w:rsid w:val="00BB35E5"/>
    <w:rsid w:val="00BC2BB2"/>
    <w:rsid w:val="00BE082F"/>
    <w:rsid w:val="00BE0B4A"/>
    <w:rsid w:val="00BE6937"/>
    <w:rsid w:val="00BF0226"/>
    <w:rsid w:val="00C051FB"/>
    <w:rsid w:val="00C05419"/>
    <w:rsid w:val="00C13E26"/>
    <w:rsid w:val="00C214CA"/>
    <w:rsid w:val="00C3340A"/>
    <w:rsid w:val="00C34FDE"/>
    <w:rsid w:val="00C44DCE"/>
    <w:rsid w:val="00C506DB"/>
    <w:rsid w:val="00C7228D"/>
    <w:rsid w:val="00C768F0"/>
    <w:rsid w:val="00C82C33"/>
    <w:rsid w:val="00CA6ED6"/>
    <w:rsid w:val="00CD180F"/>
    <w:rsid w:val="00CD2AA5"/>
    <w:rsid w:val="00D00618"/>
    <w:rsid w:val="00D42DD3"/>
    <w:rsid w:val="00D53AB0"/>
    <w:rsid w:val="00D83480"/>
    <w:rsid w:val="00DA49E8"/>
    <w:rsid w:val="00DB557F"/>
    <w:rsid w:val="00DC44F8"/>
    <w:rsid w:val="00DE0CB1"/>
    <w:rsid w:val="00DF25D8"/>
    <w:rsid w:val="00E043E7"/>
    <w:rsid w:val="00E2475F"/>
    <w:rsid w:val="00E329DF"/>
    <w:rsid w:val="00E44B43"/>
    <w:rsid w:val="00E46E41"/>
    <w:rsid w:val="00E549DE"/>
    <w:rsid w:val="00E824E2"/>
    <w:rsid w:val="00E855D2"/>
    <w:rsid w:val="00EA5C66"/>
    <w:rsid w:val="00EC5049"/>
    <w:rsid w:val="00EC5F9F"/>
    <w:rsid w:val="00EF0E3B"/>
    <w:rsid w:val="00EF525C"/>
    <w:rsid w:val="00F0433A"/>
    <w:rsid w:val="00F102AD"/>
    <w:rsid w:val="00F15404"/>
    <w:rsid w:val="00F355D0"/>
    <w:rsid w:val="00F53EC2"/>
    <w:rsid w:val="00F60A8C"/>
    <w:rsid w:val="00F66847"/>
    <w:rsid w:val="00F7052C"/>
    <w:rsid w:val="00FA2143"/>
    <w:rsid w:val="00FD37D8"/>
    <w:rsid w:val="00FD7D54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3">
    <w:name w:val="Знак Знак3"/>
    <w:basedOn w:val="a"/>
    <w:rsid w:val="007F5714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teva.mv@ako.kir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vetupr@vetupr.kir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9A87-BC9D-45EE-A371-3E410131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51</cp:revision>
  <cp:lastPrinted>2024-01-15T14:54:00Z</cp:lastPrinted>
  <dcterms:created xsi:type="dcterms:W3CDTF">2022-05-05T11:26:00Z</dcterms:created>
  <dcterms:modified xsi:type="dcterms:W3CDTF">2024-01-18T09:23:00Z</dcterms:modified>
</cp:coreProperties>
</file>