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FD030F">
        <w:rPr>
          <w:rFonts w:ascii="Times New Roman" w:hAnsi="Times New Roman" w:cs="Times New Roman"/>
          <w:sz w:val="24"/>
          <w:szCs w:val="24"/>
        </w:rPr>
        <w:t>31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C792D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C792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576D06" w:rsidRPr="00576D06">
        <w:rPr>
          <w:rFonts w:ascii="Times New Roman" w:hAnsi="Times New Roman" w:cs="Times New Roman"/>
        </w:rPr>
        <w:t>закона Кировской области «О внесении изменений в Закон Кировской области                    «Об административной ответственности в Кировской области»</w:t>
      </w:r>
      <w:r w:rsidR="00576D06">
        <w:rPr>
          <w:rFonts w:ascii="Times New Roman" w:hAnsi="Times New Roman" w:cs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76BFA"/>
    <w:rsid w:val="00083D7E"/>
    <w:rsid w:val="000B393D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7B4774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04F5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96406"/>
    <w:rsid w:val="00DC73CF"/>
    <w:rsid w:val="00DD5FA5"/>
    <w:rsid w:val="00E00A00"/>
    <w:rsid w:val="00E40BF4"/>
    <w:rsid w:val="00E44B43"/>
    <w:rsid w:val="00E51C82"/>
    <w:rsid w:val="00EA3082"/>
    <w:rsid w:val="00EC792D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D030F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2019-08-07T12:34:00Z</cp:lastPrinted>
  <dcterms:created xsi:type="dcterms:W3CDTF">2022-05-05T12:25:00Z</dcterms:created>
  <dcterms:modified xsi:type="dcterms:W3CDTF">2024-01-18T11:34:00Z</dcterms:modified>
</cp:coreProperties>
</file>