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D5135B">
        <w:rPr>
          <w:rFonts w:ascii="Times New Roman" w:hAnsi="Times New Roman" w:cs="Times New Roman"/>
          <w:sz w:val="24"/>
          <w:szCs w:val="24"/>
        </w:rPr>
        <w:t>2</w:t>
      </w:r>
      <w:r w:rsidR="00790C1D">
        <w:rPr>
          <w:rFonts w:ascii="Times New Roman" w:hAnsi="Times New Roman" w:cs="Times New Roman"/>
          <w:sz w:val="24"/>
          <w:szCs w:val="24"/>
        </w:rPr>
        <w:t>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790C1D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790C1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D5135B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35B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D5135B">
        <w:rPr>
          <w:rFonts w:ascii="Times New Roman" w:hAnsi="Times New Roman"/>
          <w:sz w:val="24"/>
          <w:szCs w:val="24"/>
        </w:rPr>
        <w:t xml:space="preserve"> </w:t>
      </w:r>
      <w:r w:rsidR="00F52FB3" w:rsidRPr="00D5135B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D5135B" w:rsidRPr="00D5135B">
        <w:rPr>
          <w:rFonts w:ascii="Times New Roman" w:hAnsi="Times New Roman"/>
          <w:sz w:val="24"/>
          <w:szCs w:val="24"/>
        </w:rPr>
        <w:t>О внесении изменений в постановление Правительства Кировской области от 27.09.2021</w:t>
      </w:r>
      <w:r w:rsidR="00D5135B">
        <w:rPr>
          <w:rFonts w:ascii="Times New Roman" w:hAnsi="Times New Roman"/>
          <w:sz w:val="24"/>
          <w:szCs w:val="24"/>
        </w:rPr>
        <w:t xml:space="preserve"> </w:t>
      </w:r>
      <w:r w:rsidR="00D5135B" w:rsidRPr="00D5135B">
        <w:rPr>
          <w:rFonts w:ascii="Times New Roman" w:hAnsi="Times New Roman"/>
          <w:sz w:val="24"/>
          <w:szCs w:val="24"/>
        </w:rPr>
        <w:t xml:space="preserve">№ 508-П </w:t>
      </w:r>
      <w:r w:rsidR="00D5135B" w:rsidRPr="00D5135B">
        <w:rPr>
          <w:rFonts w:ascii="Times New Roman" w:hAnsi="Times New Roman"/>
          <w:spacing w:val="-2"/>
          <w:sz w:val="24"/>
          <w:szCs w:val="24"/>
        </w:rPr>
        <w:t>«</w:t>
      </w:r>
      <w:r w:rsidR="00D5135B" w:rsidRPr="00D5135B">
        <w:rPr>
          <w:rFonts w:ascii="Times New Roman" w:eastAsia="Calibri" w:hAnsi="Times New Roman"/>
          <w:sz w:val="24"/>
          <w:szCs w:val="24"/>
        </w:rPr>
        <w:t>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F52FB3" w:rsidRPr="00D5135B">
        <w:rPr>
          <w:rFonts w:ascii="Times New Roman" w:hAnsi="Times New Roman" w:cs="Times New Roman"/>
          <w:sz w:val="24"/>
          <w:szCs w:val="24"/>
        </w:rPr>
        <w:t>»</w:t>
      </w:r>
      <w:r w:rsidR="006B074E" w:rsidRPr="00D5135B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772F2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C41D9"/>
    <w:rsid w:val="002E48F6"/>
    <w:rsid w:val="00303DEA"/>
    <w:rsid w:val="00364501"/>
    <w:rsid w:val="00395981"/>
    <w:rsid w:val="003A17C2"/>
    <w:rsid w:val="00415004"/>
    <w:rsid w:val="00442D27"/>
    <w:rsid w:val="00581ADC"/>
    <w:rsid w:val="005A1489"/>
    <w:rsid w:val="00612C0E"/>
    <w:rsid w:val="00620A5F"/>
    <w:rsid w:val="00655EF7"/>
    <w:rsid w:val="00687966"/>
    <w:rsid w:val="00692A02"/>
    <w:rsid w:val="006B074E"/>
    <w:rsid w:val="006C03AA"/>
    <w:rsid w:val="006D2665"/>
    <w:rsid w:val="006D292C"/>
    <w:rsid w:val="00706541"/>
    <w:rsid w:val="00746112"/>
    <w:rsid w:val="00790C1D"/>
    <w:rsid w:val="00806E14"/>
    <w:rsid w:val="00896DC3"/>
    <w:rsid w:val="008A49F6"/>
    <w:rsid w:val="00967667"/>
    <w:rsid w:val="009B4ED5"/>
    <w:rsid w:val="00A5568D"/>
    <w:rsid w:val="00A71F71"/>
    <w:rsid w:val="00AE5C61"/>
    <w:rsid w:val="00B10CD5"/>
    <w:rsid w:val="00B117CA"/>
    <w:rsid w:val="00B36E44"/>
    <w:rsid w:val="00B6597F"/>
    <w:rsid w:val="00B87207"/>
    <w:rsid w:val="00BB5624"/>
    <w:rsid w:val="00BC7BBC"/>
    <w:rsid w:val="00CC4F11"/>
    <w:rsid w:val="00CD3CFA"/>
    <w:rsid w:val="00D0002A"/>
    <w:rsid w:val="00D5135B"/>
    <w:rsid w:val="00D52C51"/>
    <w:rsid w:val="00E40BF4"/>
    <w:rsid w:val="00E44B43"/>
    <w:rsid w:val="00E87185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2019-08-07T12:34:00Z</cp:lastPrinted>
  <dcterms:created xsi:type="dcterms:W3CDTF">2021-04-23T05:28:00Z</dcterms:created>
  <dcterms:modified xsi:type="dcterms:W3CDTF">2024-02-19T07:53:00Z</dcterms:modified>
</cp:coreProperties>
</file>