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14EF5" w14:textId="77777777" w:rsidR="007A617A" w:rsidRDefault="00000000">
      <w:pPr>
        <w:pStyle w:val="ConsPlusTitle0"/>
        <w:jc w:val="center"/>
        <w:outlineLvl w:val="0"/>
      </w:pPr>
      <w:r>
        <w:t>ПРАВИТЕЛЬСТВО КИРОВСКОЙ ОБЛАСТИ</w:t>
      </w:r>
    </w:p>
    <w:p w14:paraId="6C2ED814" w14:textId="77777777" w:rsidR="007A617A" w:rsidRDefault="007A617A">
      <w:pPr>
        <w:pStyle w:val="ConsPlusTitle0"/>
        <w:jc w:val="both"/>
      </w:pPr>
    </w:p>
    <w:p w14:paraId="5C24779E" w14:textId="77777777" w:rsidR="007A617A" w:rsidRDefault="00000000">
      <w:pPr>
        <w:pStyle w:val="ConsPlusTitle0"/>
        <w:jc w:val="center"/>
      </w:pPr>
      <w:r>
        <w:t>ПОСТАНОВЛЕНИЕ</w:t>
      </w:r>
    </w:p>
    <w:p w14:paraId="7E0DC814" w14:textId="77777777" w:rsidR="007A617A" w:rsidRDefault="00000000">
      <w:pPr>
        <w:pStyle w:val="ConsPlusTitle0"/>
        <w:jc w:val="center"/>
      </w:pPr>
      <w:r>
        <w:t>от 19 ноября 2021 г. N 625-П</w:t>
      </w:r>
    </w:p>
    <w:p w14:paraId="71C1A5BE" w14:textId="77777777" w:rsidR="007A617A" w:rsidRDefault="007A617A">
      <w:pPr>
        <w:pStyle w:val="ConsPlusTitle0"/>
        <w:jc w:val="both"/>
      </w:pPr>
    </w:p>
    <w:p w14:paraId="2D005B3E" w14:textId="77777777" w:rsidR="007A617A" w:rsidRDefault="00000000">
      <w:pPr>
        <w:pStyle w:val="ConsPlusTitle0"/>
        <w:jc w:val="center"/>
      </w:pPr>
      <w:r>
        <w:t>О РЕГИОНАЛЬНОМ ГОСУДАРСТВЕННОМ КОНТРОЛЕ (НАДЗОРЕ)</w:t>
      </w:r>
    </w:p>
    <w:p w14:paraId="01B91EB0" w14:textId="77777777" w:rsidR="007A617A" w:rsidRDefault="00000000">
      <w:pPr>
        <w:pStyle w:val="ConsPlusTitle0"/>
        <w:jc w:val="center"/>
      </w:pPr>
      <w:r>
        <w:t>В ОБЛАСТИ ОХРАНЫ И ИСПОЛЬЗОВАНИЯ ОСОБО ОХРАНЯЕМЫХ ПРИРОДНЫХ</w:t>
      </w:r>
    </w:p>
    <w:p w14:paraId="35DAEC27" w14:textId="77777777" w:rsidR="007A617A" w:rsidRDefault="00000000">
      <w:pPr>
        <w:pStyle w:val="ConsPlusTitle0"/>
        <w:jc w:val="center"/>
      </w:pPr>
      <w:r>
        <w:t>ТЕРРИТОРИЙ, ОСУЩЕСТВЛЯЕМОМ НА ТЕРРИТОРИИ КИРОВСКОЙ ОБЛАСТИ</w:t>
      </w:r>
    </w:p>
    <w:p w14:paraId="2AA26013" w14:textId="77777777" w:rsidR="007A617A" w:rsidRDefault="007A617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A617A" w14:paraId="18030CC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24C8375" w14:textId="77777777" w:rsidR="007A617A" w:rsidRDefault="007A617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3C5BEF14" w14:textId="77777777" w:rsidR="007A617A" w:rsidRDefault="007A617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2DEFA85C" w14:textId="77777777" w:rsidR="007A617A" w:rsidRDefault="00000000">
            <w:pPr>
              <w:pStyle w:val="ConsPlusNormal0"/>
              <w:jc w:val="center"/>
            </w:pPr>
            <w:r>
              <w:rPr>
                <w:color w:val="392C69"/>
              </w:rPr>
              <w:t>Список изменяющих документов</w:t>
            </w:r>
          </w:p>
          <w:p w14:paraId="5E1A9FF2" w14:textId="77777777" w:rsidR="007A617A" w:rsidRDefault="00000000">
            <w:pPr>
              <w:pStyle w:val="ConsPlusNormal0"/>
              <w:jc w:val="center"/>
            </w:pPr>
            <w:r>
              <w:rPr>
                <w:color w:val="392C69"/>
              </w:rPr>
              <w:t>(в ред. постановлений Правительства Кировской области</w:t>
            </w:r>
          </w:p>
          <w:p w14:paraId="3E76EE8A" w14:textId="77777777" w:rsidR="007A617A" w:rsidRDefault="00000000">
            <w:pPr>
              <w:pStyle w:val="ConsPlusNormal0"/>
              <w:jc w:val="center"/>
            </w:pPr>
            <w:r>
              <w:rPr>
                <w:color w:val="392C69"/>
              </w:rPr>
              <w:t xml:space="preserve">от 16.03.2023 </w:t>
            </w:r>
            <w:hyperlink r:id="rId6" w:tooltip="Постановление Правительства Кировской области от 16.03.2023 N 125-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Pr>
                  <w:color w:val="0000FF"/>
                </w:rPr>
                <w:t>N 125-П</w:t>
              </w:r>
            </w:hyperlink>
            <w:r>
              <w:rPr>
                <w:color w:val="392C69"/>
              </w:rPr>
              <w:t xml:space="preserve">, от 07.07.2023 </w:t>
            </w:r>
            <w:hyperlink r:id="rId7" w:tooltip="Постановление Правительства Кировской области от 07.07.2023 N 368-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Pr>
                  <w:color w:val="0000FF"/>
                </w:rPr>
                <w:t>N 368-П</w:t>
              </w:r>
            </w:hyperlink>
            <w:r>
              <w:rPr>
                <w:color w:val="392C69"/>
              </w:rPr>
              <w:t xml:space="preserve">, от 07.03.2024 </w:t>
            </w:r>
            <w:hyperlink r:id="rId8" w:tooltip="Постановление Правительства Кировской области от 07.03.2024 N 89-П &quot;О внесении изменений в некоторые постановления Правительства Кировской области&quot; {КонсультантПлюс}">
              <w:r>
                <w:rPr>
                  <w:color w:val="0000FF"/>
                </w:rPr>
                <w:t>N 89-П</w:t>
              </w:r>
            </w:hyperlink>
            <w:r>
              <w:rPr>
                <w:color w:val="392C69"/>
              </w:rPr>
              <w:t>,</w:t>
            </w:r>
          </w:p>
          <w:p w14:paraId="73AA05FD" w14:textId="77777777" w:rsidR="007A617A" w:rsidRDefault="00000000">
            <w:pPr>
              <w:pStyle w:val="ConsPlusNormal0"/>
              <w:jc w:val="center"/>
            </w:pPr>
            <w:r>
              <w:rPr>
                <w:color w:val="392C69"/>
              </w:rPr>
              <w:t xml:space="preserve">от 13.12.2024 </w:t>
            </w:r>
            <w:hyperlink r:id="rId9" w:tooltip="Постановление Правительства Кировской области от 13.12.2024 N 556-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Pr>
                  <w:color w:val="0000FF"/>
                </w:rPr>
                <w:t>N 556-П</w:t>
              </w:r>
            </w:hyperlink>
            <w:r>
              <w:rPr>
                <w:color w:val="392C69"/>
              </w:rPr>
              <w:t xml:space="preserve">, от 18.11.2025 </w:t>
            </w:r>
            <w:hyperlink r:id="rId10" w:tooltip="Постановление Правительства Кировской области от 18.11.2025 N 605-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Pr>
                  <w:color w:val="0000FF"/>
                </w:rPr>
                <w:t>N 605-П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CB49D4A" w14:textId="77777777" w:rsidR="007A617A" w:rsidRDefault="007A617A">
            <w:pPr>
              <w:pStyle w:val="ConsPlusNormal0"/>
            </w:pPr>
          </w:p>
        </w:tc>
      </w:tr>
    </w:tbl>
    <w:p w14:paraId="480D1F08" w14:textId="77777777" w:rsidR="007A617A" w:rsidRDefault="007A617A">
      <w:pPr>
        <w:pStyle w:val="ConsPlusNormal0"/>
        <w:jc w:val="both"/>
      </w:pPr>
    </w:p>
    <w:p w14:paraId="3A6C445B" w14:textId="77777777" w:rsidR="007A617A" w:rsidRDefault="00000000">
      <w:pPr>
        <w:pStyle w:val="ConsPlusNormal0"/>
        <w:ind w:firstLine="540"/>
        <w:jc w:val="both"/>
      </w:pPr>
      <w:r>
        <w:t>Правительство Кировской области постановляет:</w:t>
      </w:r>
    </w:p>
    <w:p w14:paraId="668737B7" w14:textId="77777777" w:rsidR="007A617A" w:rsidRDefault="00000000">
      <w:pPr>
        <w:pStyle w:val="ConsPlusNormal0"/>
        <w:spacing w:before="240"/>
        <w:ind w:firstLine="540"/>
        <w:jc w:val="both"/>
      </w:pPr>
      <w:r>
        <w:t xml:space="preserve">1. Утвердить </w:t>
      </w:r>
      <w:hyperlink w:anchor="P38" w:tooltip="ПОЛОЖЕНИЕ">
        <w:r>
          <w:rPr>
            <w:color w:val="0000FF"/>
          </w:rPr>
          <w:t>Положение</w:t>
        </w:r>
      </w:hyperlink>
      <w:r>
        <w:t xml:space="preserve"> о региональном государственном контроле (надзоре) в области охраны и использования особо охраняемых природных территорий, осуществляемом на территории Кировской области, согласно приложению N 1.</w:t>
      </w:r>
    </w:p>
    <w:p w14:paraId="6C714D75" w14:textId="77777777" w:rsidR="007A617A" w:rsidRDefault="00000000">
      <w:pPr>
        <w:pStyle w:val="ConsPlusNormal0"/>
        <w:jc w:val="both"/>
      </w:pPr>
      <w:r>
        <w:t xml:space="preserve">(в ред. </w:t>
      </w:r>
      <w:hyperlink r:id="rId11" w:tooltip="Постановление Правительства Кировской области от 18.11.2025 N 605-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Pr>
            <w:color w:val="0000FF"/>
          </w:rPr>
          <w:t>постановления</w:t>
        </w:r>
      </w:hyperlink>
      <w:r>
        <w:t xml:space="preserve"> Правительства Кировской области от 18.11.2025 N 605-П)</w:t>
      </w:r>
    </w:p>
    <w:p w14:paraId="51B56382" w14:textId="77777777" w:rsidR="007A617A" w:rsidRDefault="007A617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A617A" w14:paraId="7D4E44B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6B7628C" w14:textId="77777777" w:rsidR="007A617A" w:rsidRDefault="007A617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344C530D" w14:textId="77777777" w:rsidR="007A617A" w:rsidRDefault="007A617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6F1AEA6B" w14:textId="77777777" w:rsidR="007A617A" w:rsidRDefault="00000000">
            <w:pPr>
              <w:pStyle w:val="ConsPlusNormal0"/>
              <w:jc w:val="both"/>
            </w:pPr>
            <w:r>
              <w:rPr>
                <w:color w:val="392C69"/>
              </w:rPr>
              <w:t xml:space="preserve">В соответствии с </w:t>
            </w:r>
            <w:hyperlink r:id="rId12" w:tooltip="Постановление Правительства Кировской области от 18.11.2025 N 605-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Pr>
                  <w:color w:val="0000FF"/>
                </w:rPr>
                <w:t>постановлением</w:t>
              </w:r>
            </w:hyperlink>
            <w:r>
              <w:rPr>
                <w:color w:val="392C69"/>
              </w:rPr>
              <w:t xml:space="preserve"> Правительства Кировской области от 18.11.2025 N 605-П со дня вступления в силу постановления Правительства Кировской области, предусматривающего признание утратившим силу </w:t>
            </w:r>
            <w:hyperlink r:id="rId13" w:tooltip="Постановление Правительства Кировской области от 28.01.2022 N 20-П (ред. от 12.03.2025) &quot;Об утверждении ключевых показателей и их целевых значений и индикативных показателей для видов регионального государственного контроля (надзора)&quot; {КонсультантПлюс}">
              <w:r>
                <w:rPr>
                  <w:color w:val="0000FF"/>
                </w:rPr>
                <w:t>постановления</w:t>
              </w:r>
            </w:hyperlink>
            <w:r>
              <w:rPr>
                <w:color w:val="392C69"/>
              </w:rPr>
              <w:t xml:space="preserve"> Правительства Кировской области от 28.01.2022 N 20-П "Об утверждении ключевых показателей и их целевых значений и индикативных показателей для видов регионального государственного контроля (надзора)" постановление будет дополнено п. 1-1 следующего содержания:</w:t>
            </w:r>
          </w:p>
          <w:p w14:paraId="769FFCC2" w14:textId="77777777" w:rsidR="007A617A" w:rsidRDefault="00000000">
            <w:pPr>
              <w:pStyle w:val="ConsPlusNormal0"/>
              <w:jc w:val="both"/>
            </w:pPr>
            <w:r>
              <w:rPr>
                <w:color w:val="392C69"/>
              </w:rPr>
              <w:t>"1-1. Утвердить ключевые показатели регионального государственного контроля (надзора) в области охраны и использования особо охраняемых природных территорий, осуществляемого на территории Кировской области, и их целевые значения согласно приложению N 2.".</w:t>
            </w:r>
          </w:p>
        </w:tc>
        <w:tc>
          <w:tcPr>
            <w:tcW w:w="113" w:type="dxa"/>
            <w:tcBorders>
              <w:top w:val="nil"/>
              <w:left w:val="nil"/>
              <w:bottom w:val="nil"/>
              <w:right w:val="nil"/>
            </w:tcBorders>
            <w:shd w:val="clear" w:color="auto" w:fill="F4F3F8"/>
            <w:tcMar>
              <w:top w:w="0" w:type="dxa"/>
              <w:left w:w="0" w:type="dxa"/>
              <w:bottom w:w="0" w:type="dxa"/>
              <w:right w:w="0" w:type="dxa"/>
            </w:tcMar>
          </w:tcPr>
          <w:p w14:paraId="72B0A246" w14:textId="77777777" w:rsidR="007A617A" w:rsidRDefault="007A617A">
            <w:pPr>
              <w:pStyle w:val="ConsPlusNormal0"/>
            </w:pPr>
          </w:p>
        </w:tc>
      </w:tr>
    </w:tbl>
    <w:p w14:paraId="3EB05430" w14:textId="77777777" w:rsidR="007A617A" w:rsidRDefault="007A617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A617A" w14:paraId="5FBB900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D9A9892" w14:textId="77777777" w:rsidR="007A617A" w:rsidRDefault="007A617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7EDBD86D" w14:textId="77777777" w:rsidR="007A617A" w:rsidRDefault="007A617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530AC110" w14:textId="77777777" w:rsidR="007A617A" w:rsidRDefault="00000000">
            <w:pPr>
              <w:pStyle w:val="ConsPlusNormal0"/>
              <w:jc w:val="both"/>
            </w:pPr>
            <w:r>
              <w:rPr>
                <w:color w:val="392C69"/>
              </w:rPr>
              <w:t xml:space="preserve">В соответствии с </w:t>
            </w:r>
            <w:hyperlink r:id="rId14" w:tooltip="Постановление Правительства Кировской области от 18.11.2025 N 605-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Pr>
                  <w:color w:val="0000FF"/>
                </w:rPr>
                <w:t>постановлением</w:t>
              </w:r>
            </w:hyperlink>
            <w:r>
              <w:rPr>
                <w:color w:val="392C69"/>
              </w:rPr>
              <w:t xml:space="preserve"> Правительства Кировской области от 18.11.2025 N 605-П со дня вступления в силу постановления Правительства Кировской области, предусматривающего признание утратившим силу </w:t>
            </w:r>
            <w:hyperlink r:id="rId15" w:tooltip="Постановление Правительства Кировской области от 28.01.2022 N 20-П (ред. от 12.03.2025) &quot;Об утверждении ключевых показателей и их целевых значений и индикативных показателей для видов регионального государственного контроля (надзора)&quot; {КонсультантПлюс}">
              <w:r>
                <w:rPr>
                  <w:color w:val="0000FF"/>
                </w:rPr>
                <w:t>постановления</w:t>
              </w:r>
            </w:hyperlink>
            <w:r>
              <w:rPr>
                <w:color w:val="392C69"/>
              </w:rPr>
              <w:t xml:space="preserve"> Правительства Кировской области от 28.01.2022 N 20-П "Об утверждении ключевых показателей и их целевых значений и индикативных показателей для видов регионального государственного контроля (надзора)" постановление будет дополнено п. 1-2 следующего содержания:</w:t>
            </w:r>
          </w:p>
          <w:p w14:paraId="5E9D5934" w14:textId="77777777" w:rsidR="007A617A" w:rsidRDefault="00000000">
            <w:pPr>
              <w:pStyle w:val="ConsPlusNormal0"/>
              <w:jc w:val="both"/>
            </w:pPr>
            <w:r>
              <w:rPr>
                <w:color w:val="392C69"/>
              </w:rPr>
              <w:t>"1-2. Утвердить индикативные показатели регионального государственного контроля (надзора) в области охраны и использования особо охраняемых природных территорий, осуществляемого на территории Кировской области, согласно приложению N 3.".</w:t>
            </w:r>
          </w:p>
        </w:tc>
        <w:tc>
          <w:tcPr>
            <w:tcW w:w="113" w:type="dxa"/>
            <w:tcBorders>
              <w:top w:val="nil"/>
              <w:left w:val="nil"/>
              <w:bottom w:val="nil"/>
              <w:right w:val="nil"/>
            </w:tcBorders>
            <w:shd w:val="clear" w:color="auto" w:fill="F4F3F8"/>
            <w:tcMar>
              <w:top w:w="0" w:type="dxa"/>
              <w:left w:w="0" w:type="dxa"/>
              <w:bottom w:w="0" w:type="dxa"/>
              <w:right w:w="0" w:type="dxa"/>
            </w:tcMar>
          </w:tcPr>
          <w:p w14:paraId="55740A4A" w14:textId="77777777" w:rsidR="007A617A" w:rsidRDefault="007A617A">
            <w:pPr>
              <w:pStyle w:val="ConsPlusNormal0"/>
            </w:pPr>
          </w:p>
        </w:tc>
      </w:tr>
    </w:tbl>
    <w:p w14:paraId="39911989" w14:textId="77777777" w:rsidR="007A617A" w:rsidRDefault="00000000">
      <w:pPr>
        <w:pStyle w:val="ConsPlusNormal0"/>
        <w:spacing w:before="300"/>
        <w:ind w:firstLine="540"/>
        <w:jc w:val="both"/>
      </w:pPr>
      <w:r>
        <w:t>2. Настоящее постановление вступает в силу с 01.01.2022.</w:t>
      </w:r>
    </w:p>
    <w:p w14:paraId="0E8D7111" w14:textId="77777777" w:rsidR="007A617A" w:rsidRDefault="007A617A">
      <w:pPr>
        <w:pStyle w:val="ConsPlusNormal0"/>
        <w:jc w:val="both"/>
      </w:pPr>
    </w:p>
    <w:p w14:paraId="633759E9" w14:textId="77777777" w:rsidR="007A617A" w:rsidRDefault="00000000">
      <w:pPr>
        <w:pStyle w:val="ConsPlusNormal0"/>
        <w:jc w:val="right"/>
      </w:pPr>
      <w:r>
        <w:t>Председатель Правительства</w:t>
      </w:r>
    </w:p>
    <w:p w14:paraId="5D813D73" w14:textId="77777777" w:rsidR="007A617A" w:rsidRDefault="00000000">
      <w:pPr>
        <w:pStyle w:val="ConsPlusNormal0"/>
        <w:jc w:val="right"/>
      </w:pPr>
      <w:r>
        <w:t>Кировской области</w:t>
      </w:r>
    </w:p>
    <w:p w14:paraId="421F3DA4" w14:textId="77777777" w:rsidR="007A617A" w:rsidRDefault="00000000">
      <w:pPr>
        <w:pStyle w:val="ConsPlusNormal0"/>
        <w:jc w:val="right"/>
      </w:pPr>
      <w:r>
        <w:t>А.А.ЧУРИН</w:t>
      </w:r>
    </w:p>
    <w:p w14:paraId="438CA6C0" w14:textId="77777777" w:rsidR="007A617A" w:rsidRDefault="007A617A">
      <w:pPr>
        <w:pStyle w:val="ConsPlusNormal0"/>
        <w:jc w:val="both"/>
      </w:pPr>
    </w:p>
    <w:p w14:paraId="4A9D0FE5" w14:textId="77777777" w:rsidR="007A617A" w:rsidRDefault="007A617A">
      <w:pPr>
        <w:pStyle w:val="ConsPlusNormal0"/>
        <w:jc w:val="both"/>
      </w:pPr>
    </w:p>
    <w:p w14:paraId="33C8C3AB" w14:textId="77777777" w:rsidR="007A617A" w:rsidRDefault="00000000">
      <w:pPr>
        <w:pStyle w:val="ConsPlusNormal0"/>
        <w:jc w:val="right"/>
        <w:outlineLvl w:val="0"/>
      </w:pPr>
      <w:hyperlink r:id="rId16" w:tooltip="Постановление Правительства Кировской области от 18.11.2025 N 605-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Pr>
            <w:color w:val="0000FF"/>
          </w:rPr>
          <w:t>Приложение N 1</w:t>
        </w:r>
      </w:hyperlink>
    </w:p>
    <w:p w14:paraId="38074A5E" w14:textId="77777777" w:rsidR="007A617A" w:rsidRDefault="007A617A">
      <w:pPr>
        <w:pStyle w:val="ConsPlusNormal0"/>
        <w:jc w:val="both"/>
      </w:pPr>
    </w:p>
    <w:p w14:paraId="0ABCCA6C" w14:textId="77777777" w:rsidR="007A617A" w:rsidRDefault="00000000">
      <w:pPr>
        <w:pStyle w:val="ConsPlusNormal0"/>
        <w:jc w:val="right"/>
      </w:pPr>
      <w:r>
        <w:t>Утверждено</w:t>
      </w:r>
    </w:p>
    <w:p w14:paraId="07AE55A6" w14:textId="77777777" w:rsidR="007A617A" w:rsidRDefault="00000000">
      <w:pPr>
        <w:pStyle w:val="ConsPlusNormal0"/>
        <w:jc w:val="right"/>
      </w:pPr>
      <w:r>
        <w:t>постановлением</w:t>
      </w:r>
    </w:p>
    <w:p w14:paraId="46186E90" w14:textId="77777777" w:rsidR="007A617A" w:rsidRDefault="00000000">
      <w:pPr>
        <w:pStyle w:val="ConsPlusNormal0"/>
        <w:jc w:val="right"/>
      </w:pPr>
      <w:r>
        <w:t>Правительства Кировской области</w:t>
      </w:r>
    </w:p>
    <w:p w14:paraId="32565910" w14:textId="77777777" w:rsidR="007A617A" w:rsidRDefault="00000000">
      <w:pPr>
        <w:pStyle w:val="ConsPlusNormal0"/>
        <w:jc w:val="right"/>
      </w:pPr>
      <w:r>
        <w:t>от 19 ноября 2021 г. N 625-П</w:t>
      </w:r>
    </w:p>
    <w:p w14:paraId="35A390FB" w14:textId="77777777" w:rsidR="007A617A" w:rsidRDefault="007A617A">
      <w:pPr>
        <w:pStyle w:val="ConsPlusNormal0"/>
        <w:jc w:val="both"/>
      </w:pPr>
    </w:p>
    <w:p w14:paraId="5EFDC2AD" w14:textId="77777777" w:rsidR="007A617A" w:rsidRDefault="00000000">
      <w:pPr>
        <w:pStyle w:val="ConsPlusTitle0"/>
        <w:jc w:val="center"/>
      </w:pPr>
      <w:bookmarkStart w:id="0" w:name="P38"/>
      <w:bookmarkEnd w:id="0"/>
      <w:r>
        <w:t>ПОЛОЖЕНИЕ</w:t>
      </w:r>
    </w:p>
    <w:p w14:paraId="48224A5A" w14:textId="77777777" w:rsidR="007A617A" w:rsidRDefault="00000000">
      <w:pPr>
        <w:pStyle w:val="ConsPlusTitle0"/>
        <w:jc w:val="center"/>
      </w:pPr>
      <w:r>
        <w:t>О РЕГИОНАЛЬНОМ ГОСУДАРСТВЕННОМ КОНТРОЛЕ (НАДЗОРЕ)</w:t>
      </w:r>
    </w:p>
    <w:p w14:paraId="668B40ED" w14:textId="77777777" w:rsidR="007A617A" w:rsidRDefault="00000000">
      <w:pPr>
        <w:pStyle w:val="ConsPlusTitle0"/>
        <w:jc w:val="center"/>
      </w:pPr>
      <w:r>
        <w:t>В ОБЛАСТИ ОХРАНЫ И ИСПОЛЬЗОВАНИЯ ОСОБО ОХРАНЯЕМЫХ ПРИРОДНЫХ</w:t>
      </w:r>
    </w:p>
    <w:p w14:paraId="0746A2F6" w14:textId="77777777" w:rsidR="007A617A" w:rsidRDefault="00000000">
      <w:pPr>
        <w:pStyle w:val="ConsPlusTitle0"/>
        <w:jc w:val="center"/>
      </w:pPr>
      <w:r>
        <w:t>ТЕРРИТОРИЙ, ОСУЩЕСТВЛЯЕМОМ НА ТЕРРИТОРИИ КИРОВСКОЙ ОБЛАСТИ</w:t>
      </w:r>
    </w:p>
    <w:p w14:paraId="3BE66932" w14:textId="77777777" w:rsidR="007A617A" w:rsidRDefault="007A617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A617A" w14:paraId="49C475A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15E74FD" w14:textId="77777777" w:rsidR="007A617A" w:rsidRDefault="007A617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FBACEDF" w14:textId="77777777" w:rsidR="007A617A" w:rsidRDefault="007A617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6C9F2D5B" w14:textId="77777777" w:rsidR="007A617A" w:rsidRDefault="00000000">
            <w:pPr>
              <w:pStyle w:val="ConsPlusNormal0"/>
              <w:jc w:val="center"/>
            </w:pPr>
            <w:r>
              <w:rPr>
                <w:color w:val="392C69"/>
              </w:rPr>
              <w:t>Список изменяющих документов</w:t>
            </w:r>
          </w:p>
          <w:p w14:paraId="319BEF13" w14:textId="77777777" w:rsidR="007A617A" w:rsidRDefault="00000000">
            <w:pPr>
              <w:pStyle w:val="ConsPlusNormal0"/>
              <w:jc w:val="center"/>
            </w:pPr>
            <w:r>
              <w:rPr>
                <w:color w:val="392C69"/>
              </w:rPr>
              <w:t>(в ред. постановлений Правительства Кировской области</w:t>
            </w:r>
          </w:p>
          <w:p w14:paraId="462F7ED9" w14:textId="77777777" w:rsidR="007A617A" w:rsidRDefault="00000000">
            <w:pPr>
              <w:pStyle w:val="ConsPlusNormal0"/>
              <w:jc w:val="center"/>
            </w:pPr>
            <w:r>
              <w:rPr>
                <w:color w:val="392C69"/>
              </w:rPr>
              <w:t xml:space="preserve">от 16.03.2023 </w:t>
            </w:r>
            <w:hyperlink r:id="rId17" w:tooltip="Постановление Правительства Кировской области от 16.03.2023 N 125-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Pr>
                  <w:color w:val="0000FF"/>
                </w:rPr>
                <w:t>N 125-П</w:t>
              </w:r>
            </w:hyperlink>
            <w:r>
              <w:rPr>
                <w:color w:val="392C69"/>
              </w:rPr>
              <w:t xml:space="preserve">, от 07.07.2023 </w:t>
            </w:r>
            <w:hyperlink r:id="rId18" w:tooltip="Постановление Правительства Кировской области от 07.07.2023 N 368-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Pr>
                  <w:color w:val="0000FF"/>
                </w:rPr>
                <w:t>N 368-П</w:t>
              </w:r>
            </w:hyperlink>
            <w:r>
              <w:rPr>
                <w:color w:val="392C69"/>
              </w:rPr>
              <w:t xml:space="preserve">, от 07.03.2024 </w:t>
            </w:r>
            <w:hyperlink r:id="rId19" w:tooltip="Постановление Правительства Кировской области от 07.03.2024 N 89-П &quot;О внесении изменений в некоторые постановления Правительства Кировской области&quot; {КонсультантПлюс}">
              <w:r>
                <w:rPr>
                  <w:color w:val="0000FF"/>
                </w:rPr>
                <w:t>N 89-П</w:t>
              </w:r>
            </w:hyperlink>
            <w:r>
              <w:rPr>
                <w:color w:val="392C69"/>
              </w:rPr>
              <w:t>,</w:t>
            </w:r>
          </w:p>
          <w:p w14:paraId="27222798" w14:textId="77777777" w:rsidR="007A617A" w:rsidRDefault="00000000">
            <w:pPr>
              <w:pStyle w:val="ConsPlusNormal0"/>
              <w:jc w:val="center"/>
            </w:pPr>
            <w:r>
              <w:rPr>
                <w:color w:val="392C69"/>
              </w:rPr>
              <w:t xml:space="preserve">от 13.12.2024 </w:t>
            </w:r>
            <w:hyperlink r:id="rId20" w:tooltip="Постановление Правительства Кировской области от 13.12.2024 N 556-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Pr>
                  <w:color w:val="0000FF"/>
                </w:rPr>
                <w:t>N 556-П</w:t>
              </w:r>
            </w:hyperlink>
            <w:r>
              <w:rPr>
                <w:color w:val="392C69"/>
              </w:rPr>
              <w:t xml:space="preserve">, от 18.11.2025 </w:t>
            </w:r>
            <w:hyperlink r:id="rId21" w:tooltip="Постановление Правительства Кировской области от 18.11.2025 N 605-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Pr>
                  <w:color w:val="0000FF"/>
                </w:rPr>
                <w:t>N 605-П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455C71C" w14:textId="77777777" w:rsidR="007A617A" w:rsidRDefault="007A617A">
            <w:pPr>
              <w:pStyle w:val="ConsPlusNormal0"/>
            </w:pPr>
          </w:p>
        </w:tc>
      </w:tr>
    </w:tbl>
    <w:p w14:paraId="10E28ADF" w14:textId="77777777" w:rsidR="007A617A" w:rsidRDefault="007A617A">
      <w:pPr>
        <w:pStyle w:val="ConsPlusNormal0"/>
        <w:jc w:val="both"/>
      </w:pPr>
    </w:p>
    <w:p w14:paraId="5DF64282" w14:textId="77777777" w:rsidR="007A617A" w:rsidRDefault="00000000">
      <w:pPr>
        <w:pStyle w:val="ConsPlusNormal0"/>
        <w:ind w:firstLine="540"/>
        <w:jc w:val="both"/>
      </w:pPr>
      <w:r>
        <w:t>1. Положение о региональном государственном контроле (надзоре) в области охраны и использования особо охраняемых природных территорий, осуществляемом на территории Кировской области (далее - Положение), определяет порядок осуществления регионального государственного контроля (надзора) в области охраны и использования особо охраняемых природных территорий, осуществляемого на территории Кировской области (далее - государственный контроль).</w:t>
      </w:r>
    </w:p>
    <w:p w14:paraId="4B626997" w14:textId="77777777" w:rsidR="007A617A" w:rsidRDefault="00000000">
      <w:pPr>
        <w:pStyle w:val="ConsPlusNormal0"/>
        <w:spacing w:before="240"/>
        <w:ind w:firstLine="540"/>
        <w:jc w:val="both"/>
      </w:pPr>
      <w:r>
        <w:t xml:space="preserve">2. Предметом государственного контроля является соблюдение юридическими лицами, индивидуальными предпринимателями и гражданами (далее - контролируемые лица) на особо охраняемых природных территориях регионального значения и в границах их охранных зон обязательных требований, установленных Федеральным </w:t>
      </w:r>
      <w:hyperlink r:id="rId22" w:tooltip="Федеральный закон от 14.03.1995 N 33-ФЗ (ред. от 29.12.2025) &quot;Об особо охраняемых природных территориях&quot; (с изм. и доп., вступ. в силу с 01.03.2026) {КонсультантПлюс}">
        <w:r>
          <w:rPr>
            <w:color w:val="0000FF"/>
          </w:rPr>
          <w:t>законом</w:t>
        </w:r>
      </w:hyperlink>
      <w:r>
        <w:t xml:space="preserve"> от 14.03.1995 N 33-ФЗ "Об особо охраняемых природных территориях", другими федеральными законами и принимаемыми в соответствии с ними иными нормативными правовыми актами Российской Федерации, а также положениями об особо охраняемых природных территориях, об охранных зонах особо охраняемых природных территорий, утвержденными нормативными правовыми актами Кировской области (далее - обязательные требования), касающихся:</w:t>
      </w:r>
    </w:p>
    <w:p w14:paraId="1979A312" w14:textId="77777777" w:rsidR="007A617A" w:rsidRDefault="00000000">
      <w:pPr>
        <w:pStyle w:val="ConsPlusNormal0"/>
        <w:jc w:val="both"/>
      </w:pPr>
      <w:r>
        <w:t xml:space="preserve">(в ред. </w:t>
      </w:r>
      <w:hyperlink r:id="rId23" w:tooltip="Постановление Правительства Кировской области от 07.03.2024 N 89-П &quot;О внесении изменений в некоторые постановления Правительства Кировской области&quot; {КонсультантПлюс}">
        <w:r>
          <w:rPr>
            <w:color w:val="0000FF"/>
          </w:rPr>
          <w:t>постановления</w:t>
        </w:r>
      </w:hyperlink>
      <w:r>
        <w:t xml:space="preserve"> Правительства Кировской области от 07.03.2024 N 89-П)</w:t>
      </w:r>
    </w:p>
    <w:p w14:paraId="6A719B84" w14:textId="77777777" w:rsidR="007A617A" w:rsidRDefault="00000000">
      <w:pPr>
        <w:pStyle w:val="ConsPlusNormal0"/>
        <w:spacing w:before="240"/>
        <w:ind w:firstLine="540"/>
        <w:jc w:val="both"/>
      </w:pPr>
      <w:r>
        <w:t>режима особо охраняемой природной территории;</w:t>
      </w:r>
    </w:p>
    <w:p w14:paraId="2367F6B7" w14:textId="77777777" w:rsidR="007A617A" w:rsidRDefault="00000000">
      <w:pPr>
        <w:pStyle w:val="ConsPlusNormal0"/>
        <w:spacing w:before="240"/>
        <w:ind w:firstLine="540"/>
        <w:jc w:val="both"/>
      </w:pPr>
      <w:r>
        <w:t>особого правового режима использования земельных участков, водных объектов, природных ресурсов и иных объектов недвижимости, расположенных в границах особо охраняемых природных территорий;</w:t>
      </w:r>
    </w:p>
    <w:p w14:paraId="66708333" w14:textId="77777777" w:rsidR="007A617A" w:rsidRDefault="00000000">
      <w:pPr>
        <w:pStyle w:val="ConsPlusNormal0"/>
        <w:spacing w:before="240"/>
        <w:ind w:firstLine="540"/>
        <w:jc w:val="both"/>
      </w:pPr>
      <w:r>
        <w:t>режима охранных зон особо охраняемых природных территорий;</w:t>
      </w:r>
    </w:p>
    <w:p w14:paraId="056628A0" w14:textId="77777777" w:rsidR="007A617A" w:rsidRDefault="00000000">
      <w:pPr>
        <w:pStyle w:val="ConsPlusNormal0"/>
        <w:spacing w:before="240"/>
        <w:ind w:firstLine="540"/>
        <w:jc w:val="both"/>
      </w:pPr>
      <w:bookmarkStart w:id="1" w:name="P53"/>
      <w:bookmarkEnd w:id="1"/>
      <w:r>
        <w:t xml:space="preserve">соблюдения контролируемыми лицами, предоставляющими услуги экскурсоводов (гидов), гидов-переводчиков и инструкторов-проводников на территории особо охраняемой природной территории, требований в части наличия соответствующей аттестации экскурсоводов (гидов), гидов-переводчиков и инструкторов-проводников при сопровождении ими туристов (экскурсантов), сопровождения туристов (экскурсантов) инструктором-проводником при посещении (прохождении) туристских маршрутов, требующих специального сопровождения, указанных в </w:t>
      </w:r>
      <w:hyperlink r:id="rId24" w:tooltip="Федеральный закон от 24.11.1996 N 132-ФЗ (ред. от 29.12.2025) &quot;Об основах туристской деятельности в Российской Федерации&quot; (с изм. и доп., вступ. в силу с 01.03.2026) {КонсультантПлюс}">
        <w:r>
          <w:rPr>
            <w:color w:val="0000FF"/>
          </w:rPr>
          <w:t>части первой статьи 19.3</w:t>
        </w:r>
      </w:hyperlink>
      <w:r>
        <w:t xml:space="preserve"> Федерального закона от 24.11.1996 N 132-ФЗ "Об основах </w:t>
      </w:r>
      <w:r>
        <w:lastRenderedPageBreak/>
        <w:t>туристской деятельности в Российской Федерации".</w:t>
      </w:r>
    </w:p>
    <w:p w14:paraId="3B314796" w14:textId="77777777" w:rsidR="007A617A" w:rsidRDefault="00000000">
      <w:pPr>
        <w:pStyle w:val="ConsPlusNormal0"/>
        <w:jc w:val="both"/>
      </w:pPr>
      <w:r>
        <w:t xml:space="preserve">(абзац введен </w:t>
      </w:r>
      <w:hyperlink r:id="rId25" w:tooltip="Постановление Правительства Кировской области от 13.12.2024 N 556-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Pr>
            <w:color w:val="0000FF"/>
          </w:rPr>
          <w:t>постановлением</w:t>
        </w:r>
      </w:hyperlink>
      <w:r>
        <w:t xml:space="preserve"> Правительства Кировской области от 13.12.2024 N 556-П)</w:t>
      </w:r>
    </w:p>
    <w:p w14:paraId="6C940794" w14:textId="77777777" w:rsidR="007A617A" w:rsidRDefault="00000000">
      <w:pPr>
        <w:pStyle w:val="ConsPlusNormal0"/>
        <w:spacing w:before="240"/>
        <w:ind w:firstLine="540"/>
        <w:jc w:val="both"/>
      </w:pPr>
      <w:r>
        <w:t>3. Государственный контроль осуществляется:</w:t>
      </w:r>
    </w:p>
    <w:p w14:paraId="05F39A8D" w14:textId="77777777" w:rsidR="007A617A" w:rsidRDefault="00000000">
      <w:pPr>
        <w:pStyle w:val="ConsPlusNormal0"/>
        <w:spacing w:before="240"/>
        <w:ind w:firstLine="540"/>
        <w:jc w:val="both"/>
      </w:pPr>
      <w:r>
        <w:t>Кировским областным государственным бюджетным учреждением "Кировский областной центр охраны окружающей среды и природопользования" (далее - учреждение) в отношении управляемых им особо охраняемых природных территорий регионального значения и их охранных зон;</w:t>
      </w:r>
    </w:p>
    <w:p w14:paraId="6D7CC858" w14:textId="77777777" w:rsidR="007A617A" w:rsidRDefault="00000000">
      <w:pPr>
        <w:pStyle w:val="ConsPlusNormal0"/>
        <w:spacing w:before="240"/>
        <w:ind w:firstLine="540"/>
        <w:jc w:val="both"/>
      </w:pPr>
      <w:r>
        <w:t>министерством охраны окружающей среды Кировской области (далее - контрольный орган) на особо охраняемых природных территориях регионального значения и в границах их охранных зон, которые не находятся под управлением учреждения.</w:t>
      </w:r>
    </w:p>
    <w:p w14:paraId="671ECFDA" w14:textId="77777777" w:rsidR="007A617A" w:rsidRDefault="00000000">
      <w:pPr>
        <w:pStyle w:val="ConsPlusNormal0"/>
        <w:spacing w:before="240"/>
        <w:ind w:firstLine="540"/>
        <w:jc w:val="both"/>
      </w:pPr>
      <w:r>
        <w:t>4. К объектам государственного контроля относятся:</w:t>
      </w:r>
    </w:p>
    <w:p w14:paraId="2418D003" w14:textId="77777777" w:rsidR="007A617A" w:rsidRDefault="00000000">
      <w:pPr>
        <w:pStyle w:val="ConsPlusNormal0"/>
        <w:spacing w:before="240"/>
        <w:ind w:firstLine="540"/>
        <w:jc w:val="both"/>
      </w:pPr>
      <w:r>
        <w:t>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14:paraId="66F0D98E" w14:textId="77777777" w:rsidR="007A617A" w:rsidRDefault="00000000">
      <w:pPr>
        <w:pStyle w:val="ConsPlusNormal0"/>
        <w:jc w:val="both"/>
      </w:pPr>
      <w:r>
        <w:t xml:space="preserve">(в ред. </w:t>
      </w:r>
      <w:hyperlink r:id="rId26" w:tooltip="Постановление Правительства Кировской области от 13.12.2024 N 556-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Pr>
            <w:color w:val="0000FF"/>
          </w:rPr>
          <w:t>постановления</w:t>
        </w:r>
      </w:hyperlink>
      <w:r>
        <w:t xml:space="preserve"> Правительства Кировской области от 13.12.2024 N 556-П)</w:t>
      </w:r>
    </w:p>
    <w:p w14:paraId="40D70DF4" w14:textId="77777777" w:rsidR="007A617A" w:rsidRDefault="00000000">
      <w:pPr>
        <w:pStyle w:val="ConsPlusNormal0"/>
        <w:spacing w:before="240"/>
        <w:ind w:firstLine="540"/>
        <w:jc w:val="both"/>
      </w:pPr>
      <w:r>
        <w:t>здания, помещения, сооружения, линейные объекты, территории, включая воздушное пространство,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контролируемые лица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контролируемых лиц, к которым предъявляются обязательные требования (далее - производственные объекты).</w:t>
      </w:r>
    </w:p>
    <w:p w14:paraId="153F1CAA" w14:textId="77777777" w:rsidR="007A617A" w:rsidRDefault="00000000">
      <w:pPr>
        <w:pStyle w:val="ConsPlusNormal0"/>
        <w:spacing w:before="240"/>
        <w:ind w:firstLine="540"/>
        <w:jc w:val="both"/>
      </w:pPr>
      <w:bookmarkStart w:id="2" w:name="P62"/>
      <w:bookmarkEnd w:id="2"/>
      <w:r>
        <w:t>5. Должностным лицом контрольного органа, уполномоченным принимать решение о проведении контрольных (надзорных) мероприятий, профилактических мероприятий, является руководитель (заместитель руководителя) контрольного органа.</w:t>
      </w:r>
    </w:p>
    <w:p w14:paraId="313B6320" w14:textId="77777777" w:rsidR="007A617A" w:rsidRDefault="00000000">
      <w:pPr>
        <w:pStyle w:val="ConsPlusNormal0"/>
        <w:jc w:val="both"/>
      </w:pPr>
      <w:r>
        <w:t xml:space="preserve">(в ред. </w:t>
      </w:r>
      <w:hyperlink r:id="rId27" w:tooltip="Постановление Правительства Кировской области от 07.07.2023 N 368-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Pr>
            <w:color w:val="0000FF"/>
          </w:rPr>
          <w:t>постановления</w:t>
        </w:r>
      </w:hyperlink>
      <w:r>
        <w:t xml:space="preserve"> Правительства Кировской области от 07.07.2023 N 368-П)</w:t>
      </w:r>
    </w:p>
    <w:p w14:paraId="4E569366" w14:textId="77777777" w:rsidR="007A617A" w:rsidRDefault="00000000">
      <w:pPr>
        <w:pStyle w:val="ConsPlusNormal0"/>
        <w:spacing w:before="240"/>
        <w:ind w:firstLine="540"/>
        <w:jc w:val="both"/>
      </w:pPr>
      <w:r>
        <w:t>От имени контрольного органа государственный контроль вправе осуществлять:</w:t>
      </w:r>
    </w:p>
    <w:p w14:paraId="6A61828C" w14:textId="77777777" w:rsidR="007A617A" w:rsidRDefault="00000000">
      <w:pPr>
        <w:pStyle w:val="ConsPlusNormal0"/>
        <w:spacing w:before="240"/>
        <w:ind w:firstLine="540"/>
        <w:jc w:val="both"/>
      </w:pPr>
      <w:r>
        <w:t>заместитель руководителя контрольного органа, в должностные обязанности которого в соответствии с должностным регламентом входит осуществление полномочий по государственному контролю (далее - должностные обязанности), являющийся главным государственным инспектором Кировской области в области охраны окружающей среды;</w:t>
      </w:r>
    </w:p>
    <w:p w14:paraId="39DA348A" w14:textId="77777777" w:rsidR="007A617A" w:rsidRDefault="00000000">
      <w:pPr>
        <w:pStyle w:val="ConsPlusNormal0"/>
        <w:spacing w:before="240"/>
        <w:ind w:firstLine="540"/>
        <w:jc w:val="both"/>
      </w:pPr>
      <w:r>
        <w:t>начальник управления контрольного органа, в соответствии с должностными обязанностями являющийся заместителем главного государственного инспектора Кировской области в области охраны окружающей среды;</w:t>
      </w:r>
    </w:p>
    <w:p w14:paraId="031E5965" w14:textId="77777777" w:rsidR="007A617A" w:rsidRDefault="00000000">
      <w:pPr>
        <w:pStyle w:val="ConsPlusNormal0"/>
        <w:spacing w:before="240"/>
        <w:ind w:firstLine="540"/>
        <w:jc w:val="both"/>
      </w:pPr>
      <w:r>
        <w:t>должностные лица контрольного органа в соответствии с должностными обязанностями.</w:t>
      </w:r>
    </w:p>
    <w:p w14:paraId="3E582134" w14:textId="77777777" w:rsidR="007A617A" w:rsidRDefault="00000000">
      <w:pPr>
        <w:pStyle w:val="ConsPlusNormal0"/>
        <w:spacing w:before="240"/>
        <w:ind w:firstLine="540"/>
        <w:jc w:val="both"/>
      </w:pPr>
      <w:bookmarkStart w:id="3" w:name="P68"/>
      <w:bookmarkEnd w:id="3"/>
      <w:r>
        <w:t>6. Должностным лицом учреждения, уполномоченным принимать решение о проведении контрольных (надзорных) мероприятий, профилактических мероприятий, является директор (заместитель директора) учреждения.</w:t>
      </w:r>
    </w:p>
    <w:p w14:paraId="55FE937F" w14:textId="77777777" w:rsidR="007A617A" w:rsidRDefault="00000000">
      <w:pPr>
        <w:pStyle w:val="ConsPlusNormal0"/>
        <w:spacing w:before="240"/>
        <w:ind w:firstLine="540"/>
        <w:jc w:val="both"/>
      </w:pPr>
      <w:r>
        <w:t>От имени учреждения государственный контроль вправе осуществлять:</w:t>
      </w:r>
    </w:p>
    <w:p w14:paraId="226D442F" w14:textId="77777777" w:rsidR="007A617A" w:rsidRDefault="00000000">
      <w:pPr>
        <w:pStyle w:val="ConsPlusNormal0"/>
        <w:spacing w:before="240"/>
        <w:ind w:firstLine="540"/>
        <w:jc w:val="both"/>
      </w:pPr>
      <w:r>
        <w:lastRenderedPageBreak/>
        <w:t>директор учреждения, в соответствии с должностными обязанностями являющийся главным государственным инспектором в области охраны окружающей среды на особо охраняемых природных территориях регионального значения;</w:t>
      </w:r>
    </w:p>
    <w:p w14:paraId="54DD78C5" w14:textId="77777777" w:rsidR="007A617A" w:rsidRDefault="00000000">
      <w:pPr>
        <w:pStyle w:val="ConsPlusNormal0"/>
        <w:spacing w:before="240"/>
        <w:ind w:firstLine="540"/>
        <w:jc w:val="both"/>
      </w:pPr>
      <w:r>
        <w:t>заместитель директора учреждения - начальник отдела (службы) охраны государственных природных заказников регионального значения, в соответствии с должностными обязанностями являющийся заместителем главного государственного инспектора в области охраны окружающей среды на особо охраняемых природных территориях регионального значения;</w:t>
      </w:r>
    </w:p>
    <w:p w14:paraId="4F6EF229" w14:textId="77777777" w:rsidR="007A617A" w:rsidRDefault="00000000">
      <w:pPr>
        <w:pStyle w:val="ConsPlusNormal0"/>
        <w:spacing w:before="240"/>
        <w:ind w:firstLine="540"/>
        <w:jc w:val="both"/>
      </w:pPr>
      <w:r>
        <w:t>заместитель начальника отдела, в соответствии с должностными обязанностями являющийся государственным инспектором в области охраны окружающей среды на особо охраняемых природных территориях регионального значения;</w:t>
      </w:r>
    </w:p>
    <w:p w14:paraId="6E4CEB81" w14:textId="77777777" w:rsidR="007A617A" w:rsidRDefault="00000000">
      <w:pPr>
        <w:pStyle w:val="ConsPlusNormal0"/>
        <w:spacing w:before="240"/>
        <w:ind w:firstLine="540"/>
        <w:jc w:val="both"/>
      </w:pPr>
      <w:r>
        <w:t>государственный инспектор в области охраны окружающей среды на особо охраняемых природных территориях регионального значения.</w:t>
      </w:r>
    </w:p>
    <w:p w14:paraId="17F3A130" w14:textId="77777777" w:rsidR="007A617A" w:rsidRDefault="00000000">
      <w:pPr>
        <w:pStyle w:val="ConsPlusNormal0"/>
        <w:jc w:val="both"/>
      </w:pPr>
      <w:r>
        <w:t xml:space="preserve">(п. 6 в ред. </w:t>
      </w:r>
      <w:hyperlink r:id="rId28" w:tooltip="Постановление Правительства Кировской области от 07.07.2023 N 368-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Pr>
            <w:color w:val="0000FF"/>
          </w:rPr>
          <w:t>постановления</w:t>
        </w:r>
      </w:hyperlink>
      <w:r>
        <w:t xml:space="preserve"> Правительства Кировской области от 07.07.2023 N 368-П)</w:t>
      </w:r>
    </w:p>
    <w:p w14:paraId="787B6282" w14:textId="77777777" w:rsidR="007A617A" w:rsidRDefault="00000000">
      <w:pPr>
        <w:pStyle w:val="ConsPlusNormal0"/>
        <w:spacing w:before="240"/>
        <w:ind w:firstLine="540"/>
        <w:jc w:val="both"/>
      </w:pPr>
      <w:r>
        <w:t xml:space="preserve">7. Должностные лица, указанные в </w:t>
      </w:r>
      <w:hyperlink w:anchor="P62" w:tooltip="5. Должностным лицом контрольного органа, уполномоченным принимать решение о проведении контрольных (надзорных) мероприятий, профилактических мероприятий, является руководитель (заместитель руководителя) контрольного органа.">
        <w:r>
          <w:rPr>
            <w:color w:val="0000FF"/>
          </w:rPr>
          <w:t>пунктах 5</w:t>
        </w:r>
      </w:hyperlink>
      <w:r>
        <w:t xml:space="preserve"> и </w:t>
      </w:r>
      <w:hyperlink w:anchor="P68" w:tooltip="6. Должностным лицом учреждения, уполномоченным принимать решение о проведении контрольных (надзорных) мероприятий, профилактических мероприятий, является директор (заместитель директора) учреждения.">
        <w:r>
          <w:rPr>
            <w:color w:val="0000FF"/>
          </w:rPr>
          <w:t>6</w:t>
        </w:r>
      </w:hyperlink>
      <w:r>
        <w:t xml:space="preserve"> настоящего Положения, в объеме проводимых контрольных (надзорных) действий наряду с правами, установленными Федеральным </w:t>
      </w:r>
      <w:hyperlink r:id="rId2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color w:val="0000FF"/>
          </w:rPr>
          <w:t>законом</w:t>
        </w:r>
      </w:hyperlink>
      <w:r>
        <w:t xml:space="preserve"> от 31.07.2020 N 248-ФЗ "О государственном контроле (надзоре) и муниципальном контроле в Российской Федерации" (далее - Федеральный закон от 31.07.2020 N 248-ФЗ), в пределах установленной компетенции имеют право:</w:t>
      </w:r>
    </w:p>
    <w:p w14:paraId="307F1EA5" w14:textId="77777777" w:rsidR="007A617A" w:rsidRDefault="00000000">
      <w:pPr>
        <w:pStyle w:val="ConsPlusNormal0"/>
        <w:spacing w:before="240"/>
        <w:ind w:firstLine="540"/>
        <w:jc w:val="both"/>
      </w:pPr>
      <w:r>
        <w:t>запрашивать в целях проверки у граждан, находящихся на особо охраняемых природных территориях, разрешение на право пребывания на указанных особо охраняемых природных территориях и в границах охранных зон указанных особо охраняемых природных территорий;</w:t>
      </w:r>
    </w:p>
    <w:p w14:paraId="17C77EE1" w14:textId="77777777" w:rsidR="007A617A" w:rsidRDefault="00000000">
      <w:pPr>
        <w:pStyle w:val="ConsPlusNormal0"/>
        <w:spacing w:before="240"/>
        <w:ind w:firstLine="540"/>
        <w:jc w:val="both"/>
      </w:pPr>
      <w:r>
        <w:t>производить в границах охраняемых природных территорий и их охранных зон досмотр транспортных средств, личных вещей граждан;</w:t>
      </w:r>
    </w:p>
    <w:p w14:paraId="5B5B3688" w14:textId="77777777" w:rsidR="007A617A" w:rsidRDefault="00000000">
      <w:pPr>
        <w:pStyle w:val="ConsPlusNormal0"/>
        <w:spacing w:before="240"/>
        <w:ind w:firstLine="540"/>
        <w:jc w:val="both"/>
      </w:pPr>
      <w:r>
        <w:t>проверять наличие разрешения на хранение и ношение охотничьего оружия, имеющиеся у граждан орудия и продукцию природопользования.</w:t>
      </w:r>
    </w:p>
    <w:p w14:paraId="5547F378" w14:textId="77777777" w:rsidR="007A617A" w:rsidRDefault="00000000">
      <w:pPr>
        <w:pStyle w:val="ConsPlusNormal0"/>
        <w:spacing w:before="240"/>
        <w:ind w:firstLine="540"/>
        <w:jc w:val="both"/>
      </w:pPr>
      <w:r>
        <w:t xml:space="preserve">8. Должностные лица, указанные в </w:t>
      </w:r>
      <w:hyperlink w:anchor="P62" w:tooltip="5. Должностным лицом контрольного органа, уполномоченным принимать решение о проведении контрольных (надзорных) мероприятий, профилактических мероприятий, является руководитель (заместитель руководителя) контрольного органа.">
        <w:r>
          <w:rPr>
            <w:color w:val="0000FF"/>
          </w:rPr>
          <w:t>пунктах 5</w:t>
        </w:r>
      </w:hyperlink>
      <w:r>
        <w:t xml:space="preserve"> и </w:t>
      </w:r>
      <w:hyperlink w:anchor="P68" w:tooltip="6. Должностным лицом учреждения, уполномоченным принимать решение о проведении контрольных (надзорных) мероприятий, профилактических мероприятий, является директор (заместитель директора) учреждения.">
        <w:r>
          <w:rPr>
            <w:color w:val="0000FF"/>
          </w:rPr>
          <w:t>6</w:t>
        </w:r>
      </w:hyperlink>
      <w:r>
        <w:t xml:space="preserve"> настоящего Положения, наряду с решениями, принимаемыми в процессе и по результатам проведения контрольных (надзорных) мероприятий, установленных Федеральным </w:t>
      </w:r>
      <w:hyperlink r:id="rId30"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color w:val="0000FF"/>
          </w:rPr>
          <w:t>законом</w:t>
        </w:r>
      </w:hyperlink>
      <w:r>
        <w:t xml:space="preserve"> от 31.07.2020 N 248-ФЗ, в пределах установленной компетенции имеют право:</w:t>
      </w:r>
    </w:p>
    <w:p w14:paraId="44542A4B" w14:textId="77777777" w:rsidR="007A617A" w:rsidRDefault="00000000">
      <w:pPr>
        <w:pStyle w:val="ConsPlusNormal0"/>
        <w:spacing w:before="240"/>
        <w:ind w:firstLine="540"/>
        <w:jc w:val="both"/>
      </w:pPr>
      <w:r>
        <w:t>изымать у граждан, нарушивших законодательство Российской Федерации об особо охраняемых природных территориях, продукцию и орудия незаконного природопользования, транспортные средства и соответствующие документы;</w:t>
      </w:r>
    </w:p>
    <w:p w14:paraId="6BE76812" w14:textId="77777777" w:rsidR="007A617A" w:rsidRDefault="00000000">
      <w:pPr>
        <w:pStyle w:val="ConsPlusNormal0"/>
        <w:spacing w:before="240"/>
        <w:ind w:firstLine="540"/>
        <w:jc w:val="both"/>
      </w:pPr>
      <w:r>
        <w:t>направлять в соответствующие органы местного самоуправления Кировской области уведомления о выявлении самовольной постройки по фактам размещения объекта капитального строительства на земельном участке в границах особо охраняемой природной территории, ее функциональной зоны или охранной зоны, режим особой охраны которых не допускает размещения объекта капитального строительства;</w:t>
      </w:r>
    </w:p>
    <w:p w14:paraId="279058CD" w14:textId="77777777" w:rsidR="007A617A" w:rsidRDefault="00000000">
      <w:pPr>
        <w:pStyle w:val="ConsPlusNormal0"/>
        <w:spacing w:before="240"/>
        <w:ind w:firstLine="540"/>
        <w:jc w:val="both"/>
      </w:pPr>
      <w:r>
        <w:t>предъявлять иски физическим и контролируемым лицам о взыскании в пользу особо охраняемых природных территорий средств в счет возмещения ущерба, нанесенного природным комплексам и объектам особо охраняемых природных территорий вследствие нарушений установленного режима особо охраняемых природных территорий;</w:t>
      </w:r>
    </w:p>
    <w:p w14:paraId="67AB776D" w14:textId="77777777" w:rsidR="007A617A" w:rsidRDefault="00000000">
      <w:pPr>
        <w:pStyle w:val="ConsPlusNormal0"/>
        <w:spacing w:before="240"/>
        <w:ind w:firstLine="540"/>
        <w:jc w:val="both"/>
      </w:pPr>
      <w:r>
        <w:lastRenderedPageBreak/>
        <w:t>задерживать в границах особо охраняемых природных территорий и их охранных зон граждан, нарушивших законодательство Российской Федерации об особо охраняемых природных территориях, и доставлять указанных граждан в правоохранительные органы.</w:t>
      </w:r>
    </w:p>
    <w:p w14:paraId="38119153" w14:textId="77777777" w:rsidR="007A617A" w:rsidRDefault="00000000">
      <w:pPr>
        <w:pStyle w:val="ConsPlusNormal0"/>
        <w:spacing w:before="240"/>
        <w:ind w:firstLine="540"/>
        <w:jc w:val="both"/>
      </w:pPr>
      <w:r>
        <w:t>9. Учет объектов государственного контроля осуществляется при ведении государственного кадастра особо охраняемых природных территорий регионального значения.</w:t>
      </w:r>
    </w:p>
    <w:p w14:paraId="1500F93E" w14:textId="77777777" w:rsidR="007A617A" w:rsidRDefault="00000000">
      <w:pPr>
        <w:pStyle w:val="ConsPlusNormal0"/>
        <w:spacing w:before="240"/>
        <w:ind w:firstLine="540"/>
        <w:jc w:val="both"/>
      </w:pPr>
      <w:r>
        <w:t>9.1. Контрольный орган и учреждение, осуществляющие государственный контроль, для целей управления рисками причинения вреда (ущерба) относят объекты государственного контроля к одной из следующих категорий риска причинения вреда (ущерба) (далее - категории риска):</w:t>
      </w:r>
    </w:p>
    <w:p w14:paraId="61667C10" w14:textId="77777777" w:rsidR="007A617A" w:rsidRDefault="00000000">
      <w:pPr>
        <w:pStyle w:val="ConsPlusNormal0"/>
        <w:spacing w:before="240"/>
        <w:ind w:firstLine="540"/>
        <w:jc w:val="both"/>
      </w:pPr>
      <w:r>
        <w:t>категория значительного риска;</w:t>
      </w:r>
    </w:p>
    <w:p w14:paraId="33B26906" w14:textId="77777777" w:rsidR="007A617A" w:rsidRDefault="00000000">
      <w:pPr>
        <w:pStyle w:val="ConsPlusNormal0"/>
        <w:spacing w:before="240"/>
        <w:ind w:firstLine="540"/>
        <w:jc w:val="both"/>
      </w:pPr>
      <w:r>
        <w:t>категория среднего риска;</w:t>
      </w:r>
    </w:p>
    <w:p w14:paraId="5E73E4A4" w14:textId="77777777" w:rsidR="007A617A" w:rsidRDefault="00000000">
      <w:pPr>
        <w:pStyle w:val="ConsPlusNormal0"/>
        <w:spacing w:before="240"/>
        <w:ind w:firstLine="540"/>
        <w:jc w:val="both"/>
      </w:pPr>
      <w:r>
        <w:t>категория умеренного риска;</w:t>
      </w:r>
    </w:p>
    <w:p w14:paraId="1F176323" w14:textId="77777777" w:rsidR="007A617A" w:rsidRDefault="00000000">
      <w:pPr>
        <w:pStyle w:val="ConsPlusNormal0"/>
        <w:spacing w:before="240"/>
        <w:ind w:firstLine="540"/>
        <w:jc w:val="both"/>
      </w:pPr>
      <w:r>
        <w:t>категория низкого риска.</w:t>
      </w:r>
    </w:p>
    <w:p w14:paraId="5F42FD58" w14:textId="77777777" w:rsidR="007A617A" w:rsidRDefault="00000000">
      <w:pPr>
        <w:pStyle w:val="ConsPlusNormal0"/>
        <w:jc w:val="both"/>
      </w:pPr>
      <w:r>
        <w:t>(</w:t>
      </w:r>
      <w:proofErr w:type="spellStart"/>
      <w:r>
        <w:t>пп</w:t>
      </w:r>
      <w:proofErr w:type="spellEnd"/>
      <w:r>
        <w:t xml:space="preserve">. 9.1 введен </w:t>
      </w:r>
      <w:hyperlink r:id="rId31" w:tooltip="Постановление Правительства Кировской области от 16.03.2023 N 125-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Pr>
            <w:color w:val="0000FF"/>
          </w:rPr>
          <w:t>постановлением</w:t>
        </w:r>
      </w:hyperlink>
      <w:r>
        <w:t xml:space="preserve"> Правительства Кировской области от 16.03.2023 N 125-П)</w:t>
      </w:r>
    </w:p>
    <w:p w14:paraId="27FE0BB0" w14:textId="77777777" w:rsidR="007A617A" w:rsidRDefault="00000000">
      <w:pPr>
        <w:pStyle w:val="ConsPlusNormal0"/>
        <w:spacing w:before="240"/>
        <w:ind w:firstLine="540"/>
        <w:jc w:val="both"/>
      </w:pPr>
      <w:r>
        <w:t>9.2. Объекты государственного контроля относятся к следующим категориям риска:</w:t>
      </w:r>
    </w:p>
    <w:p w14:paraId="581315EF" w14:textId="77777777" w:rsidR="007A617A" w:rsidRDefault="00000000">
      <w:pPr>
        <w:pStyle w:val="ConsPlusNormal0"/>
        <w:spacing w:before="240"/>
        <w:ind w:firstLine="540"/>
        <w:jc w:val="both"/>
      </w:pPr>
      <w:r>
        <w:t>категория среднего риска - деятельность контролируемых лиц в границах государственных природных заказников и их охранных зон;</w:t>
      </w:r>
    </w:p>
    <w:p w14:paraId="6F3D5819" w14:textId="77777777" w:rsidR="007A617A" w:rsidRDefault="00000000">
      <w:pPr>
        <w:pStyle w:val="ConsPlusNormal0"/>
        <w:jc w:val="both"/>
      </w:pPr>
      <w:r>
        <w:t xml:space="preserve">(в ред. </w:t>
      </w:r>
      <w:hyperlink r:id="rId32" w:tooltip="Постановление Правительства Кировской области от 07.03.2024 N 89-П &quot;О внесении изменений в некоторые постановления Правительства Кировской области&quot; {КонсультантПлюс}">
        <w:r>
          <w:rPr>
            <w:color w:val="0000FF"/>
          </w:rPr>
          <w:t>постановления</w:t>
        </w:r>
      </w:hyperlink>
      <w:r>
        <w:t xml:space="preserve"> Правительства Кировской области от 07.03.2024 N 89-П)</w:t>
      </w:r>
    </w:p>
    <w:p w14:paraId="1F69B4F7" w14:textId="77777777" w:rsidR="007A617A" w:rsidRDefault="00000000">
      <w:pPr>
        <w:pStyle w:val="ConsPlusNormal0"/>
        <w:spacing w:before="240"/>
        <w:ind w:firstLine="540"/>
        <w:jc w:val="both"/>
      </w:pPr>
      <w:r>
        <w:t>категория умеренного риска - деятельность контролируемых лиц в границах памятников природы и их охранных зон;</w:t>
      </w:r>
    </w:p>
    <w:p w14:paraId="35502134" w14:textId="77777777" w:rsidR="007A617A" w:rsidRDefault="00000000">
      <w:pPr>
        <w:pStyle w:val="ConsPlusNormal0"/>
        <w:jc w:val="both"/>
      </w:pPr>
      <w:r>
        <w:t xml:space="preserve">(в ред. </w:t>
      </w:r>
      <w:hyperlink r:id="rId33" w:tooltip="Постановление Правительства Кировской области от 07.03.2024 N 89-П &quot;О внесении изменений в некоторые постановления Правительства Кировской области&quot; {КонсультантПлюс}">
        <w:r>
          <w:rPr>
            <w:color w:val="0000FF"/>
          </w:rPr>
          <w:t>постановления</w:t>
        </w:r>
      </w:hyperlink>
      <w:r>
        <w:t xml:space="preserve"> Правительства Кировской области от 07.03.2024 N 89-П)</w:t>
      </w:r>
    </w:p>
    <w:p w14:paraId="5E168794" w14:textId="77777777" w:rsidR="007A617A" w:rsidRDefault="00000000">
      <w:pPr>
        <w:pStyle w:val="ConsPlusNormal0"/>
        <w:spacing w:before="240"/>
        <w:ind w:firstLine="540"/>
        <w:jc w:val="both"/>
      </w:pPr>
      <w:r>
        <w:t>категория низкого риска - деятельность контролируемых лиц в границах иных особо охраняемых природных территорий и их охранных зон.</w:t>
      </w:r>
    </w:p>
    <w:p w14:paraId="215C21BE" w14:textId="77777777" w:rsidR="007A617A" w:rsidRDefault="00000000">
      <w:pPr>
        <w:pStyle w:val="ConsPlusNormal0"/>
        <w:jc w:val="both"/>
      </w:pPr>
      <w:r>
        <w:t xml:space="preserve">(в ред. постановлений Правительства Кировской области от 07.07.2023 </w:t>
      </w:r>
      <w:hyperlink r:id="rId34" w:tooltip="Постановление Правительства Кировской области от 07.07.2023 N 368-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Pr>
            <w:color w:val="0000FF"/>
          </w:rPr>
          <w:t>N 368-П</w:t>
        </w:r>
      </w:hyperlink>
      <w:r>
        <w:t xml:space="preserve">, от 07.03.2024 </w:t>
      </w:r>
      <w:hyperlink r:id="rId35" w:tooltip="Постановление Правительства Кировской области от 07.03.2024 N 89-П &quot;О внесении изменений в некоторые постановления Правительства Кировской области&quot; {КонсультантПлюс}">
        <w:r>
          <w:rPr>
            <w:color w:val="0000FF"/>
          </w:rPr>
          <w:t>N 89-П</w:t>
        </w:r>
      </w:hyperlink>
      <w:r>
        <w:t>)</w:t>
      </w:r>
    </w:p>
    <w:p w14:paraId="66873BDB" w14:textId="77777777" w:rsidR="007A617A" w:rsidRDefault="00000000">
      <w:pPr>
        <w:pStyle w:val="ConsPlusNormal0"/>
        <w:jc w:val="both"/>
      </w:pPr>
      <w:r>
        <w:t>(</w:t>
      </w:r>
      <w:proofErr w:type="spellStart"/>
      <w:r>
        <w:t>пп</w:t>
      </w:r>
      <w:proofErr w:type="spellEnd"/>
      <w:r>
        <w:t xml:space="preserve">. 9.2 введен </w:t>
      </w:r>
      <w:hyperlink r:id="rId36" w:tooltip="Постановление Правительства Кировской области от 16.03.2023 N 125-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Pr>
            <w:color w:val="0000FF"/>
          </w:rPr>
          <w:t>постановлением</w:t>
        </w:r>
      </w:hyperlink>
      <w:r>
        <w:t xml:space="preserve"> Правительства Кировской области от 16.03.2023 N 125-П)</w:t>
      </w:r>
    </w:p>
    <w:p w14:paraId="6D10257C" w14:textId="77777777" w:rsidR="007A617A" w:rsidRDefault="00000000">
      <w:pPr>
        <w:pStyle w:val="ConsPlusNormal0"/>
        <w:spacing w:before="240"/>
        <w:ind w:firstLine="540"/>
        <w:jc w:val="both"/>
      </w:pPr>
      <w:r>
        <w:t>9.3. Объекты государственного контроля, отнесенные в соответствии с подпунктом 9.2 настоящего Положения к категориям среднего риска, умеренного риска, подлежат отнесению к категориям значительного риска, среднего риска соответственно при наличии одного из следующих решений, вступивших в законную силу в течение 3 лет, предшествующих отнесению объекта государственного контроля к категории риска:</w:t>
      </w:r>
    </w:p>
    <w:p w14:paraId="1F7AF997" w14:textId="77777777" w:rsidR="007A617A" w:rsidRDefault="00000000">
      <w:pPr>
        <w:pStyle w:val="ConsPlusNormal0"/>
        <w:spacing w:before="240"/>
        <w:ind w:firstLine="540"/>
        <w:jc w:val="both"/>
      </w:pPr>
      <w:bookmarkStart w:id="4" w:name="P100"/>
      <w:bookmarkEnd w:id="4"/>
      <w:r>
        <w:t xml:space="preserve">постановление о назначении административного наказания, за исключением административного наказания в виде предупреждения, контролируемому лицу, его должностным лицам, гражданину за совершение на особо охраняемых природных территориях и их охранных зонах административного правонарушения, предусмотренного </w:t>
      </w:r>
      <w:hyperlink r:id="rId37" w:tooltip="&quot;Кодекс Российской Федерации об административных правонарушениях&quot; от 30.12.2001 N 195-ФЗ (ред. от 26.06.2026) ------------ Недействующая редакция {КонсультантПлюс}">
        <w:r>
          <w:rPr>
            <w:color w:val="0000FF"/>
          </w:rPr>
          <w:t>статьей 7.6</w:t>
        </w:r>
      </w:hyperlink>
      <w:r>
        <w:t xml:space="preserve"> (в части водных объектов, расположенных на особо охраняемых природных территориях либо в их охранных зонах), </w:t>
      </w:r>
      <w:hyperlink r:id="rId38" w:tooltip="&quot;Кодекс Российской Федерации об административных правонарушениях&quot; от 30.12.2001 N 195-ФЗ (ред. от 26.06.2026) ------------ Недействующая редакция {КонсультантПлюс}">
        <w:r>
          <w:rPr>
            <w:color w:val="0000FF"/>
          </w:rPr>
          <w:t>статьями 8.5</w:t>
        </w:r>
      </w:hyperlink>
      <w:r>
        <w:t xml:space="preserve">, </w:t>
      </w:r>
      <w:hyperlink r:id="rId39" w:tooltip="&quot;Кодекс Российской Федерации об административных правонарушениях&quot; от 30.12.2001 N 195-ФЗ (ред. от 26.06.2026) ------------ Недействующая редакция {КонсультантПлюс}">
        <w:r>
          <w:rPr>
            <w:color w:val="0000FF"/>
          </w:rPr>
          <w:t>8.12.1</w:t>
        </w:r>
      </w:hyperlink>
      <w:r>
        <w:t xml:space="preserve">, </w:t>
      </w:r>
      <w:hyperlink r:id="rId40" w:tooltip="&quot;Кодекс Российской Федерации об административных правонарушениях&quot; от 30.12.2001 N 195-ФЗ (ред. от 26.06.2026) ------------ Недействующая редакция {КонсультантПлюс}">
        <w:r>
          <w:rPr>
            <w:color w:val="0000FF"/>
          </w:rPr>
          <w:t>8.13</w:t>
        </w:r>
      </w:hyperlink>
      <w:r>
        <w:t xml:space="preserve">, </w:t>
      </w:r>
      <w:hyperlink r:id="rId41" w:tooltip="&quot;Кодекс Российской Федерации об административных правонарушениях&quot; от 30.12.2001 N 195-ФЗ (ред. от 26.06.2026) ------------ Недействующая редакция {КонсультантПлюс}">
        <w:r>
          <w:rPr>
            <w:color w:val="0000FF"/>
          </w:rPr>
          <w:t>8.14</w:t>
        </w:r>
      </w:hyperlink>
      <w:r>
        <w:t xml:space="preserve">, </w:t>
      </w:r>
      <w:hyperlink r:id="rId42" w:tooltip="&quot;Кодекс Российской Федерации об административных правонарушениях&quot; от 30.12.2001 N 195-ФЗ (ред. от 26.06.2026) ------------ Недействующая редакция {КонсультантПлюс}">
        <w:r>
          <w:rPr>
            <w:color w:val="0000FF"/>
          </w:rPr>
          <w:t>8.21</w:t>
        </w:r>
      </w:hyperlink>
      <w:r>
        <w:t xml:space="preserve"> (в части административных нарушений, совершенных на особо охраняемых природных территориях либо в их охранных зонах), </w:t>
      </w:r>
      <w:hyperlink r:id="rId43" w:tooltip="&quot;Кодекс Российской Федерации об административных правонарушениях&quot; от 30.12.2001 N 195-ФЗ (ред. от 26.06.2026) ------------ Недействующая редакция {КонсультантПлюс}">
        <w:r>
          <w:rPr>
            <w:color w:val="0000FF"/>
          </w:rPr>
          <w:t>статьей 8.39</w:t>
        </w:r>
      </w:hyperlink>
      <w:r>
        <w:t xml:space="preserve"> Кодекса Российской Федерации об административных правонарушениях, вынесенного должностными лицами контрольного органа, учреждения или судом на основании протокола об </w:t>
      </w:r>
      <w:r>
        <w:lastRenderedPageBreak/>
        <w:t>административном правонарушении, составленного должностными лицами контрольного органа, учреждения;</w:t>
      </w:r>
    </w:p>
    <w:p w14:paraId="4BC5CCED" w14:textId="77777777" w:rsidR="007A617A" w:rsidRDefault="00000000">
      <w:pPr>
        <w:pStyle w:val="ConsPlusNormal0"/>
        <w:spacing w:before="240"/>
        <w:ind w:firstLine="540"/>
        <w:jc w:val="both"/>
      </w:pPr>
      <w:r>
        <w:t xml:space="preserve">обвинительный приговор, предусматривающий признание должностного лица контролируемого лица или гражданина виновным в совершении преступления, предусмотренного </w:t>
      </w:r>
      <w:hyperlink r:id="rId44" w:tooltip="&quot;Уголовный кодекс Российской Федерации&quot; от 13.06.1996 N 63-ФЗ (ред. от 10.06.2026, с изм. от 29.06.2026) {КонсультантПлюс}">
        <w:r>
          <w:rPr>
            <w:color w:val="0000FF"/>
          </w:rPr>
          <w:t>статьями 250</w:t>
        </w:r>
      </w:hyperlink>
      <w:r>
        <w:t xml:space="preserve">, </w:t>
      </w:r>
      <w:hyperlink r:id="rId45" w:tooltip="&quot;Уголовный кодекс Российской Федерации&quot; от 13.06.1996 N 63-ФЗ (ред. от 10.06.2026, с изм. от 29.06.2026) {КонсультантПлюс}">
        <w:r>
          <w:rPr>
            <w:color w:val="0000FF"/>
          </w:rPr>
          <w:t>251</w:t>
        </w:r>
      </w:hyperlink>
      <w:r>
        <w:t xml:space="preserve">, </w:t>
      </w:r>
      <w:hyperlink r:id="rId46" w:tooltip="&quot;Уголовный кодекс Российской Федерации&quot; от 13.06.1996 N 63-ФЗ (ред. от 10.06.2026, с изм. от 29.06.2026) {КонсультантПлюс}">
        <w:r>
          <w:rPr>
            <w:color w:val="0000FF"/>
          </w:rPr>
          <w:t>254</w:t>
        </w:r>
      </w:hyperlink>
      <w:r>
        <w:t xml:space="preserve"> - </w:t>
      </w:r>
      <w:hyperlink r:id="rId47" w:tooltip="&quot;Уголовный кодекс Российской Федерации&quot; от 13.06.1996 N 63-ФЗ (ред. от 10.06.2026, с изм. от 29.06.2026) {КонсультантПлюс}">
        <w:r>
          <w:rPr>
            <w:color w:val="0000FF"/>
          </w:rPr>
          <w:t>262</w:t>
        </w:r>
      </w:hyperlink>
      <w:r>
        <w:t xml:space="preserve"> Уголовного кодекса Российской Федерации.</w:t>
      </w:r>
    </w:p>
    <w:p w14:paraId="7E538D57" w14:textId="77777777" w:rsidR="007A617A" w:rsidRDefault="00000000">
      <w:pPr>
        <w:pStyle w:val="ConsPlusNormal0"/>
        <w:jc w:val="both"/>
      </w:pPr>
      <w:r>
        <w:t>(</w:t>
      </w:r>
      <w:proofErr w:type="spellStart"/>
      <w:r>
        <w:t>пп</w:t>
      </w:r>
      <w:proofErr w:type="spellEnd"/>
      <w:r>
        <w:t xml:space="preserve">. 9.3 введен </w:t>
      </w:r>
      <w:hyperlink r:id="rId48" w:tooltip="Постановление Правительства Кировской области от 16.03.2023 N 125-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Pr>
            <w:color w:val="0000FF"/>
          </w:rPr>
          <w:t>постановлением</w:t>
        </w:r>
      </w:hyperlink>
      <w:r>
        <w:t xml:space="preserve"> Правительства Кировской области от 16.03.2023 N 125-П)</w:t>
      </w:r>
    </w:p>
    <w:p w14:paraId="66623C5D" w14:textId="77777777" w:rsidR="007A617A" w:rsidRDefault="00000000">
      <w:pPr>
        <w:pStyle w:val="ConsPlusNormal0"/>
        <w:spacing w:before="240"/>
        <w:ind w:firstLine="540"/>
        <w:jc w:val="both"/>
      </w:pPr>
      <w:r>
        <w:t xml:space="preserve">9.4. Объекты государственного контроля, отнесенные в соответствии с </w:t>
      </w:r>
      <w:hyperlink w:anchor="P100" w:tooltip="постановление о назначении административного наказания, за исключением административного наказания в виде предупреждения, контролируемому лицу, его должностным лицам, гражданину за совершение на особо охраняемых природных территориях и их охранных зонах админи">
        <w:r>
          <w:rPr>
            <w:color w:val="0000FF"/>
          </w:rPr>
          <w:t>абзацем вторым подпункта 9.3</w:t>
        </w:r>
      </w:hyperlink>
      <w:r>
        <w:t xml:space="preserve"> настоящего Положения к категориям значительного риска, среднего риска, подлежат отнесению к категориям среднего риска, умеренного риска соответственно после устранения в установленный срок выявленного нарушения обязательных требований, подтвержденного результатами контрольного (надзорного) мероприятия.</w:t>
      </w:r>
    </w:p>
    <w:p w14:paraId="61B29C11" w14:textId="77777777" w:rsidR="007A617A" w:rsidRDefault="00000000">
      <w:pPr>
        <w:pStyle w:val="ConsPlusNormal0"/>
        <w:jc w:val="both"/>
      </w:pPr>
      <w:r>
        <w:t>(</w:t>
      </w:r>
      <w:proofErr w:type="spellStart"/>
      <w:r>
        <w:t>пп</w:t>
      </w:r>
      <w:proofErr w:type="spellEnd"/>
      <w:r>
        <w:t xml:space="preserve">. 9.4 введен </w:t>
      </w:r>
      <w:hyperlink r:id="rId49" w:tooltip="Постановление Правительства Кировской области от 16.03.2023 N 125-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Pr>
            <w:color w:val="0000FF"/>
          </w:rPr>
          <w:t>постановлением</w:t>
        </w:r>
      </w:hyperlink>
      <w:r>
        <w:t xml:space="preserve"> Правительства Кировской области от 16.03.2023 N 125-П)</w:t>
      </w:r>
    </w:p>
    <w:p w14:paraId="1C1A21AD" w14:textId="77777777" w:rsidR="007A617A" w:rsidRDefault="00000000">
      <w:pPr>
        <w:pStyle w:val="ConsPlusNormal0"/>
        <w:spacing w:before="240"/>
        <w:ind w:firstLine="540"/>
        <w:jc w:val="both"/>
      </w:pPr>
      <w:r>
        <w:t>10. Плановые контрольные (надзорные) мероприятия не проводятся.</w:t>
      </w:r>
    </w:p>
    <w:p w14:paraId="318ABA19" w14:textId="77777777" w:rsidR="007A617A" w:rsidRDefault="00000000">
      <w:pPr>
        <w:pStyle w:val="ConsPlusNormal0"/>
        <w:jc w:val="both"/>
      </w:pPr>
      <w:r>
        <w:t xml:space="preserve">(в ред. </w:t>
      </w:r>
      <w:hyperlink r:id="rId50" w:tooltip="Постановление Правительства Кировской области от 16.03.2023 N 125-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Pr>
            <w:color w:val="0000FF"/>
          </w:rPr>
          <w:t>постановления</w:t>
        </w:r>
      </w:hyperlink>
      <w:r>
        <w:t xml:space="preserve"> Правительства Кировской области от 16.03.2023 N 125-П)</w:t>
      </w:r>
    </w:p>
    <w:p w14:paraId="3212192A" w14:textId="77777777" w:rsidR="007A617A" w:rsidRDefault="00000000">
      <w:pPr>
        <w:pStyle w:val="ConsPlusNormal0"/>
        <w:spacing w:before="240"/>
        <w:ind w:firstLine="540"/>
        <w:jc w:val="both"/>
      </w:pPr>
      <w:r>
        <w:t xml:space="preserve">Внеплановые контрольные (надзорные) мероприятия проводятся с учетом особенностей, установленных </w:t>
      </w:r>
      <w:hyperlink r:id="rId51"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color w:val="0000FF"/>
          </w:rPr>
          <w:t>статьями 61</w:t>
        </w:r>
      </w:hyperlink>
      <w:r>
        <w:t xml:space="preserve"> и </w:t>
      </w:r>
      <w:hyperlink r:id="rId52"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color w:val="0000FF"/>
          </w:rPr>
          <w:t>66</w:t>
        </w:r>
      </w:hyperlink>
      <w:r>
        <w:t xml:space="preserve"> Федерального закона от 31.07.2020 N 248-ФЗ.</w:t>
      </w:r>
    </w:p>
    <w:p w14:paraId="7B5C300E" w14:textId="77777777" w:rsidR="007A617A" w:rsidRDefault="00000000">
      <w:pPr>
        <w:pStyle w:val="ConsPlusNormal0"/>
        <w:spacing w:before="240"/>
        <w:ind w:firstLine="540"/>
        <w:jc w:val="both"/>
      </w:pPr>
      <w:r>
        <w:t>11. В рамках осуществления государственного контроля проводятся следующие профилактические мероприятия:</w:t>
      </w:r>
    </w:p>
    <w:p w14:paraId="1AAC7416" w14:textId="77777777" w:rsidR="007A617A" w:rsidRDefault="00000000">
      <w:pPr>
        <w:pStyle w:val="ConsPlusNormal0"/>
        <w:spacing w:before="240"/>
        <w:ind w:firstLine="540"/>
        <w:jc w:val="both"/>
      </w:pPr>
      <w:r>
        <w:t>информирование;</w:t>
      </w:r>
    </w:p>
    <w:p w14:paraId="64EE3227" w14:textId="77777777" w:rsidR="007A617A" w:rsidRDefault="00000000">
      <w:pPr>
        <w:pStyle w:val="ConsPlusNormal0"/>
        <w:spacing w:before="240"/>
        <w:ind w:firstLine="540"/>
        <w:jc w:val="both"/>
      </w:pPr>
      <w:r>
        <w:t>обобщение правоприменительной практики;</w:t>
      </w:r>
    </w:p>
    <w:p w14:paraId="2106EAEC" w14:textId="77777777" w:rsidR="007A617A" w:rsidRDefault="00000000">
      <w:pPr>
        <w:pStyle w:val="ConsPlusNormal0"/>
        <w:spacing w:before="240"/>
        <w:ind w:firstLine="540"/>
        <w:jc w:val="both"/>
      </w:pPr>
      <w:r>
        <w:t>объявление предостережения о недопустимости нарушения обязательных требований (далее - предостережение);</w:t>
      </w:r>
    </w:p>
    <w:p w14:paraId="216F10AA" w14:textId="77777777" w:rsidR="007A617A" w:rsidRDefault="00000000">
      <w:pPr>
        <w:pStyle w:val="ConsPlusNormal0"/>
        <w:spacing w:before="240"/>
        <w:ind w:firstLine="540"/>
        <w:jc w:val="both"/>
      </w:pPr>
      <w:r>
        <w:t>консультирование;</w:t>
      </w:r>
    </w:p>
    <w:p w14:paraId="3CDF14B0" w14:textId="77777777" w:rsidR="007A617A" w:rsidRDefault="00000000">
      <w:pPr>
        <w:pStyle w:val="ConsPlusNormal0"/>
        <w:spacing w:before="240"/>
        <w:ind w:firstLine="540"/>
        <w:jc w:val="both"/>
      </w:pPr>
      <w:r>
        <w:t>профилактический визит;</w:t>
      </w:r>
    </w:p>
    <w:p w14:paraId="55296FFD" w14:textId="77777777" w:rsidR="007A617A" w:rsidRDefault="00000000">
      <w:pPr>
        <w:pStyle w:val="ConsPlusNormal0"/>
        <w:spacing w:before="240"/>
        <w:ind w:firstLine="540"/>
        <w:jc w:val="both"/>
      </w:pPr>
      <w:r>
        <w:t>самостоятельная оценка соблюдения обязательных требований (далее - самообследование);</w:t>
      </w:r>
    </w:p>
    <w:p w14:paraId="31BA24C3" w14:textId="77777777" w:rsidR="007A617A" w:rsidRDefault="00000000">
      <w:pPr>
        <w:pStyle w:val="ConsPlusNormal0"/>
        <w:jc w:val="both"/>
      </w:pPr>
      <w:r>
        <w:t xml:space="preserve">(абзац введен </w:t>
      </w:r>
      <w:hyperlink r:id="rId53" w:tooltip="Постановление Правительства Кировской области от 07.03.2024 N 89-П &quot;О внесении изменений в некоторые постановления Правительства Кировской области&quot; {КонсультантПлюс}">
        <w:r>
          <w:rPr>
            <w:color w:val="0000FF"/>
          </w:rPr>
          <w:t>постановлением</w:t>
        </w:r>
      </w:hyperlink>
      <w:r>
        <w:t xml:space="preserve"> Правительства Кировской области от 07.03.2024 N 89-П)</w:t>
      </w:r>
    </w:p>
    <w:p w14:paraId="4D211D3D" w14:textId="77777777" w:rsidR="007A617A" w:rsidRDefault="00000000">
      <w:pPr>
        <w:pStyle w:val="ConsPlusNormal0"/>
        <w:spacing w:before="240"/>
        <w:ind w:firstLine="540"/>
        <w:jc w:val="both"/>
      </w:pPr>
      <w:r>
        <w:t>нематериальное поощрение добросовестности контролируемых лиц (далее - меры стимулирования добросовестности).</w:t>
      </w:r>
    </w:p>
    <w:p w14:paraId="0A6B832E" w14:textId="77777777" w:rsidR="007A617A" w:rsidRDefault="00000000">
      <w:pPr>
        <w:pStyle w:val="ConsPlusNormal0"/>
        <w:jc w:val="both"/>
      </w:pPr>
      <w:r>
        <w:t xml:space="preserve">(абзац введен </w:t>
      </w:r>
      <w:hyperlink r:id="rId54" w:tooltip="Постановление Правительства Кировской области от 07.03.2024 N 89-П &quot;О внесении изменений в некоторые постановления Правительства Кировской области&quot; {КонсультантПлюс}">
        <w:r>
          <w:rPr>
            <w:color w:val="0000FF"/>
          </w:rPr>
          <w:t>постановлением</w:t>
        </w:r>
      </w:hyperlink>
      <w:r>
        <w:t xml:space="preserve"> Правительства Кировской области от 07.03.2024 N 89-П)</w:t>
      </w:r>
    </w:p>
    <w:p w14:paraId="59944344" w14:textId="77777777" w:rsidR="007A617A" w:rsidRDefault="00000000">
      <w:pPr>
        <w:pStyle w:val="ConsPlusNormal0"/>
        <w:spacing w:before="240"/>
        <w:ind w:firstLine="540"/>
        <w:jc w:val="both"/>
      </w:pPr>
      <w:r>
        <w:t xml:space="preserve">12. Контрольный орган, учреждение осуществляют информирование контролируемых лиц и иных заинтересованных лиц по вопросам соблюдения обязательных требований в соответствии с положениями </w:t>
      </w:r>
      <w:hyperlink r:id="rId55"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color w:val="0000FF"/>
          </w:rPr>
          <w:t>статьи 46</w:t>
        </w:r>
      </w:hyperlink>
      <w:r>
        <w:t xml:space="preserve"> Федерального закона от 31.07.2020 N 248-ФЗ.</w:t>
      </w:r>
    </w:p>
    <w:p w14:paraId="27E57374" w14:textId="77777777" w:rsidR="007A617A" w:rsidRDefault="00000000">
      <w:pPr>
        <w:pStyle w:val="ConsPlusNormal0"/>
        <w:jc w:val="both"/>
      </w:pPr>
      <w:r>
        <w:t xml:space="preserve">(в ред. </w:t>
      </w:r>
      <w:hyperlink r:id="rId56" w:tooltip="Постановление Правительства Кировской области от 07.07.2023 N 368-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Pr>
            <w:color w:val="0000FF"/>
          </w:rPr>
          <w:t>постановления</w:t>
        </w:r>
      </w:hyperlink>
      <w:r>
        <w:t xml:space="preserve"> Правительства Кировской области от 07.07.2023 N 368-П)</w:t>
      </w:r>
    </w:p>
    <w:p w14:paraId="288AE443" w14:textId="77777777" w:rsidR="007A617A" w:rsidRDefault="00000000">
      <w:pPr>
        <w:pStyle w:val="ConsPlusNormal0"/>
        <w:spacing w:before="240"/>
        <w:ind w:firstLine="540"/>
        <w:jc w:val="both"/>
      </w:pPr>
      <w:r>
        <w:t>Информирование осуществляется посредством размещения соответствующих сведений на официальном сайте контрольного органа (</w:t>
      </w:r>
      <w:hyperlink r:id="rId57">
        <w:r>
          <w:rPr>
            <w:color w:val="0000FF"/>
          </w:rPr>
          <w:t>https://priroda.kirovreg.ru/</w:t>
        </w:r>
      </w:hyperlink>
      <w:r>
        <w:t>) в информационно-телекоммуникационной сети "Интернет" (далее - сайт контрольного органа),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73639DE0" w14:textId="77777777" w:rsidR="007A617A" w:rsidRDefault="00000000">
      <w:pPr>
        <w:pStyle w:val="ConsPlusNormal0"/>
        <w:spacing w:before="240"/>
        <w:ind w:firstLine="540"/>
        <w:jc w:val="both"/>
      </w:pPr>
      <w:r>
        <w:lastRenderedPageBreak/>
        <w:t>13. Доклад, содержащий результаты обобщения правоприменительной практики контрольного органа, учреждения (далее - доклад), готовится с периодичностью не реже одного раза в год. Доклад утверждается и размещается на сайте контрольного органа до 1 апреля года, следующего за отчетным годом.</w:t>
      </w:r>
    </w:p>
    <w:p w14:paraId="4FAC9BC7" w14:textId="77777777" w:rsidR="007A617A" w:rsidRDefault="00000000">
      <w:pPr>
        <w:pStyle w:val="ConsPlusNormal0"/>
        <w:jc w:val="both"/>
      </w:pPr>
      <w:r>
        <w:t xml:space="preserve">(в ред. </w:t>
      </w:r>
      <w:hyperlink r:id="rId58" w:tooltip="Постановление Правительства Кировской области от 07.07.2023 N 368-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Pr>
            <w:color w:val="0000FF"/>
          </w:rPr>
          <w:t>постановления</w:t>
        </w:r>
      </w:hyperlink>
      <w:r>
        <w:t xml:space="preserve"> Правительства Кировской области от 07.07.2023 N 368-П)</w:t>
      </w:r>
    </w:p>
    <w:p w14:paraId="2BE0EF72" w14:textId="77777777" w:rsidR="007A617A" w:rsidRDefault="00000000">
      <w:pPr>
        <w:pStyle w:val="ConsPlusNormal0"/>
        <w:spacing w:before="240"/>
        <w:ind w:firstLine="540"/>
        <w:jc w:val="both"/>
      </w:pPr>
      <w:r>
        <w:t>14. В случае наличия у контрольного органа или учреждения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или учреждение объявляет контролируемому лицу предостережение и предлагает принять меры по обеспечению соблюдения обязательных требований.</w:t>
      </w:r>
    </w:p>
    <w:p w14:paraId="6F4EAD32" w14:textId="77777777" w:rsidR="007A617A" w:rsidRDefault="00000000">
      <w:pPr>
        <w:pStyle w:val="ConsPlusNormal0"/>
        <w:jc w:val="both"/>
      </w:pPr>
      <w:r>
        <w:t xml:space="preserve">(в ред. </w:t>
      </w:r>
      <w:hyperlink r:id="rId59" w:tooltip="Постановление Правительства Кировской области от 07.07.2023 N 368-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Pr>
            <w:color w:val="0000FF"/>
          </w:rPr>
          <w:t>постановления</w:t>
        </w:r>
      </w:hyperlink>
      <w:r>
        <w:t xml:space="preserve"> Правительства Кировской области от 07.07.2023 N 368-П)</w:t>
      </w:r>
    </w:p>
    <w:p w14:paraId="38574DA0" w14:textId="77777777" w:rsidR="007A617A" w:rsidRDefault="00000000">
      <w:pPr>
        <w:pStyle w:val="ConsPlusNormal0"/>
        <w:spacing w:before="240"/>
        <w:ind w:firstLine="540"/>
        <w:jc w:val="both"/>
      </w:pPr>
      <w:r>
        <w:t xml:space="preserve">Предостережение объявляется и направляется контролируемому лицу в порядке, предусмотренном </w:t>
      </w:r>
      <w:hyperlink r:id="rId60"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color w:val="0000FF"/>
          </w:rPr>
          <w:t>статьей 49</w:t>
        </w:r>
      </w:hyperlink>
      <w:r>
        <w:t xml:space="preserve"> Федерального закона от 31.07.2020 N 248-ФЗ.</w:t>
      </w:r>
    </w:p>
    <w:p w14:paraId="0849D3B6" w14:textId="77777777" w:rsidR="007A617A" w:rsidRDefault="00000000">
      <w:pPr>
        <w:pStyle w:val="ConsPlusNormal0"/>
        <w:spacing w:before="240"/>
        <w:ind w:firstLine="540"/>
        <w:jc w:val="both"/>
      </w:pPr>
      <w:r>
        <w:t>В случае принятия контрольным органом решения об объявлении контролируемому лицу предостережения одновременно с предостережением контролируемому лицу в целях проведения им самообследования направляется адрес сайта контрольного органа, позволяющий пройти самообследование.</w:t>
      </w:r>
    </w:p>
    <w:p w14:paraId="134BA5C4" w14:textId="77777777" w:rsidR="007A617A" w:rsidRDefault="00000000">
      <w:pPr>
        <w:pStyle w:val="ConsPlusNormal0"/>
        <w:jc w:val="both"/>
      </w:pPr>
      <w:r>
        <w:t xml:space="preserve">(абзац введен </w:t>
      </w:r>
      <w:hyperlink r:id="rId61" w:tooltip="Постановление Правительства Кировской области от 07.03.2024 N 89-П &quot;О внесении изменений в некоторые постановления Правительства Кировской области&quot; {КонсультантПлюс}">
        <w:r>
          <w:rPr>
            <w:color w:val="0000FF"/>
          </w:rPr>
          <w:t>постановлением</w:t>
        </w:r>
      </w:hyperlink>
      <w:r>
        <w:t xml:space="preserve"> Правительства Кировской области от 07.03.2024 N 89-П)</w:t>
      </w:r>
    </w:p>
    <w:p w14:paraId="58230FF7" w14:textId="77777777" w:rsidR="007A617A" w:rsidRDefault="00000000">
      <w:pPr>
        <w:pStyle w:val="ConsPlusNormal0"/>
        <w:spacing w:before="240"/>
        <w:ind w:firstLine="540"/>
        <w:jc w:val="both"/>
      </w:pPr>
      <w:r>
        <w:t>Контролируемое лицо вправе после объявления предостережения подать в контрольный орган, учреждение возражение в отношении предостережения (далее - возражение) не позднее 30 дней со дня получения им предостережения. Возражение рассматривается контрольным органом, учреждением в течение 30 дней со дня его получения.</w:t>
      </w:r>
    </w:p>
    <w:p w14:paraId="542866AC" w14:textId="77777777" w:rsidR="007A617A" w:rsidRDefault="00000000">
      <w:pPr>
        <w:pStyle w:val="ConsPlusNormal0"/>
        <w:jc w:val="both"/>
      </w:pPr>
      <w:r>
        <w:t xml:space="preserve">(в ред. </w:t>
      </w:r>
      <w:hyperlink r:id="rId62" w:tooltip="Постановление Правительства Кировской области от 07.07.2023 N 368-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Pr>
            <w:color w:val="0000FF"/>
          </w:rPr>
          <w:t>постановления</w:t>
        </w:r>
      </w:hyperlink>
      <w:r>
        <w:t xml:space="preserve"> Правительства Кировской области от 07.07.2023 N 368-П)</w:t>
      </w:r>
    </w:p>
    <w:p w14:paraId="2CF7BC90" w14:textId="77777777" w:rsidR="007A617A" w:rsidRDefault="00000000">
      <w:pPr>
        <w:pStyle w:val="ConsPlusNormal0"/>
        <w:spacing w:before="240"/>
        <w:ind w:firstLine="540"/>
        <w:jc w:val="both"/>
      </w:pPr>
      <w:r>
        <w:t>Контролируемому лицу направляется ответ с информацией о согласии или несогласии с возражением. В случае несогласия с возражением указываются соответствующие обоснования.</w:t>
      </w:r>
    </w:p>
    <w:p w14:paraId="37099F41" w14:textId="77777777" w:rsidR="007A617A" w:rsidRDefault="00000000">
      <w:pPr>
        <w:pStyle w:val="ConsPlusNormal0"/>
        <w:spacing w:before="240"/>
        <w:ind w:firstLine="540"/>
        <w:jc w:val="both"/>
      </w:pPr>
      <w:r>
        <w:t>15. Консультирование, в том числе по вопросам проведения контрольных (надзорных) мероприятий, осуществляется должностными лицами контрольного органа, учреждения по телефону, посредством видео-конференц-связи, мессенджера "Телеграм", на сайте контрольного органа, в социальных сетях "ВКонтакте", "Одноклассники", на личном приеме еженедельно, в сроки, определенные руководителем (заместителем руководителя) контрольного органа, директором учреждения, либо в ходе проведения профилактического мероприятия, контрольного (надзорного) мероприятия. При проведении консультирования осуществляется аудио- или видеозапись.</w:t>
      </w:r>
    </w:p>
    <w:p w14:paraId="072F4A46" w14:textId="77777777" w:rsidR="007A617A" w:rsidRDefault="00000000">
      <w:pPr>
        <w:pStyle w:val="ConsPlusNormal0"/>
        <w:jc w:val="both"/>
      </w:pPr>
      <w:r>
        <w:t xml:space="preserve">(в ред. </w:t>
      </w:r>
      <w:hyperlink r:id="rId63" w:tooltip="Постановление Правительства Кировской области от 07.03.2024 N 89-П &quot;О внесении изменений в некоторые постановления Правительства Кировской области&quot; {КонсультантПлюс}">
        <w:r>
          <w:rPr>
            <w:color w:val="0000FF"/>
          </w:rPr>
          <w:t>постановления</w:t>
        </w:r>
      </w:hyperlink>
      <w:r>
        <w:t xml:space="preserve"> Правительства Кировской области от 07.03.2024 N 89-П)</w:t>
      </w:r>
    </w:p>
    <w:p w14:paraId="3C4101BF" w14:textId="77777777" w:rsidR="007A617A" w:rsidRDefault="00000000">
      <w:pPr>
        <w:pStyle w:val="ConsPlusNormal0"/>
        <w:spacing w:before="240"/>
        <w:ind w:firstLine="540"/>
        <w:jc w:val="both"/>
      </w:pPr>
      <w:r>
        <w:t>Консультирование (в том числе в письменной форме) осуществляется по вопросам соблюдения обязательных требований.</w:t>
      </w:r>
    </w:p>
    <w:p w14:paraId="24ECDD92" w14:textId="77777777" w:rsidR="007A617A" w:rsidRDefault="00000000">
      <w:pPr>
        <w:pStyle w:val="ConsPlusNormal0"/>
        <w:spacing w:before="240"/>
        <w:ind w:firstLine="540"/>
        <w:jc w:val="both"/>
      </w:pPr>
      <w:r>
        <w:t>В случае если контролируемым лицом представлен письменный запрос о предоставлении письменного ответа по вопросам консультирования, консультирование осуществляется контрольным органом, учреждением в письменной форме.</w:t>
      </w:r>
    </w:p>
    <w:p w14:paraId="2DFCF412" w14:textId="77777777" w:rsidR="007A617A" w:rsidRDefault="00000000">
      <w:pPr>
        <w:pStyle w:val="ConsPlusNormal0"/>
        <w:jc w:val="both"/>
      </w:pPr>
      <w:r>
        <w:t xml:space="preserve">(в ред. </w:t>
      </w:r>
      <w:hyperlink r:id="rId64" w:tooltip="Постановление Правительства Кировской области от 07.07.2023 N 368-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Pr>
            <w:color w:val="0000FF"/>
          </w:rPr>
          <w:t>постановления</w:t>
        </w:r>
      </w:hyperlink>
      <w:r>
        <w:t xml:space="preserve"> Правительства Кировской области от 07.07.2023 N 368-П)</w:t>
      </w:r>
    </w:p>
    <w:p w14:paraId="5C2C1BB2" w14:textId="77777777" w:rsidR="007A617A" w:rsidRDefault="00000000">
      <w:pPr>
        <w:pStyle w:val="ConsPlusNormal0"/>
        <w:spacing w:before="240"/>
        <w:ind w:firstLine="540"/>
        <w:jc w:val="both"/>
      </w:pPr>
      <w:r>
        <w:lastRenderedPageBreak/>
        <w:t xml:space="preserve">При консультировании в письменной форме должны соблюдаться требования, установленные Федеральным </w:t>
      </w:r>
      <w:hyperlink r:id="rId65" w:tooltip="Федеральный закон от 02.05.2006 N 59-ФЗ (ред. от 28.12.2024) &quot;О порядке рассмотрения обращений граждан Российской Федерации&quot; {КонсультантПлюс}">
        <w:r>
          <w:rPr>
            <w:color w:val="0000FF"/>
          </w:rPr>
          <w:t>законом</w:t>
        </w:r>
      </w:hyperlink>
      <w:r>
        <w:t xml:space="preserve"> от 02.05.2006 N 59-ФЗ "О порядке рассмотрения обращений граждан Российской Федерации".</w:t>
      </w:r>
    </w:p>
    <w:p w14:paraId="232F6E9B" w14:textId="77777777" w:rsidR="007A617A" w:rsidRDefault="00000000">
      <w:pPr>
        <w:pStyle w:val="ConsPlusNormal0"/>
        <w:spacing w:before="240"/>
        <w:ind w:firstLine="540"/>
        <w:jc w:val="both"/>
      </w:pPr>
      <w:r>
        <w:t>В случае поступления пяти и более однотипных обращений контролируемых лиц (их представителей) консультирование осуществляется посредством размещения на сайте контрольного органа письменного разъяснения, подписанного уполномоченным должностным лицом контрольного органа, учреждения.</w:t>
      </w:r>
    </w:p>
    <w:p w14:paraId="6DB2FC35" w14:textId="77777777" w:rsidR="007A617A" w:rsidRDefault="00000000">
      <w:pPr>
        <w:pStyle w:val="ConsPlusNormal0"/>
        <w:jc w:val="both"/>
      </w:pPr>
      <w:r>
        <w:t xml:space="preserve">(в ред. </w:t>
      </w:r>
      <w:hyperlink r:id="rId66" w:tooltip="Постановление Правительства Кировской области от 07.07.2023 N 368-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Pr>
            <w:color w:val="0000FF"/>
          </w:rPr>
          <w:t>постановления</w:t>
        </w:r>
      </w:hyperlink>
      <w:r>
        <w:t xml:space="preserve"> Правительства Кировской области от 07.07.2023 N 368-П)</w:t>
      </w:r>
    </w:p>
    <w:p w14:paraId="06827D89" w14:textId="77777777" w:rsidR="007A617A" w:rsidRDefault="00000000">
      <w:pPr>
        <w:pStyle w:val="ConsPlusNormal0"/>
        <w:spacing w:before="240"/>
        <w:ind w:firstLine="540"/>
        <w:jc w:val="both"/>
      </w:pPr>
      <w:r>
        <w:t xml:space="preserve">16.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 в соответствии со </w:t>
      </w:r>
      <w:hyperlink r:id="rId67"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color w:val="0000FF"/>
          </w:rPr>
          <w:t>статьями 52</w:t>
        </w:r>
      </w:hyperlink>
      <w:r>
        <w:t xml:space="preserve">, </w:t>
      </w:r>
      <w:hyperlink r:id="rId68"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color w:val="0000FF"/>
          </w:rPr>
          <w:t>52.1</w:t>
        </w:r>
      </w:hyperlink>
      <w:r>
        <w:t xml:space="preserve"> и </w:t>
      </w:r>
      <w:hyperlink r:id="rId6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color w:val="0000FF"/>
          </w:rPr>
          <w:t>52.2</w:t>
        </w:r>
      </w:hyperlink>
      <w:r>
        <w:t xml:space="preserve"> Федерального закона от 31.07.2020 N 248-ФЗ.</w:t>
      </w:r>
    </w:p>
    <w:p w14:paraId="5716A30C" w14:textId="77777777" w:rsidR="007A617A" w:rsidRDefault="00000000">
      <w:pPr>
        <w:pStyle w:val="ConsPlusNormal0"/>
        <w:spacing w:before="240"/>
        <w:ind w:firstLine="540"/>
        <w:jc w:val="both"/>
      </w:pPr>
      <w: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государственного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государственного контроля исходя из его отнесения к соответствующей категории риска, а должностное лицо контрольного органа, учреждения осуществляет ознакомление с объектом государственного контроля, сбор сведений, необходимых для отнесения объектов государственного контроля к категориям риска, и проводит оценку уровня соблюдения контролируемым лицом обязательных требований.</w:t>
      </w:r>
    </w:p>
    <w:p w14:paraId="1A79D8A1" w14:textId="77777777" w:rsidR="007A617A" w:rsidRDefault="00000000">
      <w:pPr>
        <w:pStyle w:val="ConsPlusNormal0"/>
        <w:spacing w:before="240"/>
        <w:ind w:firstLine="540"/>
        <w:jc w:val="both"/>
      </w:pPr>
      <w:r>
        <w:t>Профилактический визит проводится по инициативе контрольного органа, учреждения (обязательный профилактический визит) или по инициативе контролируемого лица.</w:t>
      </w:r>
    </w:p>
    <w:p w14:paraId="4F786716" w14:textId="77777777" w:rsidR="007A617A" w:rsidRDefault="00000000">
      <w:pPr>
        <w:pStyle w:val="ConsPlusNormal0"/>
        <w:spacing w:before="240"/>
        <w:ind w:firstLine="540"/>
        <w:jc w:val="both"/>
      </w:pPr>
      <w:r>
        <w:t xml:space="preserve">Случаи проведения обязательных профилактических визитов в отношении контролируемых лиц устанавливаются в соответствии с </w:t>
      </w:r>
      <w:hyperlink r:id="rId70"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color w:val="0000FF"/>
          </w:rPr>
          <w:t>частями 1</w:t>
        </w:r>
      </w:hyperlink>
      <w:r>
        <w:t xml:space="preserve"> и </w:t>
      </w:r>
      <w:hyperlink r:id="rId71"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color w:val="0000FF"/>
          </w:rPr>
          <w:t>2 статьи 52.1</w:t>
        </w:r>
      </w:hyperlink>
      <w:r>
        <w:t xml:space="preserve"> Федерального закона от 31.07.2020 N 248-ФЗ.</w:t>
      </w:r>
    </w:p>
    <w:p w14:paraId="5917A596" w14:textId="77777777" w:rsidR="007A617A" w:rsidRDefault="00000000">
      <w:pPr>
        <w:pStyle w:val="ConsPlusNormal0"/>
        <w:spacing w:before="240"/>
        <w:ind w:firstLine="540"/>
        <w:jc w:val="both"/>
      </w:pPr>
      <w:r>
        <w:t>Обязательный профилактический визит не предусматривает отказ контролируемого лица от его проведения.</w:t>
      </w:r>
    </w:p>
    <w:p w14:paraId="7B384939" w14:textId="77777777" w:rsidR="007A617A" w:rsidRDefault="00000000">
      <w:pPr>
        <w:pStyle w:val="ConsPlusNormal0"/>
        <w:spacing w:before="240"/>
        <w:ind w:firstLine="540"/>
        <w:jc w:val="both"/>
      </w:pPr>
      <w:r>
        <w:t>В рамках обязательного профилактического визита должностное лицо контрольного органа, учреждения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14:paraId="395E18D4" w14:textId="77777777" w:rsidR="007A617A" w:rsidRDefault="00000000">
      <w:pPr>
        <w:pStyle w:val="ConsPlusNormal0"/>
        <w:spacing w:before="240"/>
        <w:ind w:firstLine="540"/>
        <w:jc w:val="both"/>
      </w:pPr>
      <w: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14:paraId="69EB4013" w14:textId="77777777" w:rsidR="007A617A" w:rsidRDefault="00000000">
      <w:pPr>
        <w:pStyle w:val="ConsPlusNormal0"/>
        <w:spacing w:before="240"/>
        <w:ind w:firstLine="540"/>
        <w:jc w:val="both"/>
      </w:pPr>
      <w:r>
        <w:t xml:space="preserve">По окончании проведения обязательного профилактического визита составляется акт о проведении обязательного профилактического визита (далее - акт обязательного профилактического визита) в порядке, предусмотренном </w:t>
      </w:r>
      <w:hyperlink r:id="rId72"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color w:val="0000FF"/>
          </w:rPr>
          <w:t>статьей 90</w:t>
        </w:r>
      </w:hyperlink>
      <w:r>
        <w:t xml:space="preserve"> Федерального закона от 31.07.2020 N 248-ФЗ.</w:t>
      </w:r>
    </w:p>
    <w:p w14:paraId="0106088D" w14:textId="77777777" w:rsidR="007A617A" w:rsidRDefault="00000000">
      <w:pPr>
        <w:pStyle w:val="ConsPlusNormal0"/>
        <w:spacing w:before="240"/>
        <w:ind w:firstLine="540"/>
        <w:jc w:val="both"/>
      </w:pPr>
      <w:r>
        <w:t xml:space="preserve">Контролируемое лицо (его представитель) знакомится с содержанием акта обязательного профилактического визита в порядке, предусмотренном </w:t>
      </w:r>
      <w:hyperlink r:id="rId73"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color w:val="0000FF"/>
          </w:rPr>
          <w:t>статьей 88</w:t>
        </w:r>
      </w:hyperlink>
      <w:r>
        <w:t xml:space="preserve"> Федерального закона от 31.07.2020 N 248-ФЗ.</w:t>
      </w:r>
    </w:p>
    <w:p w14:paraId="5F82AF0F" w14:textId="77777777" w:rsidR="007A617A" w:rsidRDefault="00000000">
      <w:pPr>
        <w:pStyle w:val="ConsPlusNormal0"/>
        <w:spacing w:before="240"/>
        <w:ind w:firstLine="540"/>
        <w:jc w:val="both"/>
      </w:pPr>
      <w:r>
        <w:lastRenderedPageBreak/>
        <w:t xml:space="preserve">В случае невозможности проведения обязательного профилактического визита и (или) уклонения контролируемого лица от его проведения должностным лицом контрольного органа, учреждения составляется акт о невозможности проведения обязательного профилактического визита в порядке, предусмотренном </w:t>
      </w:r>
      <w:hyperlink r:id="rId74"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color w:val="0000FF"/>
          </w:rPr>
          <w:t>частью 10 статьи 65</w:t>
        </w:r>
      </w:hyperlink>
      <w:r>
        <w:t xml:space="preserve"> Федерального закона от 31.07.2020 N 248-ФЗ.</w:t>
      </w:r>
    </w:p>
    <w:p w14:paraId="3382C83D" w14:textId="77777777" w:rsidR="007A617A" w:rsidRDefault="00000000">
      <w:pPr>
        <w:pStyle w:val="ConsPlusNormal0"/>
        <w:spacing w:before="240"/>
        <w:ind w:firstLine="540"/>
        <w:jc w:val="both"/>
      </w:pPr>
      <w:r>
        <w:t>В случае невозможности проведения обязательного профилактического визита должностное лицо контрольного органа, учреждения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3B489FC8" w14:textId="77777777" w:rsidR="007A617A" w:rsidRDefault="00000000">
      <w:pPr>
        <w:pStyle w:val="ConsPlusNormal0"/>
        <w:spacing w:before="240"/>
        <w:ind w:firstLine="540"/>
        <w:jc w:val="both"/>
      </w:pPr>
      <w:r>
        <w:t xml:space="preserve">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75"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color w:val="0000FF"/>
          </w:rPr>
          <w:t>статьей 90.1</w:t>
        </w:r>
      </w:hyperlink>
      <w:r>
        <w:t xml:space="preserve"> Федерального закона от 31.07.2020 N 248-ФЗ.</w:t>
      </w:r>
    </w:p>
    <w:p w14:paraId="6C268A67" w14:textId="77777777" w:rsidR="007A617A" w:rsidRDefault="00000000">
      <w:pPr>
        <w:pStyle w:val="ConsPlusNormal0"/>
        <w:spacing w:before="240"/>
        <w:ind w:firstLine="540"/>
        <w:jc w:val="both"/>
      </w:pPr>
      <w: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1D988DF4" w14:textId="77777777" w:rsidR="007A617A" w:rsidRDefault="00000000">
      <w:pPr>
        <w:pStyle w:val="ConsPlusNormal0"/>
        <w:spacing w:before="240"/>
        <w:ind w:firstLine="540"/>
        <w:jc w:val="both"/>
      </w:pPr>
      <w:r>
        <w:t>Контролируемое лицо подает заявление о проведении профилактического визита (далее - заявление) посредством федеральной государственной информационной системы "Единый портал государственных и муниципальных услуг (функций)". Контрольный орган, учреждение рассматривает заявление в течение десяти рабочих дней со дня его регистрации и принимает решение о проведении профилактического визита либо об отказе в его проведении, о чем уведомляет контролируемое лицо.</w:t>
      </w:r>
    </w:p>
    <w:p w14:paraId="008A78ED" w14:textId="77777777" w:rsidR="007A617A" w:rsidRDefault="00000000">
      <w:pPr>
        <w:pStyle w:val="ConsPlusNormal0"/>
        <w:spacing w:before="240"/>
        <w:ind w:firstLine="540"/>
        <w:jc w:val="both"/>
      </w:pPr>
      <w:r>
        <w:t>В случае принятия решения о проведении профилактического визита контрольный орган, учреждение в течение двадцати рабочих дней со дня принятия такого решения согласовывает дату его проведения с контролируемым лицом любым способом, обеспечивающим фиксирование такого согласования.</w:t>
      </w:r>
    </w:p>
    <w:p w14:paraId="5B4DC0D0" w14:textId="77777777" w:rsidR="007A617A" w:rsidRDefault="00000000">
      <w:pPr>
        <w:pStyle w:val="ConsPlusNormal0"/>
        <w:spacing w:before="240"/>
        <w:ind w:firstLine="540"/>
        <w:jc w:val="both"/>
      </w:pPr>
      <w:r>
        <w:t>Решение об отказе в проведении профилактического визита принимается в следующих случаях:</w:t>
      </w:r>
    </w:p>
    <w:p w14:paraId="50EAC58D" w14:textId="77777777" w:rsidR="007A617A" w:rsidRDefault="00000000">
      <w:pPr>
        <w:pStyle w:val="ConsPlusNormal0"/>
        <w:spacing w:before="240"/>
        <w:ind w:firstLine="540"/>
        <w:jc w:val="both"/>
      </w:pPr>
      <w:r>
        <w:t>от контролируемого лица поступило уведомление об отзыве заявления;</w:t>
      </w:r>
    </w:p>
    <w:p w14:paraId="59A99D4B" w14:textId="77777777" w:rsidR="007A617A" w:rsidRDefault="00000000">
      <w:pPr>
        <w:pStyle w:val="ConsPlusNormal0"/>
        <w:spacing w:before="240"/>
        <w:ind w:firstLine="540"/>
        <w:jc w:val="both"/>
      </w:pPr>
      <w:r>
        <w:t>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5B0435BD" w14:textId="77777777" w:rsidR="007A617A" w:rsidRDefault="00000000">
      <w:pPr>
        <w:pStyle w:val="ConsPlusNormal0"/>
        <w:spacing w:before="240"/>
        <w:ind w:firstLine="540"/>
        <w:jc w:val="both"/>
      </w:pPr>
      <w:r>
        <w:t>в течение года до даты подачи заявления контрольным органом, учреждением был проведен профилактический визит по ранее поданному заявлению;</w:t>
      </w:r>
    </w:p>
    <w:p w14:paraId="4B8E784A" w14:textId="77777777" w:rsidR="007A617A" w:rsidRDefault="00000000">
      <w:pPr>
        <w:pStyle w:val="ConsPlusNormal0"/>
        <w:spacing w:before="240"/>
        <w:ind w:firstLine="540"/>
        <w:jc w:val="both"/>
      </w:pPr>
      <w:r>
        <w:t>заявление содержит нецензурные либо оскорбительные выражения, угрозы жизни, здоровью и имуществу должностных лиц контрольного органа, учреждения либо членов их семей.</w:t>
      </w:r>
    </w:p>
    <w:p w14:paraId="33A9868D" w14:textId="77777777" w:rsidR="007A617A" w:rsidRDefault="00000000">
      <w:pPr>
        <w:pStyle w:val="ConsPlusNormal0"/>
        <w:spacing w:before="240"/>
        <w:ind w:firstLine="540"/>
        <w:jc w:val="both"/>
      </w:pPr>
      <w:r>
        <w:t xml:space="preserve">Решение об отказе в проведении профилактического визита может быть обжаловано контролируемым лицом в порядке, установленном Федеральным </w:t>
      </w:r>
      <w:hyperlink r:id="rId76"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color w:val="0000FF"/>
          </w:rPr>
          <w:t>законом</w:t>
        </w:r>
      </w:hyperlink>
      <w:r>
        <w:t xml:space="preserve"> от 31.07.2020 N 248-ФЗ.</w:t>
      </w:r>
    </w:p>
    <w:p w14:paraId="099B96A2" w14:textId="77777777" w:rsidR="007A617A" w:rsidRDefault="00000000">
      <w:pPr>
        <w:pStyle w:val="ConsPlusNormal0"/>
        <w:spacing w:before="240"/>
        <w:ind w:firstLine="540"/>
        <w:jc w:val="both"/>
      </w:pPr>
      <w:r>
        <w:lastRenderedPageBreak/>
        <w:t>Контролируемое лицо вправе отозвать заявление либо направить отказ от проведения профилактического визита, уведомив об этом контрольный орган, учреждение не позднее чем за пять рабочих дней до даты его проведения.</w:t>
      </w:r>
    </w:p>
    <w:p w14:paraId="30EE7C4D" w14:textId="77777777" w:rsidR="007A617A" w:rsidRDefault="00000000">
      <w:pPr>
        <w:pStyle w:val="ConsPlusNormal0"/>
        <w:spacing w:before="240"/>
        <w:ind w:firstLine="540"/>
        <w:jc w:val="both"/>
      </w:pPr>
      <w:r>
        <w:t>В рамках профилактического визита по инициативе контролируемого лица при согласии контролируемого лица должностное лицо контрольного органа, учреждения проводит отбор проб (образцов), инструментальное обследование, испытание.</w:t>
      </w:r>
    </w:p>
    <w:p w14:paraId="48235955" w14:textId="77777777" w:rsidR="007A617A" w:rsidRDefault="00000000">
      <w:pPr>
        <w:pStyle w:val="ConsPlusNormal0"/>
        <w:spacing w:before="240"/>
        <w:ind w:firstLine="540"/>
        <w:jc w:val="both"/>
      </w:pPr>
      <w:r>
        <w:t>Разъяснения и рекомендации, полученные контролируемым лицом в ходе профилактического визита, носят рекомендательный характер.</w:t>
      </w:r>
    </w:p>
    <w:p w14:paraId="0F26F709" w14:textId="77777777" w:rsidR="007A617A" w:rsidRDefault="00000000">
      <w:pPr>
        <w:pStyle w:val="ConsPlusNormal0"/>
        <w:spacing w:before="240"/>
        <w:ind w:firstLine="540"/>
        <w:jc w:val="both"/>
      </w:pPr>
      <w:r>
        <w:t>Предписания об устранении выявленных в ходе профилактического визита по инициативе контролируемого лица нарушений обязательных требований контролируемым лицам не могут выдаваться.</w:t>
      </w:r>
    </w:p>
    <w:p w14:paraId="64DFCFFC" w14:textId="77777777" w:rsidR="007A617A" w:rsidRDefault="00000000">
      <w:pPr>
        <w:pStyle w:val="ConsPlusNormal0"/>
        <w:spacing w:before="240"/>
        <w:ind w:firstLine="540"/>
        <w:jc w:val="both"/>
      </w:pPr>
      <w:r>
        <w:t xml:space="preserve">В случае, если при проведении профилактического визита установлено, что объекты государственного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контрольного органа незамедлительно направляет информацию об этом должностному лицу, указанному в </w:t>
      </w:r>
      <w:hyperlink w:anchor="P62" w:tooltip="5. Должностным лицом контрольного органа, уполномоченным принимать решение о проведении контрольных (надзорных) мероприятий, профилактических мероприятий, является руководитель (заместитель руководителя) контрольного органа.">
        <w:r>
          <w:rPr>
            <w:color w:val="0000FF"/>
          </w:rPr>
          <w:t>пункте 5</w:t>
        </w:r>
      </w:hyperlink>
      <w:r>
        <w:t xml:space="preserve"> настоящего Положения, а должностное лицо учреждения - должностному лицу, указанному в </w:t>
      </w:r>
      <w:hyperlink w:anchor="P68" w:tooltip="6. Должностным лицом учреждения, уполномоченным принимать решение о проведении контрольных (надзорных) мероприятий, профилактических мероприятий, является директор (заместитель директора) учреждения.">
        <w:r>
          <w:rPr>
            <w:color w:val="0000FF"/>
          </w:rPr>
          <w:t>пункте 6</w:t>
        </w:r>
      </w:hyperlink>
      <w:r>
        <w:t xml:space="preserve"> настоящего Положения, для принятия решения о проведении контрольных (надзорных) мероприятий.</w:t>
      </w:r>
    </w:p>
    <w:p w14:paraId="793AEDD4" w14:textId="77777777" w:rsidR="007A617A" w:rsidRDefault="00000000">
      <w:pPr>
        <w:pStyle w:val="ConsPlusNormal0"/>
        <w:jc w:val="both"/>
      </w:pPr>
      <w:r>
        <w:t xml:space="preserve">(п. 16 в ред. </w:t>
      </w:r>
      <w:hyperlink r:id="rId77" w:tooltip="Постановление Правительства Кировской области от 18.11.2025 N 605-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Pr>
            <w:color w:val="0000FF"/>
          </w:rPr>
          <w:t>постановления</w:t>
        </w:r>
      </w:hyperlink>
      <w:r>
        <w:t xml:space="preserve"> Правительства Кировской области от 18.11.2025 N 605-П)</w:t>
      </w:r>
    </w:p>
    <w:p w14:paraId="64C2E4CF" w14:textId="77777777" w:rsidR="007A617A" w:rsidRDefault="00000000">
      <w:pPr>
        <w:pStyle w:val="ConsPlusNormal0"/>
        <w:spacing w:before="240"/>
        <w:ind w:firstLine="540"/>
        <w:jc w:val="both"/>
      </w:pPr>
      <w:r>
        <w:t>16-1. В целях добровольного определения контролируемым лицом уровня соблюдения им обязательных требований предусматривается проведение самообследования. В рамках самообследования также обеспечивается возможность получения контролируемым лицом сведений о соответствии принадлежащих ему объектов государственного контроля категориям риска.</w:t>
      </w:r>
    </w:p>
    <w:p w14:paraId="23D0D0B6" w14:textId="77777777" w:rsidR="007A617A" w:rsidRDefault="00000000">
      <w:pPr>
        <w:pStyle w:val="ConsPlusNormal0"/>
        <w:spacing w:before="240"/>
        <w:ind w:firstLine="540"/>
        <w:jc w:val="both"/>
      </w:pPr>
      <w:r>
        <w:t>Самообследование осуществляется в автоматизированном режиме с использованием одного из способов, указанных на сайте контрольного органа, и может касаться как контролируемого лица в целом, так и его обособленных подразделений, иных объектов. Контролируемое лицо должно иметь возможность осуществить самообследование без идентификации пользователя.</w:t>
      </w:r>
    </w:p>
    <w:p w14:paraId="1CE3A518" w14:textId="77777777" w:rsidR="007A617A" w:rsidRDefault="00000000">
      <w:pPr>
        <w:pStyle w:val="ConsPlusNormal0"/>
        <w:jc w:val="both"/>
      </w:pPr>
      <w:r>
        <w:t xml:space="preserve">(в ред. </w:t>
      </w:r>
      <w:hyperlink r:id="rId78" w:tooltip="Постановление Правительства Кировской области от 18.11.2025 N 605-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Pr>
            <w:color w:val="0000FF"/>
          </w:rPr>
          <w:t>постановления</w:t>
        </w:r>
      </w:hyperlink>
      <w:r>
        <w:t xml:space="preserve"> Правительства Кировской области от 18.11.2025 N 605-П)</w:t>
      </w:r>
    </w:p>
    <w:p w14:paraId="64414E6D" w14:textId="77777777" w:rsidR="007A617A" w:rsidRDefault="00000000">
      <w:pPr>
        <w:pStyle w:val="ConsPlusNormal0"/>
        <w:spacing w:before="240"/>
        <w:ind w:firstLine="540"/>
        <w:jc w:val="both"/>
      </w:pPr>
      <w:r>
        <w:t>Контролируемое лицо, получившее высокую оценку соблюдения им обязательных требований, по итогам самообследования вправе принять декларацию соблюдения обязательных требований.</w:t>
      </w:r>
    </w:p>
    <w:p w14:paraId="386A9B17" w14:textId="77777777" w:rsidR="007A617A" w:rsidRDefault="00000000">
      <w:pPr>
        <w:pStyle w:val="ConsPlusNormal0"/>
        <w:spacing w:before="240"/>
        <w:ind w:firstLine="540"/>
        <w:jc w:val="both"/>
      </w:pPr>
      <w:r>
        <w:t>Декларация соблюдения обязательных требований направляется контролируемым лицом в контрольный орган, который осуществляет ее регистрацию и размещение на сайте контрольного органа. Контролируемое лицо имеет право разместить сведения о зарегистрированной декларации соблюдения обязательных требований на своем сайте, в принадлежащих ему помещениях, а также использовать такие сведения в рекламной продукции.</w:t>
      </w:r>
    </w:p>
    <w:p w14:paraId="6CCCA5FB" w14:textId="77777777" w:rsidR="007A617A" w:rsidRDefault="00000000">
      <w:pPr>
        <w:pStyle w:val="ConsPlusNormal0"/>
        <w:spacing w:before="240"/>
        <w:ind w:firstLine="540"/>
        <w:jc w:val="both"/>
      </w:pPr>
      <w:r>
        <w:t>Срок действия декларации соблюдения обязательных требований составляет 2 года с момента ее регистрации контрольным органом.</w:t>
      </w:r>
    </w:p>
    <w:p w14:paraId="02088C38" w14:textId="77777777" w:rsidR="007A617A" w:rsidRDefault="00000000">
      <w:pPr>
        <w:pStyle w:val="ConsPlusNormal0"/>
        <w:spacing w:before="240"/>
        <w:ind w:firstLine="540"/>
        <w:jc w:val="both"/>
      </w:pPr>
      <w:r>
        <w:t xml:space="preserve">В случае изменения сведений, содержащихся в декларации соблюдения обязательных требований, уточненная декларация соблюдения обязательных требований представляется </w:t>
      </w:r>
      <w:r>
        <w:lastRenderedPageBreak/>
        <w:t>контролируемым лицом в контрольный орган в течение 1 месяца со дня изменения содержащихся в ней сведений.</w:t>
      </w:r>
    </w:p>
    <w:p w14:paraId="1CF7E18A" w14:textId="77777777" w:rsidR="007A617A" w:rsidRDefault="00000000">
      <w:pPr>
        <w:pStyle w:val="ConsPlusNormal0"/>
        <w:spacing w:before="240"/>
        <w:ind w:firstLine="540"/>
        <w:jc w:val="both"/>
      </w:pPr>
      <w:r>
        <w:t>Контрольный орган утверждает методические рекомендации по проведению самообследования и подготовке декларации соблюдения обязательных требований (далее - методические рекомендации). Методические рекомендации размещаются на сайте контрольного органа.</w:t>
      </w:r>
    </w:p>
    <w:p w14:paraId="6C943084" w14:textId="77777777" w:rsidR="007A617A" w:rsidRDefault="00000000">
      <w:pPr>
        <w:pStyle w:val="ConsPlusNormal0"/>
        <w:spacing w:before="240"/>
        <w:ind w:firstLine="540"/>
        <w:jc w:val="both"/>
      </w:pPr>
      <w:r>
        <w:t>В случае если при проведении обязательного профилактического визита или внепланового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(надзорного) мероприятия. Срок, по истечении которого контролируемое лицо может вновь принять декларацию соблюдения обязательных требований по результатам самообследования, составляет не менее 6 месяцев со дня аннулирования декларации соблюдения обязательных требований.</w:t>
      </w:r>
    </w:p>
    <w:p w14:paraId="0C163071" w14:textId="77777777" w:rsidR="007A617A" w:rsidRDefault="00000000">
      <w:pPr>
        <w:pStyle w:val="ConsPlusNormal0"/>
        <w:jc w:val="both"/>
      </w:pPr>
      <w:r>
        <w:t xml:space="preserve">(в ред. </w:t>
      </w:r>
      <w:hyperlink r:id="rId79" w:tooltip="Постановление Правительства Кировской области от 18.11.2025 N 605-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Pr>
            <w:color w:val="0000FF"/>
          </w:rPr>
          <w:t>постановления</w:t>
        </w:r>
      </w:hyperlink>
      <w:r>
        <w:t xml:space="preserve"> Правительства Кировской области от 18.11.2025 N 605-П)</w:t>
      </w:r>
    </w:p>
    <w:p w14:paraId="4A4D1586" w14:textId="77777777" w:rsidR="007A617A" w:rsidRDefault="00000000">
      <w:pPr>
        <w:pStyle w:val="ConsPlusNormal0"/>
        <w:jc w:val="both"/>
      </w:pPr>
      <w:r>
        <w:t xml:space="preserve">(п. 16-1 введен </w:t>
      </w:r>
      <w:hyperlink r:id="rId80" w:tooltip="Постановление Правительства Кировской области от 07.03.2024 N 89-П &quot;О внесении изменений в некоторые постановления Правительства Кировской области&quot; {КонсультантПлюс}">
        <w:r>
          <w:rPr>
            <w:color w:val="0000FF"/>
          </w:rPr>
          <w:t>постановлением</w:t>
        </w:r>
      </w:hyperlink>
      <w:r>
        <w:t xml:space="preserve"> Правительства Кировской области от 07.03.2024 N 89-П)</w:t>
      </w:r>
    </w:p>
    <w:p w14:paraId="0A3F918C" w14:textId="77777777" w:rsidR="007A617A" w:rsidRDefault="00000000">
      <w:pPr>
        <w:pStyle w:val="ConsPlusNormal0"/>
        <w:spacing w:before="240"/>
        <w:ind w:firstLine="540"/>
        <w:jc w:val="both"/>
      </w:pPr>
      <w:r>
        <w:t>16-2. В целях мотивации контролируемых лиц к соблюдению обязательных требований контрольный орган осуществляет меры стимулирования добросовестности.</w:t>
      </w:r>
    </w:p>
    <w:p w14:paraId="43BF4F7F" w14:textId="77777777" w:rsidR="007A617A" w:rsidRDefault="00000000">
      <w:pPr>
        <w:pStyle w:val="ConsPlusNormal0"/>
        <w:spacing w:before="240"/>
        <w:ind w:firstLine="540"/>
        <w:jc w:val="both"/>
      </w:pPr>
      <w:r>
        <w:t>Оценка добросовестности контролируемого лица проводится в случае его обращения в контрольный орган при условии осуществления им деятельности на объекте государственного контроля не менее 3 лет.</w:t>
      </w:r>
    </w:p>
    <w:p w14:paraId="1D59985A" w14:textId="77777777" w:rsidR="007A617A" w:rsidRDefault="00000000">
      <w:pPr>
        <w:pStyle w:val="ConsPlusNormal0"/>
        <w:spacing w:before="240"/>
        <w:ind w:firstLine="540"/>
        <w:jc w:val="both"/>
      </w:pPr>
      <w:r>
        <w:t>Критериями оценки добросовестности контролируемого лица являются:</w:t>
      </w:r>
    </w:p>
    <w:p w14:paraId="113666AD" w14:textId="77777777" w:rsidR="007A617A" w:rsidRDefault="00000000">
      <w:pPr>
        <w:pStyle w:val="ConsPlusNormal0"/>
        <w:spacing w:before="240"/>
        <w:ind w:firstLine="540"/>
        <w:jc w:val="both"/>
      </w:pPr>
      <w:r>
        <w:t>соблюдение контролируемым лицом обязательных требований (учитывается отсутствие нарушений обязательных требований по итогам контрольных (надзорных) мероприятий, производств по делам об административных правонарушениях, привлечение к уголовной ответственности, отсутствие случаев объявления контролируемому лицу предостережений);</w:t>
      </w:r>
    </w:p>
    <w:p w14:paraId="6F0DB43D" w14:textId="77777777" w:rsidR="007A617A" w:rsidRDefault="00000000">
      <w:pPr>
        <w:pStyle w:val="ConsPlusNormal0"/>
        <w:spacing w:before="240"/>
        <w:ind w:firstLine="540"/>
        <w:jc w:val="both"/>
      </w:pPr>
      <w:r>
        <w:t>своевременность представления контролируемым лицом в контрольный орган обязательной информации;</w:t>
      </w:r>
    </w:p>
    <w:p w14:paraId="7BC88D9B" w14:textId="77777777" w:rsidR="007A617A" w:rsidRDefault="00000000">
      <w:pPr>
        <w:pStyle w:val="ConsPlusNormal0"/>
        <w:spacing w:before="240"/>
        <w:ind w:firstLine="540"/>
        <w:jc w:val="both"/>
      </w:pPr>
      <w:r>
        <w:t>отсутствие вреда, причиненного компонентам окружающей среды (вода, воздух, почва) в границах особо охраняемых природных территорий регионального значения вследствие нарушения законодательства Российской Федерации;</w:t>
      </w:r>
    </w:p>
    <w:p w14:paraId="57ED607A" w14:textId="77777777" w:rsidR="007A617A" w:rsidRDefault="00000000">
      <w:pPr>
        <w:pStyle w:val="ConsPlusNormal0"/>
        <w:spacing w:before="240"/>
        <w:ind w:firstLine="540"/>
        <w:jc w:val="both"/>
      </w:pPr>
      <w:r>
        <w:t>реализация мероприятий, направленных на профилактику нарушений обязательных требований, указанных контролируемым лицом при обращении в контрольный орган с целью оценки его добросовестности;</w:t>
      </w:r>
    </w:p>
    <w:p w14:paraId="489B1B2F" w14:textId="77777777" w:rsidR="007A617A" w:rsidRDefault="00000000">
      <w:pPr>
        <w:pStyle w:val="ConsPlusNormal0"/>
        <w:spacing w:before="240"/>
        <w:ind w:firstLine="540"/>
        <w:jc w:val="both"/>
      </w:pPr>
      <w:r>
        <w:t>наличие декларации соблюдения обязательных требований.</w:t>
      </w:r>
    </w:p>
    <w:p w14:paraId="016EC560" w14:textId="77777777" w:rsidR="007A617A" w:rsidRDefault="00000000">
      <w:pPr>
        <w:pStyle w:val="ConsPlusNormal0"/>
        <w:spacing w:before="240"/>
        <w:ind w:firstLine="540"/>
        <w:jc w:val="both"/>
      </w:pPr>
      <w:r>
        <w:t>Контрольный орган оценивает соответствие контролируемого лица критериям оценки добросовестности не реже одного раза в 3 года.</w:t>
      </w:r>
    </w:p>
    <w:p w14:paraId="1196AB8D" w14:textId="77777777" w:rsidR="007A617A" w:rsidRDefault="00000000">
      <w:pPr>
        <w:pStyle w:val="ConsPlusNormal0"/>
        <w:spacing w:before="240"/>
        <w:ind w:firstLine="540"/>
        <w:jc w:val="both"/>
      </w:pPr>
      <w:r>
        <w:t>Для стимулирования добросовестных контролируемых лиц могут применяться следующие меры:</w:t>
      </w:r>
    </w:p>
    <w:p w14:paraId="5C3FF220" w14:textId="77777777" w:rsidR="007A617A" w:rsidRDefault="00000000">
      <w:pPr>
        <w:pStyle w:val="ConsPlusNormal0"/>
        <w:spacing w:before="240"/>
        <w:ind w:firstLine="540"/>
        <w:jc w:val="both"/>
      </w:pPr>
      <w:r>
        <w:lastRenderedPageBreak/>
        <w:t>выдвижение представителей контролируемого лица в общественные и иные органы при контрольном органе;</w:t>
      </w:r>
    </w:p>
    <w:p w14:paraId="1C3899EB" w14:textId="77777777" w:rsidR="007A617A" w:rsidRDefault="00000000">
      <w:pPr>
        <w:pStyle w:val="ConsPlusNormal0"/>
        <w:spacing w:before="240"/>
        <w:ind w:firstLine="540"/>
        <w:jc w:val="both"/>
      </w:pPr>
      <w:r>
        <w:t>возможность проведения инспекционного визита с использованием средств дистанционного взаимодействия;</w:t>
      </w:r>
    </w:p>
    <w:p w14:paraId="427597E6" w14:textId="77777777" w:rsidR="007A617A" w:rsidRDefault="00000000">
      <w:pPr>
        <w:pStyle w:val="ConsPlusNormal0"/>
        <w:spacing w:before="240"/>
        <w:ind w:firstLine="540"/>
        <w:jc w:val="both"/>
      </w:pPr>
      <w:r>
        <w:t>присуждение контролируемому лицу репутационного статуса, обозначающего добросовестное соблюдение контролируемым лицом обязательных требований, и предоставление контролируемому лицу права публично размещать данную информацию в открытых источниках, в том числе в информационных и рекламных.</w:t>
      </w:r>
    </w:p>
    <w:p w14:paraId="34512FFE" w14:textId="77777777" w:rsidR="007A617A" w:rsidRDefault="00000000">
      <w:pPr>
        <w:pStyle w:val="ConsPlusNormal0"/>
        <w:spacing w:before="240"/>
        <w:ind w:firstLine="540"/>
        <w:jc w:val="both"/>
      </w:pPr>
      <w:r>
        <w:t>Информация о применяемых контрольным органом мерах стимулирования добросовестности, порядок и условия их применения, в том числе методики и критерии оценки добросовестности контролируемых лиц, а также информация об оценке контролируемых лиц размещаются на сайте контрольного органа.</w:t>
      </w:r>
    </w:p>
    <w:p w14:paraId="29AAEA28" w14:textId="77777777" w:rsidR="007A617A" w:rsidRDefault="00000000">
      <w:pPr>
        <w:pStyle w:val="ConsPlusNormal0"/>
        <w:spacing w:before="240"/>
        <w:ind w:firstLine="540"/>
        <w:jc w:val="both"/>
      </w:pPr>
      <w:r>
        <w:t>Срок действия репутационного статуса, обозначающего добросовестное соблюдение контролируемым лицом обязательных требований, составляет 3 года со дня присвоения указанного статуса.</w:t>
      </w:r>
    </w:p>
    <w:p w14:paraId="1CE5D3EE" w14:textId="77777777" w:rsidR="007A617A" w:rsidRDefault="00000000">
      <w:pPr>
        <w:pStyle w:val="ConsPlusNormal0"/>
        <w:spacing w:before="240"/>
        <w:ind w:firstLine="540"/>
        <w:jc w:val="both"/>
      </w:pPr>
      <w:r>
        <w:t>Репутационный статус, обозначающий добросовестное соблюдение контролируемым лицом обязательных требований, аннулируется при установлении контрольным органом несоответствия контролируемого лица критериям оценки добросовестности, о чем контролируемое лицо уведомляется в течение одного месяца.</w:t>
      </w:r>
    </w:p>
    <w:p w14:paraId="38000B4E" w14:textId="77777777" w:rsidR="007A617A" w:rsidRDefault="00000000">
      <w:pPr>
        <w:pStyle w:val="ConsPlusNormal0"/>
        <w:jc w:val="both"/>
      </w:pPr>
      <w:r>
        <w:t xml:space="preserve">(п. 16-2 введен </w:t>
      </w:r>
      <w:hyperlink r:id="rId81" w:tooltip="Постановление Правительства Кировской области от 07.03.2024 N 89-П &quot;О внесении изменений в некоторые постановления Правительства Кировской области&quot; {КонсультантПлюс}">
        <w:r>
          <w:rPr>
            <w:color w:val="0000FF"/>
          </w:rPr>
          <w:t>постановлением</w:t>
        </w:r>
      </w:hyperlink>
      <w:r>
        <w:t xml:space="preserve"> Правительства Кировской области от 07.03.2024 N 89-П)</w:t>
      </w:r>
    </w:p>
    <w:p w14:paraId="74BE91DD" w14:textId="77777777" w:rsidR="007A617A" w:rsidRDefault="00000000">
      <w:pPr>
        <w:pStyle w:val="ConsPlusNormal0"/>
        <w:spacing w:before="240"/>
        <w:ind w:firstLine="540"/>
        <w:jc w:val="both"/>
      </w:pPr>
      <w:r>
        <w:t>17. В рамках осуществления государственного контроля проводятся следующие виды контрольных (надзорных) мероприятий:</w:t>
      </w:r>
    </w:p>
    <w:p w14:paraId="4DEEC604" w14:textId="77777777" w:rsidR="007A617A" w:rsidRDefault="00000000">
      <w:pPr>
        <w:pStyle w:val="ConsPlusNormal0"/>
        <w:spacing w:before="240"/>
        <w:ind w:firstLine="540"/>
        <w:jc w:val="both"/>
      </w:pPr>
      <w:r>
        <w:t>инспекционный визит;</w:t>
      </w:r>
    </w:p>
    <w:p w14:paraId="5C2F75AC" w14:textId="77777777" w:rsidR="007A617A" w:rsidRDefault="00000000">
      <w:pPr>
        <w:pStyle w:val="ConsPlusNormal0"/>
        <w:spacing w:before="240"/>
        <w:ind w:firstLine="540"/>
        <w:jc w:val="both"/>
      </w:pPr>
      <w:r>
        <w:t>рейдовый осмотр;</w:t>
      </w:r>
    </w:p>
    <w:p w14:paraId="23C228BE" w14:textId="77777777" w:rsidR="007A617A" w:rsidRDefault="00000000">
      <w:pPr>
        <w:pStyle w:val="ConsPlusNormal0"/>
        <w:spacing w:before="240"/>
        <w:ind w:firstLine="540"/>
        <w:jc w:val="both"/>
      </w:pPr>
      <w:r>
        <w:t xml:space="preserve">контрольная закупка (в части требований, предусмотренных </w:t>
      </w:r>
      <w:hyperlink w:anchor="P53" w:tooltip="соблюдения контролируемыми лицами, предоставляющими услуги экскурсоводов (гидов), гидов-переводчиков и инструкторов-проводников на территории особо охраняемой природной территории, требований в части наличия соответствующей аттестации экскурсоводов (гидов), ги">
        <w:r>
          <w:rPr>
            <w:color w:val="0000FF"/>
          </w:rPr>
          <w:t>абзацем пятым пункта 2</w:t>
        </w:r>
      </w:hyperlink>
      <w:r>
        <w:t xml:space="preserve"> настоящего Положения);</w:t>
      </w:r>
    </w:p>
    <w:p w14:paraId="6AA1D205" w14:textId="77777777" w:rsidR="007A617A" w:rsidRDefault="00000000">
      <w:pPr>
        <w:pStyle w:val="ConsPlusNormal0"/>
        <w:spacing w:before="240"/>
        <w:ind w:firstLine="540"/>
        <w:jc w:val="both"/>
      </w:pPr>
      <w:r>
        <w:t>наблюдение за соблюдением обязательных требований;</w:t>
      </w:r>
    </w:p>
    <w:p w14:paraId="5D02F137" w14:textId="77777777" w:rsidR="007A617A" w:rsidRDefault="00000000">
      <w:pPr>
        <w:pStyle w:val="ConsPlusNormal0"/>
        <w:spacing w:before="240"/>
        <w:ind w:firstLine="540"/>
        <w:jc w:val="both"/>
      </w:pPr>
      <w:r>
        <w:t>выездное обследование.</w:t>
      </w:r>
    </w:p>
    <w:p w14:paraId="54ECBE4B" w14:textId="77777777" w:rsidR="007A617A" w:rsidRDefault="00000000">
      <w:pPr>
        <w:pStyle w:val="ConsPlusNormal0"/>
        <w:spacing w:before="240"/>
        <w:ind w:firstLine="540"/>
        <w:jc w:val="both"/>
      </w:pPr>
      <w:r>
        <w:t>Инспекционный визит может проводиться с использованием средств дистанционного взаимодействия, в том числе посредством аудио- или видеосвязи, а также путем использования мобильного приложения "Инспектор".</w:t>
      </w:r>
    </w:p>
    <w:p w14:paraId="194D31FE" w14:textId="77777777" w:rsidR="007A617A" w:rsidRDefault="00000000">
      <w:pPr>
        <w:pStyle w:val="ConsPlusNormal0"/>
        <w:jc w:val="both"/>
      </w:pPr>
      <w:r>
        <w:t xml:space="preserve">(в ред. </w:t>
      </w:r>
      <w:hyperlink r:id="rId82" w:tooltip="Постановление Правительства Кировской области от 18.11.2025 N 605-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Pr>
            <w:color w:val="0000FF"/>
          </w:rPr>
          <w:t>постановления</w:t>
        </w:r>
      </w:hyperlink>
      <w:r>
        <w:t xml:space="preserve"> Правительства Кировской области от 18.11.2025 N 605-П)</w:t>
      </w:r>
    </w:p>
    <w:p w14:paraId="4183A295" w14:textId="77777777" w:rsidR="007A617A" w:rsidRDefault="00000000">
      <w:pPr>
        <w:pStyle w:val="ConsPlusNormal0"/>
        <w:jc w:val="both"/>
      </w:pPr>
      <w:r>
        <w:t xml:space="preserve">(п. 17 в ред. </w:t>
      </w:r>
      <w:hyperlink r:id="rId83" w:tooltip="Постановление Правительства Кировской области от 13.12.2024 N 556-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Pr>
            <w:color w:val="0000FF"/>
          </w:rPr>
          <w:t>постановления</w:t>
        </w:r>
      </w:hyperlink>
      <w:r>
        <w:t xml:space="preserve"> Правительства Кировской области от 13.12.2024 N 556-П)</w:t>
      </w:r>
    </w:p>
    <w:p w14:paraId="720108A4" w14:textId="77777777" w:rsidR="007A617A" w:rsidRDefault="00000000">
      <w:pPr>
        <w:pStyle w:val="ConsPlusNormal0"/>
        <w:spacing w:before="240"/>
        <w:ind w:firstLine="540"/>
        <w:jc w:val="both"/>
      </w:pPr>
      <w:r>
        <w:t xml:space="preserve">17-1.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в порядке, предусмотренном </w:t>
      </w:r>
      <w:hyperlink r:id="rId84"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color w:val="0000FF"/>
          </w:rPr>
          <w:t>статьей 87</w:t>
        </w:r>
      </w:hyperlink>
      <w:r>
        <w:t xml:space="preserve"> Федерального закона от 31.07.2020 N 248-ФЗ.</w:t>
      </w:r>
    </w:p>
    <w:p w14:paraId="2CB5659A" w14:textId="77777777" w:rsidR="007A617A" w:rsidRDefault="00000000">
      <w:pPr>
        <w:pStyle w:val="ConsPlusNormal0"/>
        <w:jc w:val="both"/>
      </w:pPr>
      <w:r>
        <w:t xml:space="preserve">(п. 17-1 введен </w:t>
      </w:r>
      <w:hyperlink r:id="rId85" w:tooltip="Постановление Правительства Кировской области от 18.11.2025 N 605-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Pr>
            <w:color w:val="0000FF"/>
          </w:rPr>
          <w:t>постановлением</w:t>
        </w:r>
      </w:hyperlink>
      <w:r>
        <w:t xml:space="preserve"> Правительства Кировской области от 18.11.2025 N 605-П)</w:t>
      </w:r>
    </w:p>
    <w:p w14:paraId="46079FAF" w14:textId="77777777" w:rsidR="007A617A" w:rsidRDefault="00000000">
      <w:pPr>
        <w:pStyle w:val="ConsPlusNormal0"/>
        <w:spacing w:before="240"/>
        <w:ind w:firstLine="540"/>
        <w:jc w:val="both"/>
      </w:pPr>
      <w:r>
        <w:lastRenderedPageBreak/>
        <w:t>17-2. По окончании проведения контрольного (надзорного) мероприятия без взаимодействия с контролируемым лицом акт контрольного (надзорного) мероприятия составляется в случаях, если:</w:t>
      </w:r>
    </w:p>
    <w:p w14:paraId="2D85D524" w14:textId="77777777" w:rsidR="007A617A" w:rsidRDefault="00000000">
      <w:pPr>
        <w:pStyle w:val="ConsPlusNormal0"/>
        <w:spacing w:before="240"/>
        <w:ind w:firstLine="540"/>
        <w:jc w:val="both"/>
      </w:pPr>
      <w:r>
        <w:t>предметом контрольного (надзорного) мероприятия является устранение контролируемым лицом ранее выявленных нарушений обязательных требований;</w:t>
      </w:r>
    </w:p>
    <w:p w14:paraId="024E9462" w14:textId="77777777" w:rsidR="007A617A" w:rsidRDefault="00000000">
      <w:pPr>
        <w:pStyle w:val="ConsPlusNormal0"/>
        <w:spacing w:before="240"/>
        <w:ind w:firstLine="540"/>
        <w:jc w:val="both"/>
      </w:pPr>
      <w:r>
        <w:t>в ходе проведения контрольного (надзорного) мероприятия выявлены факты причинения вреда (ущерба) или возникновения угрозы причинения вреда (ущерба) охраняемым законом ценностям, выявлены сведения о готовящихся нарушениях обязательных требований или признаках нарушений обязательных требований.</w:t>
      </w:r>
    </w:p>
    <w:p w14:paraId="1B9F1FF6" w14:textId="77777777" w:rsidR="007A617A" w:rsidRDefault="00000000">
      <w:pPr>
        <w:pStyle w:val="ConsPlusNormal0"/>
        <w:jc w:val="both"/>
      </w:pPr>
      <w:r>
        <w:t xml:space="preserve">(п. 17-2 введен </w:t>
      </w:r>
      <w:hyperlink r:id="rId86" w:tooltip="Постановление Правительства Кировской области от 18.11.2025 N 605-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Pr>
            <w:color w:val="0000FF"/>
          </w:rPr>
          <w:t>постановлением</w:t>
        </w:r>
      </w:hyperlink>
      <w:r>
        <w:t xml:space="preserve"> Правительства Кировской области от 18.11.2025 N 605-П)</w:t>
      </w:r>
    </w:p>
    <w:p w14:paraId="4299E83A" w14:textId="77777777" w:rsidR="007A617A" w:rsidRDefault="00000000">
      <w:pPr>
        <w:pStyle w:val="ConsPlusNormal0"/>
        <w:spacing w:before="240"/>
        <w:ind w:firstLine="540"/>
        <w:jc w:val="both"/>
      </w:pPr>
      <w:r>
        <w:t>18. В ходе инспекционного визита проводятся следующие контрольные (надзорные) действия:</w:t>
      </w:r>
    </w:p>
    <w:p w14:paraId="256ECAF8" w14:textId="77777777" w:rsidR="007A617A" w:rsidRDefault="00000000">
      <w:pPr>
        <w:pStyle w:val="ConsPlusNormal0"/>
        <w:spacing w:before="240"/>
        <w:ind w:firstLine="540"/>
        <w:jc w:val="both"/>
      </w:pPr>
      <w:r>
        <w:t>осмотр;</w:t>
      </w:r>
    </w:p>
    <w:p w14:paraId="266D5407" w14:textId="77777777" w:rsidR="007A617A" w:rsidRDefault="00000000">
      <w:pPr>
        <w:pStyle w:val="ConsPlusNormal0"/>
        <w:spacing w:before="240"/>
        <w:ind w:firstLine="540"/>
        <w:jc w:val="both"/>
      </w:pPr>
      <w:r>
        <w:t>опрос;</w:t>
      </w:r>
    </w:p>
    <w:p w14:paraId="4B3D5268" w14:textId="77777777" w:rsidR="007A617A" w:rsidRDefault="00000000">
      <w:pPr>
        <w:pStyle w:val="ConsPlusNormal0"/>
        <w:spacing w:before="240"/>
        <w:ind w:firstLine="540"/>
        <w:jc w:val="both"/>
      </w:pPr>
      <w:r>
        <w:t>получение письменных объяснений;</w:t>
      </w:r>
    </w:p>
    <w:p w14:paraId="0A8F2CA9" w14:textId="77777777" w:rsidR="007A617A" w:rsidRDefault="00000000">
      <w:pPr>
        <w:pStyle w:val="ConsPlusNormal0"/>
        <w:spacing w:before="240"/>
        <w:ind w:firstLine="540"/>
        <w:jc w:val="both"/>
      </w:pPr>
      <w:r>
        <w:t>инструментальное обследование;</w:t>
      </w:r>
    </w:p>
    <w:p w14:paraId="31B110CF" w14:textId="77777777" w:rsidR="007A617A" w:rsidRDefault="00000000">
      <w:pPr>
        <w:pStyle w:val="ConsPlusNormal0"/>
        <w:spacing w:before="240"/>
        <w:ind w:firstLine="540"/>
        <w:jc w:val="both"/>
      </w:pPr>
      <w: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государственного контроля.</w:t>
      </w:r>
    </w:p>
    <w:p w14:paraId="70DE9EA0" w14:textId="77777777" w:rsidR="007A617A" w:rsidRDefault="00000000">
      <w:pPr>
        <w:pStyle w:val="ConsPlusNormal0"/>
        <w:spacing w:before="240"/>
        <w:ind w:firstLine="540"/>
        <w:jc w:val="both"/>
      </w:pPr>
      <w:r>
        <w:t>19. В ходе рейдового осмотра проводятся следующие контрольные (надзорные) действия:</w:t>
      </w:r>
    </w:p>
    <w:p w14:paraId="277860A1" w14:textId="77777777" w:rsidR="007A617A" w:rsidRDefault="00000000">
      <w:pPr>
        <w:pStyle w:val="ConsPlusNormal0"/>
        <w:spacing w:before="240"/>
        <w:ind w:firstLine="540"/>
        <w:jc w:val="both"/>
      </w:pPr>
      <w:r>
        <w:t>осмотр;</w:t>
      </w:r>
    </w:p>
    <w:p w14:paraId="501FC7BF" w14:textId="77777777" w:rsidR="007A617A" w:rsidRDefault="00000000">
      <w:pPr>
        <w:pStyle w:val="ConsPlusNormal0"/>
        <w:spacing w:before="240"/>
        <w:ind w:firstLine="540"/>
        <w:jc w:val="both"/>
      </w:pPr>
      <w:r>
        <w:t>досмотр;</w:t>
      </w:r>
    </w:p>
    <w:p w14:paraId="6E3EBA42" w14:textId="77777777" w:rsidR="007A617A" w:rsidRDefault="00000000">
      <w:pPr>
        <w:pStyle w:val="ConsPlusNormal0"/>
        <w:spacing w:before="240"/>
        <w:ind w:firstLine="540"/>
        <w:jc w:val="both"/>
      </w:pPr>
      <w:r>
        <w:t>опрос;</w:t>
      </w:r>
    </w:p>
    <w:p w14:paraId="777C67F0" w14:textId="77777777" w:rsidR="007A617A" w:rsidRDefault="00000000">
      <w:pPr>
        <w:pStyle w:val="ConsPlusNormal0"/>
        <w:spacing w:before="240"/>
        <w:ind w:firstLine="540"/>
        <w:jc w:val="both"/>
      </w:pPr>
      <w:r>
        <w:t>получение письменных объяснений;</w:t>
      </w:r>
    </w:p>
    <w:p w14:paraId="7AAC6D07" w14:textId="77777777" w:rsidR="007A617A" w:rsidRDefault="00000000">
      <w:pPr>
        <w:pStyle w:val="ConsPlusNormal0"/>
        <w:spacing w:before="240"/>
        <w:ind w:firstLine="540"/>
        <w:jc w:val="both"/>
      </w:pPr>
      <w:r>
        <w:t>истребование документов;</w:t>
      </w:r>
    </w:p>
    <w:p w14:paraId="43DF95B6" w14:textId="77777777" w:rsidR="007A617A" w:rsidRDefault="00000000">
      <w:pPr>
        <w:pStyle w:val="ConsPlusNormal0"/>
        <w:spacing w:before="240"/>
        <w:ind w:firstLine="540"/>
        <w:jc w:val="both"/>
      </w:pPr>
      <w:r>
        <w:t>отбор проб (образцов);</w:t>
      </w:r>
    </w:p>
    <w:p w14:paraId="737F3DCE" w14:textId="77777777" w:rsidR="007A617A" w:rsidRDefault="00000000">
      <w:pPr>
        <w:pStyle w:val="ConsPlusNormal0"/>
        <w:spacing w:before="240"/>
        <w:ind w:firstLine="540"/>
        <w:jc w:val="both"/>
      </w:pPr>
      <w:r>
        <w:t>инструментальное обследование;</w:t>
      </w:r>
    </w:p>
    <w:p w14:paraId="73730E1B" w14:textId="77777777" w:rsidR="007A617A" w:rsidRDefault="00000000">
      <w:pPr>
        <w:pStyle w:val="ConsPlusNormal0"/>
        <w:spacing w:before="240"/>
        <w:ind w:firstLine="540"/>
        <w:jc w:val="both"/>
      </w:pPr>
      <w:r>
        <w:t>испытание;</w:t>
      </w:r>
    </w:p>
    <w:p w14:paraId="1FF10ED5" w14:textId="77777777" w:rsidR="007A617A" w:rsidRDefault="00000000">
      <w:pPr>
        <w:pStyle w:val="ConsPlusNormal0"/>
        <w:spacing w:before="240"/>
        <w:ind w:firstLine="540"/>
        <w:jc w:val="both"/>
      </w:pPr>
      <w:r>
        <w:t>экспертиза.</w:t>
      </w:r>
    </w:p>
    <w:p w14:paraId="7DD2BFF1" w14:textId="77777777" w:rsidR="007A617A" w:rsidRDefault="00000000">
      <w:pPr>
        <w:pStyle w:val="ConsPlusNormal0"/>
        <w:spacing w:before="240"/>
        <w:ind w:firstLine="540"/>
        <w:jc w:val="both"/>
      </w:pPr>
      <w:r>
        <w:t xml:space="preserve">20. В ходе наблюдения за соблюдением обязательных требований проводятся сбор, анализ данных об объектах государственного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w:t>
      </w:r>
      <w:r>
        <w:lastRenderedPageBreak/>
        <w:t>также данных, содержащихся в государственных и муниципальных информационных системах, данных из информационно-телекоммуникационной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191A7418" w14:textId="77777777" w:rsidR="007A617A" w:rsidRDefault="00000000">
      <w:pPr>
        <w:pStyle w:val="ConsPlusNormal0"/>
        <w:jc w:val="both"/>
      </w:pPr>
      <w:r>
        <w:t xml:space="preserve">(в ред. </w:t>
      </w:r>
      <w:hyperlink r:id="rId87" w:tooltip="Постановление Правительства Кировской области от 18.11.2025 N 605-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Pr>
            <w:color w:val="0000FF"/>
          </w:rPr>
          <w:t>постановления</w:t>
        </w:r>
      </w:hyperlink>
      <w:r>
        <w:t xml:space="preserve"> Правительства Кировской области от 18.11.2025 N 605-П)</w:t>
      </w:r>
    </w:p>
    <w:p w14:paraId="26E473CB" w14:textId="77777777" w:rsidR="007A617A" w:rsidRDefault="00000000">
      <w:pPr>
        <w:pStyle w:val="ConsPlusNormal0"/>
        <w:spacing w:before="240"/>
        <w:ind w:firstLine="540"/>
        <w:jc w:val="both"/>
      </w:pPr>
      <w:r>
        <w:t>21.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14:paraId="253AF9A1" w14:textId="77777777" w:rsidR="007A617A" w:rsidRDefault="00000000">
      <w:pPr>
        <w:pStyle w:val="ConsPlusNormal0"/>
        <w:spacing w:before="240"/>
        <w:ind w:firstLine="540"/>
        <w:jc w:val="both"/>
      </w:pPr>
      <w:r>
        <w:t>осмотр;</w:t>
      </w:r>
    </w:p>
    <w:p w14:paraId="628768E2" w14:textId="77777777" w:rsidR="007A617A" w:rsidRDefault="00000000">
      <w:pPr>
        <w:pStyle w:val="ConsPlusNormal0"/>
        <w:spacing w:before="240"/>
        <w:ind w:firstLine="540"/>
        <w:jc w:val="both"/>
      </w:pPr>
      <w:r>
        <w:t>отбор проб (образцов);</w:t>
      </w:r>
    </w:p>
    <w:p w14:paraId="7FCF864E" w14:textId="77777777" w:rsidR="007A617A" w:rsidRDefault="00000000">
      <w:pPr>
        <w:pStyle w:val="ConsPlusNormal0"/>
        <w:spacing w:before="240"/>
        <w:ind w:firstLine="540"/>
        <w:jc w:val="both"/>
      </w:pPr>
      <w:r>
        <w:t>инструментальное обследование (с применением видеозаписи);</w:t>
      </w:r>
    </w:p>
    <w:p w14:paraId="5760673B" w14:textId="77777777" w:rsidR="007A617A" w:rsidRDefault="00000000">
      <w:pPr>
        <w:pStyle w:val="ConsPlusNormal0"/>
        <w:spacing w:before="240"/>
        <w:ind w:firstLine="540"/>
        <w:jc w:val="both"/>
      </w:pPr>
      <w:r>
        <w:t>испытание;</w:t>
      </w:r>
    </w:p>
    <w:p w14:paraId="286516E1" w14:textId="77777777" w:rsidR="007A617A" w:rsidRDefault="00000000">
      <w:pPr>
        <w:pStyle w:val="ConsPlusNormal0"/>
        <w:spacing w:before="240"/>
        <w:ind w:firstLine="540"/>
        <w:jc w:val="both"/>
      </w:pPr>
      <w:r>
        <w:t>экспертиза.</w:t>
      </w:r>
    </w:p>
    <w:p w14:paraId="492B846A" w14:textId="77777777" w:rsidR="007A617A" w:rsidRDefault="00000000">
      <w:pPr>
        <w:pStyle w:val="ConsPlusNormal0"/>
        <w:jc w:val="both"/>
      </w:pPr>
      <w:r>
        <w:t xml:space="preserve">(п. 21 в ред. </w:t>
      </w:r>
      <w:hyperlink r:id="rId88" w:tooltip="Постановление Правительства Кировской области от 18.11.2025 N 605-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Pr>
            <w:color w:val="0000FF"/>
          </w:rPr>
          <w:t>постановления</w:t>
        </w:r>
      </w:hyperlink>
      <w:r>
        <w:t xml:space="preserve"> Правительства Кировской области от 18.11.2025 N 605-П)</w:t>
      </w:r>
    </w:p>
    <w:p w14:paraId="2583A5B5" w14:textId="77777777" w:rsidR="007A617A" w:rsidRDefault="00000000">
      <w:pPr>
        <w:pStyle w:val="ConsPlusNormal0"/>
        <w:spacing w:before="240"/>
        <w:ind w:firstLine="540"/>
        <w:jc w:val="both"/>
      </w:pPr>
      <w:r>
        <w:t>21-1. В ходе контрольной закупки проводятся следующие контрольные (надзорные) действия:</w:t>
      </w:r>
    </w:p>
    <w:p w14:paraId="4678EA5E" w14:textId="77777777" w:rsidR="007A617A" w:rsidRDefault="00000000">
      <w:pPr>
        <w:pStyle w:val="ConsPlusNormal0"/>
        <w:spacing w:before="240"/>
        <w:ind w:firstLine="540"/>
        <w:jc w:val="both"/>
      </w:pPr>
      <w:r>
        <w:t>осмотр;</w:t>
      </w:r>
    </w:p>
    <w:p w14:paraId="27C3FB48" w14:textId="77777777" w:rsidR="007A617A" w:rsidRDefault="00000000">
      <w:pPr>
        <w:pStyle w:val="ConsPlusNormal0"/>
        <w:spacing w:before="240"/>
        <w:ind w:firstLine="540"/>
        <w:jc w:val="both"/>
      </w:pPr>
      <w:r>
        <w:t>эксперимент.</w:t>
      </w:r>
    </w:p>
    <w:p w14:paraId="248BB88C" w14:textId="77777777" w:rsidR="007A617A" w:rsidRDefault="00000000">
      <w:pPr>
        <w:pStyle w:val="ConsPlusNormal0"/>
        <w:spacing w:before="240"/>
        <w:ind w:firstLine="540"/>
        <w:jc w:val="both"/>
      </w:pPr>
      <w:r>
        <w:t xml:space="preserve">Срок проведения контрольной закупки определяется периодом времени, в течение которого обычно осуществляется сделка, указанная в </w:t>
      </w:r>
      <w:hyperlink r:id="rId8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color w:val="0000FF"/>
          </w:rPr>
          <w:t>части 1 статьи 67</w:t>
        </w:r>
      </w:hyperlink>
      <w:r>
        <w:t xml:space="preserve"> Федерального закона от 31.07.2020 N 248-ФЗ.</w:t>
      </w:r>
    </w:p>
    <w:p w14:paraId="1F339FF7" w14:textId="77777777" w:rsidR="007A617A" w:rsidRDefault="00000000">
      <w:pPr>
        <w:pStyle w:val="ConsPlusNormal0"/>
        <w:jc w:val="both"/>
      </w:pPr>
      <w:r>
        <w:t xml:space="preserve">(абзац введен </w:t>
      </w:r>
      <w:hyperlink r:id="rId90" w:tooltip="Постановление Правительства Кировской области от 18.11.2025 N 605-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Pr>
            <w:color w:val="0000FF"/>
          </w:rPr>
          <w:t>постановлением</w:t>
        </w:r>
      </w:hyperlink>
      <w:r>
        <w:t xml:space="preserve"> Правительства Кировской области от 18.11.2025 N 605-П)</w:t>
      </w:r>
    </w:p>
    <w:p w14:paraId="1A8C76B0" w14:textId="77777777" w:rsidR="007A617A" w:rsidRDefault="00000000">
      <w:pPr>
        <w:pStyle w:val="ConsPlusNormal0"/>
        <w:jc w:val="both"/>
      </w:pPr>
      <w:r>
        <w:t xml:space="preserve">(п. 21-1 введен </w:t>
      </w:r>
      <w:hyperlink r:id="rId91" w:tooltip="Постановление Правительства Кировской области от 13.12.2024 N 556-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Pr>
            <w:color w:val="0000FF"/>
          </w:rPr>
          <w:t>постановлением</w:t>
        </w:r>
      </w:hyperlink>
      <w:r>
        <w:t xml:space="preserve"> Правительства Кировской области от 13.12.2024 N 556-П)</w:t>
      </w:r>
    </w:p>
    <w:p w14:paraId="19B1FB02" w14:textId="77777777" w:rsidR="007A617A" w:rsidRDefault="00000000">
      <w:pPr>
        <w:pStyle w:val="ConsPlusNormal0"/>
        <w:spacing w:before="240"/>
        <w:ind w:firstLine="540"/>
        <w:jc w:val="both"/>
      </w:pPr>
      <w:r>
        <w:t xml:space="preserve">21-2. Эксперимент проводится путем создания должностным лицом, указанным в </w:t>
      </w:r>
      <w:hyperlink w:anchor="P62" w:tooltip="5. Должностным лицом контрольного органа, уполномоченным принимать решение о проведении контрольных (надзорных) мероприятий, профилактических мероприятий, является руководитель (заместитель руководителя) контрольного органа.">
        <w:r>
          <w:rPr>
            <w:color w:val="0000FF"/>
          </w:rPr>
          <w:t>пунктах 5</w:t>
        </w:r>
      </w:hyperlink>
      <w:r>
        <w:t xml:space="preserve"> и </w:t>
      </w:r>
      <w:hyperlink w:anchor="P68" w:tooltip="6. Должностным лицом учреждения, уполномоченным принимать решение о проведении контрольных (надзорных) мероприятий, профилактических мероприятий, является директор (заместитель директора) учреждения.">
        <w:r>
          <w:rPr>
            <w:color w:val="0000FF"/>
          </w:rPr>
          <w:t>6</w:t>
        </w:r>
      </w:hyperlink>
      <w:r>
        <w:t xml:space="preserve"> настоящего Положения, тест-ситуации, предусматривающей заключение с контролируемым лицом договора об оказании услуг экскурсоводом (гидом) и гидом-переводчиком, предусмотренного </w:t>
      </w:r>
      <w:hyperlink r:id="rId92" w:tooltip="Постановление Правительства РФ от 31.05.2022 N 992 (ред. от 29.11.2024) &quot;Об утверждении Правил оказания услуг экскурсовода (гида) и гида-переводчика&quot; {КонсультантПлюс}">
        <w:r>
          <w:rPr>
            <w:color w:val="0000FF"/>
          </w:rPr>
          <w:t>Правилами</w:t>
        </w:r>
      </w:hyperlink>
      <w:r>
        <w:t xml:space="preserve"> оказания услуг экскурсоводом (гидом) и гидом-переводчиком в Российской Федерации, утвержденными постановлением Правительства Российской Федерации от 31.05.2022 N 992 "Об утверждении Правил оказания услуг экскурсоводом (гидом) и гидом-переводчиком в Российской Федерации", либо договора об оказании услуг инструктора-проводника, предусмотренного </w:t>
      </w:r>
      <w:hyperlink r:id="rId93" w:tooltip="Постановление Правительства РФ от 01.06.2024 N 761 &quot;Об утверждении Правил оказания услуг инструктора-проводника&quot; {КонсультантПлюс}">
        <w:r>
          <w:rPr>
            <w:color w:val="0000FF"/>
          </w:rPr>
          <w:t>Правилами</w:t>
        </w:r>
      </w:hyperlink>
      <w:r>
        <w:t xml:space="preserve"> оказания услуг инструктора-проводника, утвержденными постановлением Правительства Российской Федерации от 01.06.2024 N 761 "Об утверждении Правил оказания услуг инструктора-проводника".</w:t>
      </w:r>
    </w:p>
    <w:p w14:paraId="5BF730A0" w14:textId="77777777" w:rsidR="007A617A" w:rsidRDefault="00000000">
      <w:pPr>
        <w:pStyle w:val="ConsPlusNormal0"/>
        <w:spacing w:before="240"/>
        <w:ind w:firstLine="540"/>
        <w:jc w:val="both"/>
      </w:pPr>
      <w:r>
        <w:t>Эксперимент проводится только должностным лицом контрольного органа, учреждения по месту нахождения (осуществления деятельности) контролируемого лица (его филиалов, представительств, обособленных структурных подразделений) или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непосредственно в ходе проведения контрольного (надзорного) мероприятия.</w:t>
      </w:r>
    </w:p>
    <w:p w14:paraId="35114D1B" w14:textId="77777777" w:rsidR="007A617A" w:rsidRDefault="00000000">
      <w:pPr>
        <w:pStyle w:val="ConsPlusNormal0"/>
        <w:jc w:val="both"/>
      </w:pPr>
      <w:r>
        <w:lastRenderedPageBreak/>
        <w:t xml:space="preserve">(абзац введен </w:t>
      </w:r>
      <w:hyperlink r:id="rId94" w:tooltip="Постановление Правительства Кировской области от 18.11.2025 N 605-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Pr>
            <w:color w:val="0000FF"/>
          </w:rPr>
          <w:t>постановлением</w:t>
        </w:r>
      </w:hyperlink>
      <w:r>
        <w:t xml:space="preserve"> Правительства Кировской области от 18.11.2025 N 605-П)</w:t>
      </w:r>
    </w:p>
    <w:p w14:paraId="73C7DC9F" w14:textId="77777777" w:rsidR="007A617A" w:rsidRDefault="00000000">
      <w:pPr>
        <w:pStyle w:val="ConsPlusNormal0"/>
        <w:jc w:val="both"/>
      </w:pPr>
      <w:r>
        <w:t xml:space="preserve">(п. 21-2 введен </w:t>
      </w:r>
      <w:hyperlink r:id="rId95" w:tooltip="Постановление Правительства Кировской области от 13.12.2024 N 556-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Pr>
            <w:color w:val="0000FF"/>
          </w:rPr>
          <w:t>постановлением</w:t>
        </w:r>
      </w:hyperlink>
      <w:r>
        <w:t xml:space="preserve"> Правительства Кировской области от 13.12.2024 N 556-П)</w:t>
      </w:r>
    </w:p>
    <w:p w14:paraId="5567BB78" w14:textId="77777777" w:rsidR="007A617A" w:rsidRDefault="00000000">
      <w:pPr>
        <w:pStyle w:val="ConsPlusNormal0"/>
        <w:spacing w:before="240"/>
        <w:ind w:firstLine="540"/>
        <w:jc w:val="both"/>
      </w:pPr>
      <w:r>
        <w:t>22. Отбор проб (образцов) осуществляется непосредственно в ходе проведения контрольного (надзорного) мероприятия должностным лицом, его проводящим, или экспертом (специалистом), привлеченным к проведению контрольного (надзорного) мероприятия.</w:t>
      </w:r>
    </w:p>
    <w:p w14:paraId="078FC03E" w14:textId="77777777" w:rsidR="007A617A" w:rsidRDefault="00000000">
      <w:pPr>
        <w:pStyle w:val="ConsPlusNormal0"/>
        <w:spacing w:before="240"/>
        <w:ind w:firstLine="540"/>
        <w:jc w:val="both"/>
      </w:pPr>
      <w:r>
        <w:t>Отбор проб (образцов) включает в себя последовательность следующих действий:</w:t>
      </w:r>
    </w:p>
    <w:p w14:paraId="30CEAF3D" w14:textId="77777777" w:rsidR="007A617A" w:rsidRDefault="00000000">
      <w:pPr>
        <w:pStyle w:val="ConsPlusNormal0"/>
        <w:spacing w:before="240"/>
        <w:ind w:firstLine="540"/>
        <w:jc w:val="both"/>
      </w:pPr>
      <w:r>
        <w:t>определение (выбор) проб (образцов), подлежащих отбору, и точек отбора проб (образцов);</w:t>
      </w:r>
    </w:p>
    <w:p w14:paraId="04259127" w14:textId="77777777" w:rsidR="007A617A" w:rsidRDefault="00000000">
      <w:pPr>
        <w:pStyle w:val="ConsPlusNormal0"/>
        <w:spacing w:before="240"/>
        <w:ind w:firstLine="540"/>
        <w:jc w:val="both"/>
      </w:pPr>
      <w:r>
        <w:t>определение метода отбора проб (образцов), подготовка или обработка проб (образцов) вещества, материала или продукции в целях получения требуемых проб (образцов);</w:t>
      </w:r>
    </w:p>
    <w:p w14:paraId="303E3E6A" w14:textId="77777777" w:rsidR="007A617A" w:rsidRDefault="00000000">
      <w:pPr>
        <w:pStyle w:val="ConsPlusNormal0"/>
        <w:spacing w:before="240"/>
        <w:ind w:firstLine="540"/>
        <w:jc w:val="both"/>
      </w:pPr>
      <w:r>
        <w:t>отбор проб (образцов) и их упаковка.</w:t>
      </w:r>
    </w:p>
    <w:p w14:paraId="5EED39A7" w14:textId="77777777" w:rsidR="007A617A" w:rsidRDefault="00000000">
      <w:pPr>
        <w:pStyle w:val="ConsPlusNormal0"/>
        <w:spacing w:before="240"/>
        <w:ind w:firstLine="540"/>
        <w:jc w:val="both"/>
      </w:pPr>
      <w:r>
        <w:t>Способ упаковки отобранной пробы (образца) должен обеспечивать ее сохранность и пригодность для дальнейшего соответствующего исследования, испытания, экспертизы.</w:t>
      </w:r>
    </w:p>
    <w:p w14:paraId="4DC9B101" w14:textId="77777777" w:rsidR="007A617A" w:rsidRDefault="00000000">
      <w:pPr>
        <w:pStyle w:val="ConsPlusNormal0"/>
        <w:spacing w:before="240"/>
        <w:ind w:firstLine="540"/>
        <w:jc w:val="both"/>
      </w:pPr>
      <w:r>
        <w:t>Непосредственно после отбора проб (образцов) на месте отбора проб (образцов) должностным лицом, проводящим контрольное (надзорное) мероприятие, составляется протокол отбора проб (образцов) (далее - протокол), в котором указываются:</w:t>
      </w:r>
    </w:p>
    <w:p w14:paraId="4D985E6F" w14:textId="77777777" w:rsidR="007A617A" w:rsidRDefault="00000000">
      <w:pPr>
        <w:pStyle w:val="ConsPlusNormal0"/>
        <w:spacing w:before="240"/>
        <w:ind w:firstLine="540"/>
        <w:jc w:val="both"/>
      </w:pPr>
      <w:r>
        <w:t>номер, дата и место составления протокола;</w:t>
      </w:r>
    </w:p>
    <w:p w14:paraId="696BB7D1" w14:textId="77777777" w:rsidR="007A617A" w:rsidRDefault="00000000">
      <w:pPr>
        <w:pStyle w:val="ConsPlusNormal0"/>
        <w:spacing w:before="240"/>
        <w:ind w:firstLine="540"/>
        <w:jc w:val="both"/>
      </w:pPr>
      <w:r>
        <w:t>порядковый номер каждой пробы (образца) (если их отобрано более двух проб (образцов));</w:t>
      </w:r>
    </w:p>
    <w:p w14:paraId="6477B18D" w14:textId="77777777" w:rsidR="007A617A" w:rsidRDefault="00000000">
      <w:pPr>
        <w:pStyle w:val="ConsPlusNormal0"/>
        <w:spacing w:before="240"/>
        <w:ind w:firstLine="540"/>
        <w:jc w:val="both"/>
      </w:pPr>
      <w:r>
        <w:t>наименование продукции, предмета, проба (образец) которых отобрана (отобран);</w:t>
      </w:r>
    </w:p>
    <w:p w14:paraId="5EE36C40" w14:textId="77777777" w:rsidR="007A617A" w:rsidRDefault="00000000">
      <w:pPr>
        <w:pStyle w:val="ConsPlusNormal0"/>
        <w:spacing w:before="240"/>
        <w:ind w:firstLine="540"/>
        <w:jc w:val="both"/>
      </w:pPr>
      <w:r>
        <w:t>дата и место отбора пробы (образца);</w:t>
      </w:r>
    </w:p>
    <w:p w14:paraId="55BCC105" w14:textId="77777777" w:rsidR="007A617A" w:rsidRDefault="00000000">
      <w:pPr>
        <w:pStyle w:val="ConsPlusNormal0"/>
        <w:spacing w:before="240"/>
        <w:ind w:firstLine="540"/>
        <w:jc w:val="both"/>
      </w:pPr>
      <w:r>
        <w:t>методика отбора проб (образцов);</w:t>
      </w:r>
    </w:p>
    <w:p w14:paraId="4545BAA0" w14:textId="77777777" w:rsidR="007A617A" w:rsidRDefault="00000000">
      <w:pPr>
        <w:pStyle w:val="ConsPlusNormal0"/>
        <w:spacing w:before="240"/>
        <w:ind w:firstLine="540"/>
        <w:jc w:val="both"/>
      </w:pPr>
      <w:r>
        <w:t>номер единицы тары, из которой отобрана (отобран) проба (образец);</w:t>
      </w:r>
    </w:p>
    <w:p w14:paraId="1F1575DA" w14:textId="77777777" w:rsidR="007A617A" w:rsidRDefault="00000000">
      <w:pPr>
        <w:pStyle w:val="ConsPlusNormal0"/>
        <w:spacing w:before="240"/>
        <w:ind w:firstLine="540"/>
        <w:jc w:val="both"/>
      </w:pPr>
      <w:r>
        <w:t>масса, объем или число проб (образцов);</w:t>
      </w:r>
    </w:p>
    <w:p w14:paraId="1556EAFD" w14:textId="77777777" w:rsidR="007A617A" w:rsidRDefault="00000000">
      <w:pPr>
        <w:pStyle w:val="ConsPlusNormal0"/>
        <w:spacing w:before="240"/>
        <w:ind w:firstLine="540"/>
        <w:jc w:val="both"/>
      </w:pPr>
      <w:r>
        <w:t>срок и условия хранения пробы (образца) до испытаний;</w:t>
      </w:r>
    </w:p>
    <w:p w14:paraId="4281A7A1" w14:textId="77777777" w:rsidR="007A617A" w:rsidRDefault="00000000">
      <w:pPr>
        <w:pStyle w:val="ConsPlusNormal0"/>
        <w:spacing w:before="240"/>
        <w:ind w:firstLine="540"/>
        <w:jc w:val="both"/>
      </w:pPr>
      <w:r>
        <w:t>цель направления пробы (образца);</w:t>
      </w:r>
    </w:p>
    <w:p w14:paraId="03089C6A" w14:textId="77777777" w:rsidR="007A617A" w:rsidRDefault="00000000">
      <w:pPr>
        <w:pStyle w:val="ConsPlusNormal0"/>
        <w:spacing w:before="240"/>
        <w:ind w:firstLine="540"/>
        <w:jc w:val="both"/>
      </w:pPr>
      <w:r>
        <w:t>название и адрес контролируемого лица (поставщика, приемщика или контрольного органа), по поручению которого проводится отбор проб (образцов) или выборок;</w:t>
      </w:r>
    </w:p>
    <w:p w14:paraId="7C654893" w14:textId="77777777" w:rsidR="007A617A" w:rsidRDefault="00000000">
      <w:pPr>
        <w:pStyle w:val="ConsPlusNormal0"/>
        <w:spacing w:before="240"/>
        <w:ind w:firstLine="540"/>
        <w:jc w:val="both"/>
      </w:pPr>
      <w:r>
        <w:t>фамилии, инициалы и должности лиц, отобравших пробу (образец) и составивших протокол;</w:t>
      </w:r>
    </w:p>
    <w:p w14:paraId="549E26D7" w14:textId="77777777" w:rsidR="007A617A" w:rsidRDefault="00000000">
      <w:pPr>
        <w:pStyle w:val="ConsPlusNormal0"/>
        <w:spacing w:before="240"/>
        <w:ind w:firstLine="540"/>
        <w:jc w:val="both"/>
      </w:pPr>
      <w:r>
        <w:t>сведения о контролируемом лице (его представителе), присутствующем при отборе проб (образцов);</w:t>
      </w:r>
    </w:p>
    <w:p w14:paraId="5244E530" w14:textId="77777777" w:rsidR="007A617A" w:rsidRDefault="00000000">
      <w:pPr>
        <w:pStyle w:val="ConsPlusNormal0"/>
        <w:spacing w:before="240"/>
        <w:ind w:firstLine="540"/>
        <w:jc w:val="both"/>
      </w:pPr>
      <w:r>
        <w:t>иные сведения, имеющие значение для идентификации проб (образцов).</w:t>
      </w:r>
    </w:p>
    <w:p w14:paraId="38194F89" w14:textId="77777777" w:rsidR="007A617A" w:rsidRDefault="00000000">
      <w:pPr>
        <w:pStyle w:val="ConsPlusNormal0"/>
        <w:spacing w:before="240"/>
        <w:ind w:firstLine="540"/>
        <w:jc w:val="both"/>
      </w:pPr>
      <w:r>
        <w:t>Отобранные пробы (образцы) прилагаются к протоколу.</w:t>
      </w:r>
    </w:p>
    <w:p w14:paraId="3E0D003A" w14:textId="77777777" w:rsidR="007A617A" w:rsidRDefault="00000000">
      <w:pPr>
        <w:pStyle w:val="ConsPlusNormal0"/>
        <w:spacing w:before="240"/>
        <w:ind w:firstLine="540"/>
        <w:jc w:val="both"/>
      </w:pPr>
      <w:r>
        <w:lastRenderedPageBreak/>
        <w:t>Протокол прилагается к акту контрольного (надзорного) мероприятия, копия протокола вручается контролируемому лицу (его представителю).</w:t>
      </w:r>
    </w:p>
    <w:p w14:paraId="13CE9986" w14:textId="77777777" w:rsidR="007A617A" w:rsidRDefault="00000000">
      <w:pPr>
        <w:pStyle w:val="ConsPlusNormal0"/>
        <w:spacing w:before="240"/>
        <w:ind w:firstLine="540"/>
        <w:jc w:val="both"/>
      </w:pPr>
      <w:r>
        <w:t>Отбор проб (образцов) при проведении контрольных (надзорных) мероприятий в отсутствие контролируемого лица (его представителя) осуществляется с обязательным использованием видеозаписи.</w:t>
      </w:r>
    </w:p>
    <w:p w14:paraId="77E46518" w14:textId="77777777" w:rsidR="007A617A" w:rsidRDefault="00000000">
      <w:pPr>
        <w:pStyle w:val="ConsPlusNormal0"/>
        <w:spacing w:before="240"/>
        <w:ind w:firstLine="540"/>
        <w:jc w:val="both"/>
      </w:pPr>
      <w:r>
        <w:t>Отбор проб (образцов) производится с использованием ручного инструмента без изъятия или ухудшения качественных характеристик предметов, подвергнутых отбору проб (образцов).</w:t>
      </w:r>
    </w:p>
    <w:p w14:paraId="10074B7F" w14:textId="77777777" w:rsidR="007A617A" w:rsidRDefault="00000000">
      <w:pPr>
        <w:pStyle w:val="ConsPlusNormal0"/>
        <w:spacing w:before="240"/>
        <w:ind w:firstLine="540"/>
        <w:jc w:val="both"/>
      </w:pPr>
      <w:r>
        <w:t>Предельный вес проб (образцов) составляет 10 килограммов.</w:t>
      </w:r>
    </w:p>
    <w:p w14:paraId="02E811B2" w14:textId="77777777" w:rsidR="007A617A" w:rsidRDefault="00000000">
      <w:pPr>
        <w:pStyle w:val="ConsPlusNormal0"/>
        <w:spacing w:before="240"/>
        <w:ind w:firstLine="540"/>
        <w:jc w:val="both"/>
      </w:pPr>
      <w:r>
        <w:t xml:space="preserve">22-1. В рамках осуществления государственного контроля в соответствии со </w:t>
      </w:r>
      <w:hyperlink r:id="rId96"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color w:val="0000FF"/>
          </w:rPr>
          <w:t>статьей 97.1</w:t>
        </w:r>
      </w:hyperlink>
      <w:r>
        <w:t xml:space="preserve"> Федерального закона от 31.07.2020 N 248-ФЗ может проводиться постоянный рейд.</w:t>
      </w:r>
    </w:p>
    <w:p w14:paraId="1BFB82E1" w14:textId="77777777" w:rsidR="007A617A" w:rsidRDefault="00000000">
      <w:pPr>
        <w:pStyle w:val="ConsPlusNormal0"/>
        <w:spacing w:before="240"/>
        <w:ind w:firstLine="540"/>
        <w:jc w:val="both"/>
      </w:pPr>
      <w:r>
        <w:t>Территориями (акваториями) осуществления постоянного рейда являются особо охраняемые природные территории регионального значения и границы их охранных зон в соответствии с решением контрольного органа, учреждения.</w:t>
      </w:r>
    </w:p>
    <w:p w14:paraId="1AD8A179" w14:textId="77777777" w:rsidR="007A617A" w:rsidRDefault="00000000">
      <w:pPr>
        <w:pStyle w:val="ConsPlusNormal0"/>
        <w:spacing w:before="240"/>
        <w:ind w:firstLine="540"/>
        <w:jc w:val="both"/>
      </w:pPr>
      <w:r>
        <w:t xml:space="preserve">Постоянный рейд заключается в возможности перемещения должностных лиц, осуществляющих государственный контроль, указанных в </w:t>
      </w:r>
      <w:hyperlink w:anchor="P62" w:tooltip="5. Должностным лицом контрольного органа, уполномоченным принимать решение о проведении контрольных (надзорных) мероприятий, профилактических мероприятий, является руководитель (заместитель руководителя) контрольного органа.">
        <w:r>
          <w:rPr>
            <w:color w:val="0000FF"/>
          </w:rPr>
          <w:t>пунктах 5</w:t>
        </w:r>
      </w:hyperlink>
      <w:r>
        <w:t xml:space="preserve"> и </w:t>
      </w:r>
      <w:hyperlink w:anchor="P68" w:tooltip="6. Должностным лицом учреждения, уполномоченным принимать решение о проведении контрольных (надзорных) мероприятий, профилактических мероприятий, является директор (заместитель директора) учреждения.">
        <w:r>
          <w:rPr>
            <w:color w:val="0000FF"/>
          </w:rPr>
          <w:t>6</w:t>
        </w:r>
      </w:hyperlink>
      <w:r>
        <w:t xml:space="preserve"> настоящего Положения, в целях предупреждения, выявления и пресечения нарушений обязательных требований контролируемыми лицами.</w:t>
      </w:r>
    </w:p>
    <w:p w14:paraId="03B75E20" w14:textId="77777777" w:rsidR="007A617A" w:rsidRDefault="00000000">
      <w:pPr>
        <w:pStyle w:val="ConsPlusNormal0"/>
        <w:spacing w:before="240"/>
        <w:ind w:firstLine="540"/>
        <w:jc w:val="both"/>
      </w:pPr>
      <w:r>
        <w:t>Пункты контроля при осуществлении постоянного рейда не устанавливаются.</w:t>
      </w:r>
    </w:p>
    <w:p w14:paraId="2CA2A9D3" w14:textId="77777777" w:rsidR="007A617A" w:rsidRDefault="00000000">
      <w:pPr>
        <w:pStyle w:val="ConsPlusNormal0"/>
        <w:spacing w:before="240"/>
        <w:ind w:firstLine="540"/>
        <w:jc w:val="both"/>
      </w:pPr>
      <w:r>
        <w:t>В решении контрольного органа, учреждения указываются перечень территорий (акваторий) постоянного рейда, должностные лица, уполномоченные на проведение постоянного рейда на особо охраняемых природных территориях (акваториях) регионального значения и в границах их охранных зон.</w:t>
      </w:r>
    </w:p>
    <w:p w14:paraId="7759BFF7" w14:textId="77777777" w:rsidR="007A617A" w:rsidRDefault="00000000">
      <w:pPr>
        <w:pStyle w:val="ConsPlusNormal0"/>
        <w:spacing w:before="240"/>
        <w:ind w:firstLine="540"/>
        <w:jc w:val="both"/>
      </w:pPr>
      <w:r>
        <w:t>Постоянный рейд осуществляется в отношении транспортных средств, деятельности и действий контролируемых лиц на особо охраняемых природных территориях (акваториях) регионального значения и в границах их охранных зон.</w:t>
      </w:r>
    </w:p>
    <w:p w14:paraId="49266F66" w14:textId="77777777" w:rsidR="007A617A" w:rsidRDefault="00000000">
      <w:pPr>
        <w:pStyle w:val="ConsPlusNormal0"/>
        <w:spacing w:before="240"/>
        <w:ind w:firstLine="540"/>
        <w:jc w:val="both"/>
      </w:pPr>
      <w:r>
        <w:t>При осуществлении постоянного рейда могут совершаться следующие контрольные (надзорные) действия:</w:t>
      </w:r>
    </w:p>
    <w:p w14:paraId="628C81E1" w14:textId="77777777" w:rsidR="007A617A" w:rsidRDefault="00000000">
      <w:pPr>
        <w:pStyle w:val="ConsPlusNormal0"/>
        <w:spacing w:before="240"/>
        <w:ind w:firstLine="540"/>
        <w:jc w:val="both"/>
      </w:pPr>
      <w:r>
        <w:t>осмотр;</w:t>
      </w:r>
    </w:p>
    <w:p w14:paraId="435F8F2C" w14:textId="77777777" w:rsidR="007A617A" w:rsidRDefault="00000000">
      <w:pPr>
        <w:pStyle w:val="ConsPlusNormal0"/>
        <w:spacing w:before="240"/>
        <w:ind w:firstLine="540"/>
        <w:jc w:val="both"/>
      </w:pPr>
      <w:r>
        <w:t>досмотр;</w:t>
      </w:r>
    </w:p>
    <w:p w14:paraId="44045D2E" w14:textId="77777777" w:rsidR="007A617A" w:rsidRDefault="00000000">
      <w:pPr>
        <w:pStyle w:val="ConsPlusNormal0"/>
        <w:spacing w:before="240"/>
        <w:ind w:firstLine="540"/>
        <w:jc w:val="both"/>
      </w:pPr>
      <w:r>
        <w:t>опрос;</w:t>
      </w:r>
    </w:p>
    <w:p w14:paraId="76779183" w14:textId="77777777" w:rsidR="007A617A" w:rsidRDefault="00000000">
      <w:pPr>
        <w:pStyle w:val="ConsPlusNormal0"/>
        <w:spacing w:before="240"/>
        <w:ind w:firstLine="540"/>
        <w:jc w:val="both"/>
      </w:pPr>
      <w:r>
        <w:t>истребование документов,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14:paraId="64164CB1" w14:textId="77777777" w:rsidR="007A617A" w:rsidRDefault="00000000">
      <w:pPr>
        <w:pStyle w:val="ConsPlusNormal0"/>
        <w:spacing w:before="240"/>
        <w:ind w:firstLine="540"/>
        <w:jc w:val="both"/>
      </w:pPr>
      <w:r>
        <w:t>инструментальное обследование.</w:t>
      </w:r>
    </w:p>
    <w:p w14:paraId="4689171D" w14:textId="77777777" w:rsidR="007A617A" w:rsidRDefault="00000000">
      <w:pPr>
        <w:pStyle w:val="ConsPlusNormal0"/>
        <w:spacing w:before="240"/>
        <w:ind w:firstLine="540"/>
        <w:jc w:val="both"/>
      </w:pPr>
      <w:r>
        <w:t xml:space="preserve">Контрольные (надзорные) действия в рамках постоянного рейда осуществляются в порядке и объеме, которые определены Федеральным </w:t>
      </w:r>
      <w:hyperlink r:id="rId97"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color w:val="0000FF"/>
          </w:rPr>
          <w:t>законом</w:t>
        </w:r>
      </w:hyperlink>
      <w:r>
        <w:t xml:space="preserve"> от 31.07.2020 N 248-ФЗ.</w:t>
      </w:r>
    </w:p>
    <w:p w14:paraId="14489432" w14:textId="77777777" w:rsidR="007A617A" w:rsidRDefault="00000000">
      <w:pPr>
        <w:pStyle w:val="ConsPlusNormal0"/>
        <w:spacing w:before="240"/>
        <w:ind w:firstLine="540"/>
        <w:jc w:val="both"/>
      </w:pPr>
      <w:r>
        <w:lastRenderedPageBreak/>
        <w:t>При осуществлении постоянного рейда время взаимодействия с одним контролируемым лицом не может составлять более 30 минут (в данный период времени не включается оформление акта).</w:t>
      </w:r>
    </w:p>
    <w:p w14:paraId="3F6A01C7" w14:textId="77777777" w:rsidR="007A617A" w:rsidRDefault="00000000">
      <w:pPr>
        <w:pStyle w:val="ConsPlusNormal0"/>
        <w:spacing w:before="240"/>
        <w:ind w:firstLine="540"/>
        <w:jc w:val="both"/>
      </w:pPr>
      <w:r>
        <w:t>В случае, если в результате постоянного рейда были выявлены нарушения обязательных требований, инспектор на месте составляет акт в отношении каждого контролируемого лица, допустившего нарушение обязательных требований.</w:t>
      </w:r>
    </w:p>
    <w:p w14:paraId="60D3114C" w14:textId="77777777" w:rsidR="007A617A" w:rsidRDefault="00000000">
      <w:pPr>
        <w:pStyle w:val="ConsPlusNormal0"/>
        <w:spacing w:before="240"/>
        <w:ind w:firstLine="540"/>
        <w:jc w:val="both"/>
      </w:pPr>
      <w:r>
        <w:t xml:space="preserve">Контролируемые лица, их представители и работники, находящиеся на территории (акватории) постоянного рейда, обязаны по требованию должностного лица, указанного в </w:t>
      </w:r>
      <w:hyperlink w:anchor="P62" w:tooltip="5. Должностным лицом контрольного органа, уполномоченным принимать решение о проведении контрольных (надзорных) мероприятий, профилактических мероприятий, является руководитель (заместитель руководителя) контрольного органа.">
        <w:r>
          <w:rPr>
            <w:color w:val="0000FF"/>
          </w:rPr>
          <w:t>пунктах 5</w:t>
        </w:r>
      </w:hyperlink>
      <w:r>
        <w:t xml:space="preserve"> и </w:t>
      </w:r>
      <w:hyperlink w:anchor="P68" w:tooltip="6. Должностным лицом учреждения, уполномоченным принимать решение о проведении контрольных (надзорных) мероприятий, профилактических мероприятий, является директор (заместитель директора) учреждения.">
        <w:r>
          <w:rPr>
            <w:color w:val="0000FF"/>
          </w:rPr>
          <w:t>6</w:t>
        </w:r>
      </w:hyperlink>
      <w:r>
        <w:t xml:space="preserve"> настоящего Положения, остановиться, обеспечить беспрепятственный доступ к транспортным средствам или иным производственным объектам, предоставить для ознакомления документы,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14:paraId="1C4B80EE" w14:textId="77777777" w:rsidR="007A617A" w:rsidRDefault="00000000">
      <w:pPr>
        <w:pStyle w:val="ConsPlusNormal0"/>
        <w:jc w:val="both"/>
      </w:pPr>
      <w:r>
        <w:t xml:space="preserve">(п. 22-1 введен </w:t>
      </w:r>
      <w:hyperlink r:id="rId98" w:tooltip="Постановление Правительства Кировской области от 13.12.2024 N 556-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Pr>
            <w:color w:val="0000FF"/>
          </w:rPr>
          <w:t>постановлением</w:t>
        </w:r>
      </w:hyperlink>
      <w:r>
        <w:t xml:space="preserve"> Правительства Кировской области от 13.12.2024 N 556-П)</w:t>
      </w:r>
    </w:p>
    <w:p w14:paraId="179DE8A7" w14:textId="77777777" w:rsidR="007A617A" w:rsidRDefault="00000000">
      <w:pPr>
        <w:pStyle w:val="ConsPlusNormal0"/>
        <w:spacing w:before="240"/>
        <w:ind w:firstLine="540"/>
        <w:jc w:val="both"/>
      </w:pPr>
      <w:r>
        <w:t>23. При проведении контрольных (надзорных) мероприятий для фиксации доказательств нарушений обязательных требований могут использоваться фотосъемка, аудио- и видеозапись, иные способы фиксации доказательств нарушений обязательных требований.</w:t>
      </w:r>
    </w:p>
    <w:p w14:paraId="1FF31F5E" w14:textId="77777777" w:rsidR="007A617A" w:rsidRDefault="00000000">
      <w:pPr>
        <w:pStyle w:val="ConsPlusNormal0"/>
        <w:spacing w:before="240"/>
        <w:ind w:firstLine="540"/>
        <w:jc w:val="both"/>
      </w:pPr>
      <w:r>
        <w:t>Способы фиксации доказательств нарушений обязательных требований должны позволять однозначно идентифицировать объект фиксации, отражающий нарушение обязательных требований.</w:t>
      </w:r>
    </w:p>
    <w:p w14:paraId="4D0724AD" w14:textId="77777777" w:rsidR="007A617A" w:rsidRDefault="00000000">
      <w:pPr>
        <w:pStyle w:val="ConsPlusNormal0"/>
        <w:spacing w:before="240"/>
        <w:ind w:firstLine="540"/>
        <w:jc w:val="both"/>
      </w:pPr>
      <w: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должностным лицом самостоятельно.</w:t>
      </w:r>
    </w:p>
    <w:p w14:paraId="2616DE49" w14:textId="77777777" w:rsidR="007A617A" w:rsidRDefault="00000000">
      <w:pPr>
        <w:pStyle w:val="ConsPlusNormal0"/>
        <w:spacing w:before="240"/>
        <w:ind w:firstLine="540"/>
        <w:jc w:val="both"/>
      </w:pPr>
      <w: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 Информация о проведении фотосъемки, аудио- и видеозаписи и об использованных для этих целей технических средствах отражается в акте контрольного (надзорного) мероприятия.</w:t>
      </w:r>
    </w:p>
    <w:p w14:paraId="565A5D67" w14:textId="77777777" w:rsidR="007A617A" w:rsidRDefault="00000000">
      <w:pPr>
        <w:pStyle w:val="ConsPlusNormal0"/>
        <w:spacing w:before="240"/>
        <w:ind w:firstLine="540"/>
        <w:jc w:val="both"/>
      </w:pPr>
      <w:r>
        <w:t>Проведение фотосъемки, аудио- и видеозаписи осуществляется с обязательным уведомлением контролируемого лица.</w:t>
      </w:r>
    </w:p>
    <w:p w14:paraId="63BE0BD0" w14:textId="77777777" w:rsidR="007A617A" w:rsidRDefault="00000000">
      <w:pPr>
        <w:pStyle w:val="ConsPlusNormal0"/>
        <w:spacing w:before="240"/>
        <w:ind w:firstLine="540"/>
        <w:jc w:val="both"/>
      </w:pPr>
      <w:r>
        <w:t>Фиксация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14:paraId="0CD80AC6" w14:textId="77777777" w:rsidR="007A617A" w:rsidRDefault="00000000">
      <w:pPr>
        <w:pStyle w:val="ConsPlusNormal0"/>
        <w:spacing w:before="240"/>
        <w:ind w:firstLine="540"/>
        <w:jc w:val="both"/>
      </w:pPr>
      <w:r>
        <w:t>Аудио- и видеозапись осуществляется в ходе проведения контрольного (надзорного) мероприятия непрерывно с уведомлением контролируемого лица в начале и конце записи о дате, месте, времени начала и окончания осуществления аудио- и видеозаписи. В ходе аудио- и видеозаписи подробно фиксируются и указываются место и характер выявленного нарушения обязательных требований.</w:t>
      </w:r>
    </w:p>
    <w:p w14:paraId="57220A19" w14:textId="77777777" w:rsidR="007A617A" w:rsidRDefault="00000000">
      <w:pPr>
        <w:pStyle w:val="ConsPlusNormal0"/>
        <w:spacing w:before="240"/>
        <w:ind w:firstLine="540"/>
        <w:jc w:val="both"/>
      </w:pPr>
      <w:r>
        <w:t>Результаты проведения фотосъемки, аудио- и видеозаписи являются приложением к акту контрольного (надзорного) мероприятия.</w:t>
      </w:r>
    </w:p>
    <w:p w14:paraId="4FEA3573" w14:textId="77777777" w:rsidR="007A617A" w:rsidRDefault="00000000">
      <w:pPr>
        <w:pStyle w:val="ConsPlusNormal0"/>
        <w:spacing w:before="240"/>
        <w:ind w:firstLine="540"/>
        <w:jc w:val="both"/>
      </w:pPr>
      <w: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14:paraId="67116AD8" w14:textId="77777777" w:rsidR="007A617A" w:rsidRDefault="00000000">
      <w:pPr>
        <w:pStyle w:val="ConsPlusNormal0"/>
        <w:spacing w:before="240"/>
        <w:ind w:firstLine="540"/>
        <w:jc w:val="both"/>
      </w:pPr>
      <w:r>
        <w:lastRenderedPageBreak/>
        <w:t>24. Контролируемые лица вправе представить в контрольный орган, учреждение информацию о невозможности присутствия при проведении контрольного (надзорного) мероприятия в случае введения режима повышенной готовности или чрезвычайной ситуации на всей территории Российской Федерации либо на ее части, назначения административного наказания индивидуальному предпринимателю, гражданину в виде административного ареста, избрания в отношении подозреваемого в совершении преступления индивидуального предпринимателя, гражданина меры пресечения в виде подписки о невыезде и надлежащем поведении, запрета определенных действий, заключения под стражу, домашнего ареста, наличия обстоятельств, требующих безотлагательного присутствия индивидуального предпринимателя, гражданина в ином месте во время проведения контрольного (надзорного) мероприятия, заболевания, связанного с утратой трудоспособности, отпуска (при представлении подтверждающих документов). Проведение контрольного (надзорного) мероприятия переносится контрольным органом, учреждением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орган, учреждение.</w:t>
      </w:r>
    </w:p>
    <w:p w14:paraId="223CDA28" w14:textId="77777777" w:rsidR="007A617A" w:rsidRDefault="00000000">
      <w:pPr>
        <w:pStyle w:val="ConsPlusNormal0"/>
        <w:jc w:val="both"/>
      </w:pPr>
      <w:r>
        <w:t xml:space="preserve">(в ред. </w:t>
      </w:r>
      <w:hyperlink r:id="rId99" w:tooltip="Постановление Правительства Кировской области от 07.07.2023 N 368-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Pr>
            <w:color w:val="0000FF"/>
          </w:rPr>
          <w:t>постановления</w:t>
        </w:r>
      </w:hyperlink>
      <w:r>
        <w:t xml:space="preserve"> Правительства Кировской области от 07.07.2023 N 368-П)</w:t>
      </w:r>
    </w:p>
    <w:p w14:paraId="1389E369" w14:textId="77777777" w:rsidR="007A617A" w:rsidRDefault="00000000">
      <w:pPr>
        <w:pStyle w:val="ConsPlusNormal0"/>
        <w:spacing w:before="240"/>
        <w:ind w:firstLine="540"/>
        <w:jc w:val="both"/>
      </w:pPr>
      <w:r>
        <w:t xml:space="preserve">25. Правом на досудебное обжалование решений контрольного органа, учреждения, действий (бездействия) их должностных лиц обладает контролируемое лицо, в отношении которого приняты решения или совершены действия (бездействие), указанные в </w:t>
      </w:r>
      <w:hyperlink r:id="rId100"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color w:val="0000FF"/>
          </w:rPr>
          <w:t>части 4 статьи 40</w:t>
        </w:r>
      </w:hyperlink>
      <w:r>
        <w:t xml:space="preserve"> Федерального закона от 31.07.2020 N 248-ФЗ.</w:t>
      </w:r>
    </w:p>
    <w:p w14:paraId="2BE5F36F" w14:textId="77777777" w:rsidR="007A617A" w:rsidRDefault="00000000">
      <w:pPr>
        <w:pStyle w:val="ConsPlusNormal0"/>
        <w:jc w:val="both"/>
      </w:pPr>
      <w:r>
        <w:t xml:space="preserve">(в ред. </w:t>
      </w:r>
      <w:hyperlink r:id="rId101" w:tooltip="Постановление Правительства Кировской области от 07.07.2023 N 368-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Pr>
            <w:color w:val="0000FF"/>
          </w:rPr>
          <w:t>постановления</w:t>
        </w:r>
      </w:hyperlink>
      <w:r>
        <w:t xml:space="preserve"> Правительства Кировской области от 07.07.2023 N 368-П)</w:t>
      </w:r>
    </w:p>
    <w:p w14:paraId="2FB8BD52" w14:textId="77777777" w:rsidR="007A617A" w:rsidRDefault="00000000">
      <w:pPr>
        <w:pStyle w:val="ConsPlusNormal0"/>
        <w:spacing w:before="240"/>
        <w:ind w:firstLine="540"/>
        <w:jc w:val="both"/>
      </w:pPr>
      <w:r>
        <w:t>Жалоба на решение контрольного органа, учреждения, действия (бездействие) их должностных лиц при осуществлении государственного контроля (далее - жалоба) рассматривается руководителем (заместителем руководителя) контрольного органа и директором учреждения соответственно.</w:t>
      </w:r>
    </w:p>
    <w:p w14:paraId="5D43BE04" w14:textId="77777777" w:rsidR="007A617A" w:rsidRDefault="00000000">
      <w:pPr>
        <w:pStyle w:val="ConsPlusNormal0"/>
        <w:jc w:val="both"/>
      </w:pPr>
      <w:r>
        <w:t xml:space="preserve">(в ред. </w:t>
      </w:r>
      <w:hyperlink r:id="rId102" w:tooltip="Постановление Правительства Кировской области от 07.07.2023 N 368-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Pr>
            <w:color w:val="0000FF"/>
          </w:rPr>
          <w:t>постановления</w:t>
        </w:r>
      </w:hyperlink>
      <w:r>
        <w:t xml:space="preserve"> Правительства Кировской области от 07.07.2023 N 368-П)</w:t>
      </w:r>
    </w:p>
    <w:p w14:paraId="0ADD8762" w14:textId="77777777" w:rsidR="007A617A" w:rsidRDefault="00000000">
      <w:pPr>
        <w:pStyle w:val="ConsPlusNormal0"/>
        <w:spacing w:before="240"/>
        <w:ind w:firstLine="540"/>
        <w:jc w:val="both"/>
      </w:pPr>
      <w:r>
        <w:t>Жалоба может быть подана в течение 30 календарных дней со дня, когда контролируемое лицо узнало, должно было узнать о нарушении своих прав.</w:t>
      </w:r>
    </w:p>
    <w:p w14:paraId="6F9F6B9A" w14:textId="77777777" w:rsidR="007A617A" w:rsidRDefault="00000000">
      <w:pPr>
        <w:pStyle w:val="ConsPlusNormal0"/>
        <w:spacing w:before="240"/>
        <w:ind w:firstLine="540"/>
        <w:jc w:val="both"/>
      </w:pPr>
      <w:r>
        <w:t xml:space="preserve">Жалоба подается по форме в соответствии со </w:t>
      </w:r>
      <w:hyperlink r:id="rId103"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color w:val="0000FF"/>
          </w:rPr>
          <w:t>статьей 41</w:t>
        </w:r>
      </w:hyperlink>
      <w:r>
        <w:t xml:space="preserve"> Федерального закона от 31.07.2020 N 248-ФЗ.</w:t>
      </w:r>
    </w:p>
    <w:p w14:paraId="51EFEB34" w14:textId="77777777" w:rsidR="007A617A" w:rsidRDefault="00000000">
      <w:pPr>
        <w:pStyle w:val="ConsPlusNormal0"/>
        <w:spacing w:before="240"/>
        <w:ind w:firstLine="540"/>
        <w:jc w:val="both"/>
      </w:pPr>
      <w:r>
        <w:t xml:space="preserve">Жалоба рассматривается контрольным органом, учреждением в порядке, установленном </w:t>
      </w:r>
      <w:hyperlink r:id="rId104"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color w:val="0000FF"/>
          </w:rPr>
          <w:t>статьей 43</w:t>
        </w:r>
      </w:hyperlink>
      <w:r>
        <w:t xml:space="preserve"> Федерального закона от 31.07.2020 N 248-ФЗ.</w:t>
      </w:r>
    </w:p>
    <w:p w14:paraId="7C1F1842" w14:textId="77777777" w:rsidR="007A617A" w:rsidRDefault="00000000">
      <w:pPr>
        <w:pStyle w:val="ConsPlusNormal0"/>
        <w:jc w:val="both"/>
      </w:pPr>
      <w:r>
        <w:t xml:space="preserve">(в ред. </w:t>
      </w:r>
      <w:hyperlink r:id="rId105" w:tooltip="Постановление Правительства Кировской области от 07.07.2023 N 368-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Pr>
            <w:color w:val="0000FF"/>
          </w:rPr>
          <w:t>постановления</w:t>
        </w:r>
      </w:hyperlink>
      <w:r>
        <w:t xml:space="preserve"> Правительства Кировской области от 07.07.2023 N 368-П)</w:t>
      </w:r>
    </w:p>
    <w:p w14:paraId="4FF28B2B" w14:textId="77777777" w:rsidR="007A617A" w:rsidRDefault="00000000">
      <w:pPr>
        <w:pStyle w:val="ConsPlusNormal0"/>
        <w:spacing w:before="240"/>
        <w:ind w:firstLine="540"/>
        <w:jc w:val="both"/>
      </w:pPr>
      <w:r>
        <w:t xml:space="preserve">Абзац исключен. - </w:t>
      </w:r>
      <w:hyperlink r:id="rId106" w:tooltip="Постановление Правительства Кировской области от 18.11.2025 N 605-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Pr>
            <w:color w:val="0000FF"/>
          </w:rPr>
          <w:t>Постановление</w:t>
        </w:r>
      </w:hyperlink>
      <w:r>
        <w:t xml:space="preserve"> Правительства Кировской области от 18.11.2025 N 605-П.</w:t>
      </w:r>
    </w:p>
    <w:p w14:paraId="26D1DFBE" w14:textId="77777777" w:rsidR="007A617A" w:rsidRDefault="00000000">
      <w:pPr>
        <w:pStyle w:val="ConsPlusNormal0"/>
        <w:spacing w:before="240"/>
        <w:ind w:firstLine="540"/>
        <w:jc w:val="both"/>
      </w:pPr>
      <w:r>
        <w:t xml:space="preserve">26. Оценка результативности и эффективности государственного контроля осуществляется в соответствии со </w:t>
      </w:r>
      <w:hyperlink r:id="rId107"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color w:val="0000FF"/>
          </w:rPr>
          <w:t>статьей 30</w:t>
        </w:r>
      </w:hyperlink>
      <w:r>
        <w:t xml:space="preserve"> Федерального закона от 31.07.2020 N 248-ФЗ. В систему показателей результативности и эффективности государственного контроля входят ключевые показатели государственного контроля и их целевые значения и индикативные показатели государственного контроля.</w:t>
      </w:r>
    </w:p>
    <w:p w14:paraId="5C813DCF" w14:textId="77777777" w:rsidR="007A617A" w:rsidRDefault="00000000">
      <w:pPr>
        <w:pStyle w:val="ConsPlusNormal0"/>
        <w:jc w:val="both"/>
      </w:pPr>
      <w:r>
        <w:t xml:space="preserve">(п. 26 введен </w:t>
      </w:r>
      <w:hyperlink r:id="rId108" w:tooltip="Постановление Правительства Кировской области от 18.11.2025 N 605-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Pr>
            <w:color w:val="0000FF"/>
          </w:rPr>
          <w:t>постановлением</w:t>
        </w:r>
      </w:hyperlink>
      <w:r>
        <w:t xml:space="preserve"> Правительства Кировской области от 18.11.2025 N 605-П)</w:t>
      </w:r>
    </w:p>
    <w:p w14:paraId="652D1A78" w14:textId="77777777" w:rsidR="007A617A" w:rsidRDefault="007A617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A617A" w14:paraId="2D04094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E5D597E" w14:textId="77777777" w:rsidR="007A617A" w:rsidRDefault="007A617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E3EFFD4" w14:textId="77777777" w:rsidR="007A617A" w:rsidRDefault="007A617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41E945AD" w14:textId="77777777" w:rsidR="007A617A" w:rsidRDefault="00000000">
            <w:pPr>
              <w:pStyle w:val="ConsPlusNormal0"/>
              <w:jc w:val="both"/>
            </w:pPr>
            <w:r>
              <w:rPr>
                <w:color w:val="392C69"/>
              </w:rPr>
              <w:t xml:space="preserve">В соответствии с </w:t>
            </w:r>
            <w:hyperlink r:id="rId109" w:tooltip="Постановление Правительства Кировской области от 18.11.2025 N 605-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Pr>
                  <w:color w:val="0000FF"/>
                </w:rPr>
                <w:t>постановлением</w:t>
              </w:r>
            </w:hyperlink>
            <w:r>
              <w:rPr>
                <w:color w:val="392C69"/>
              </w:rPr>
              <w:t xml:space="preserve"> Правительства Кировской области от 18.11.2025 N 605-П со дня вступления в силу постановления Правительства Кировской области, предусматривающего </w:t>
            </w:r>
            <w:r>
              <w:rPr>
                <w:color w:val="392C69"/>
              </w:rPr>
              <w:lastRenderedPageBreak/>
              <w:t xml:space="preserve">признание утратившим силу </w:t>
            </w:r>
            <w:hyperlink r:id="rId110" w:tooltip="Постановление Правительства Кировской области от 28.01.2022 N 20-П (ред. от 12.03.2025) &quot;Об утверждении ключевых показателей и их целевых значений и индикативных показателей для видов регионального государственного контроля (надзора)&quot; {КонсультантПлюс}">
              <w:r>
                <w:rPr>
                  <w:color w:val="0000FF"/>
                </w:rPr>
                <w:t>постановления</w:t>
              </w:r>
            </w:hyperlink>
            <w:r>
              <w:rPr>
                <w:color w:val="392C69"/>
              </w:rPr>
              <w:t xml:space="preserve"> Правительства Кировской области от 28.01.2022 N 20-П "Об утверждении ключевых показателей и их целевых значений и индикативных показателей для видов регионального государственного контроля (надзора)" постановление будет дополнено ключевыми показателями регионального государственного контроля (надзора) в области охраны и использования особо охраняемых природных территорий, осуществляемого на территории Кировской области, и их целевыми значениями согласно приложению N 2.</w:t>
            </w:r>
          </w:p>
        </w:tc>
        <w:tc>
          <w:tcPr>
            <w:tcW w:w="113" w:type="dxa"/>
            <w:tcBorders>
              <w:top w:val="nil"/>
              <w:left w:val="nil"/>
              <w:bottom w:val="nil"/>
              <w:right w:val="nil"/>
            </w:tcBorders>
            <w:shd w:val="clear" w:color="auto" w:fill="F4F3F8"/>
            <w:tcMar>
              <w:top w:w="0" w:type="dxa"/>
              <w:left w:w="0" w:type="dxa"/>
              <w:bottom w:w="0" w:type="dxa"/>
              <w:right w:w="0" w:type="dxa"/>
            </w:tcMar>
          </w:tcPr>
          <w:p w14:paraId="2D22D9A3" w14:textId="77777777" w:rsidR="007A617A" w:rsidRDefault="007A617A">
            <w:pPr>
              <w:pStyle w:val="ConsPlusNormal0"/>
            </w:pPr>
          </w:p>
        </w:tc>
      </w:tr>
    </w:tbl>
    <w:p w14:paraId="0EE39739" w14:textId="77777777" w:rsidR="007A617A" w:rsidRDefault="007A617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A617A" w14:paraId="75F2BED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C2D174F" w14:textId="77777777" w:rsidR="007A617A" w:rsidRDefault="007A617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78E414FA" w14:textId="77777777" w:rsidR="007A617A" w:rsidRDefault="007A617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6105AE82" w14:textId="77777777" w:rsidR="007A617A" w:rsidRDefault="00000000">
            <w:pPr>
              <w:pStyle w:val="ConsPlusNormal0"/>
              <w:jc w:val="both"/>
            </w:pPr>
            <w:r>
              <w:rPr>
                <w:color w:val="392C69"/>
              </w:rPr>
              <w:t xml:space="preserve">В соответствии с </w:t>
            </w:r>
            <w:hyperlink r:id="rId111" w:tooltip="Постановление Правительства Кировской области от 18.11.2025 N 605-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Pr>
                  <w:color w:val="0000FF"/>
                </w:rPr>
                <w:t>постановлением</w:t>
              </w:r>
            </w:hyperlink>
            <w:r>
              <w:rPr>
                <w:color w:val="392C69"/>
              </w:rPr>
              <w:t xml:space="preserve"> Правительства Кировской области от 18.11.2025 N 605-П со дня вступления в силу постановления Правительства Кировской области, предусматривающего признание утратившим силу </w:t>
            </w:r>
            <w:hyperlink r:id="rId112" w:tooltip="Постановление Правительства Кировской области от 28.01.2022 N 20-П (ред. от 12.03.2025) &quot;Об утверждении ключевых показателей и их целевых значений и индикативных показателей для видов регионального государственного контроля (надзора)&quot; {КонсультантПлюс}">
              <w:r>
                <w:rPr>
                  <w:color w:val="0000FF"/>
                </w:rPr>
                <w:t>постановления</w:t>
              </w:r>
            </w:hyperlink>
            <w:r>
              <w:rPr>
                <w:color w:val="392C69"/>
              </w:rPr>
              <w:t xml:space="preserve"> Правительства Кировской области от 28.01.2022 N 20-П "Об утверждении ключевых показателей и их целевых значений и индикативных показателей для видов регионального государственного контроля (надзора)" постановление будет дополнено индикативными показателями регионального государственного контроля (надзора) в области охраны и использования особо охраняемых природных территорий, осуществляемого на территории Кировской области, согласно приложению N 3.</w:t>
            </w:r>
          </w:p>
        </w:tc>
        <w:tc>
          <w:tcPr>
            <w:tcW w:w="113" w:type="dxa"/>
            <w:tcBorders>
              <w:top w:val="nil"/>
              <w:left w:val="nil"/>
              <w:bottom w:val="nil"/>
              <w:right w:val="nil"/>
            </w:tcBorders>
            <w:shd w:val="clear" w:color="auto" w:fill="F4F3F8"/>
            <w:tcMar>
              <w:top w:w="0" w:type="dxa"/>
              <w:left w:w="0" w:type="dxa"/>
              <w:bottom w:w="0" w:type="dxa"/>
              <w:right w:w="0" w:type="dxa"/>
            </w:tcMar>
          </w:tcPr>
          <w:p w14:paraId="32049C73" w14:textId="77777777" w:rsidR="007A617A" w:rsidRDefault="007A617A">
            <w:pPr>
              <w:pStyle w:val="ConsPlusNormal0"/>
            </w:pPr>
          </w:p>
        </w:tc>
      </w:tr>
    </w:tbl>
    <w:p w14:paraId="7C9040DA" w14:textId="77777777" w:rsidR="007A617A" w:rsidRDefault="007A617A">
      <w:pPr>
        <w:pStyle w:val="ConsPlusNormal0"/>
        <w:jc w:val="both"/>
      </w:pPr>
    </w:p>
    <w:p w14:paraId="4514EA0D" w14:textId="77777777" w:rsidR="007A617A" w:rsidRDefault="007A617A">
      <w:pPr>
        <w:pStyle w:val="ConsPlusNormal0"/>
        <w:jc w:val="both"/>
      </w:pPr>
    </w:p>
    <w:p w14:paraId="4E63BC21" w14:textId="77777777" w:rsidR="007A617A" w:rsidRDefault="007A617A">
      <w:pPr>
        <w:pStyle w:val="ConsPlusNormal0"/>
        <w:pBdr>
          <w:bottom w:val="single" w:sz="6" w:space="0" w:color="auto"/>
        </w:pBdr>
        <w:spacing w:before="100" w:after="100"/>
        <w:jc w:val="both"/>
        <w:rPr>
          <w:sz w:val="2"/>
          <w:szCs w:val="2"/>
        </w:rPr>
      </w:pPr>
    </w:p>
    <w:sectPr w:rsidR="007A617A">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6E892" w14:textId="77777777" w:rsidR="001563A4" w:rsidRDefault="001563A4">
      <w:r>
        <w:separator/>
      </w:r>
    </w:p>
  </w:endnote>
  <w:endnote w:type="continuationSeparator" w:id="0">
    <w:p w14:paraId="4C69426E" w14:textId="77777777" w:rsidR="001563A4" w:rsidRDefault="00156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ADC74" w14:textId="77777777" w:rsidR="001563A4" w:rsidRDefault="001563A4">
      <w:r>
        <w:separator/>
      </w:r>
    </w:p>
  </w:footnote>
  <w:footnote w:type="continuationSeparator" w:id="0">
    <w:p w14:paraId="5549FE7E" w14:textId="77777777" w:rsidR="001563A4" w:rsidRDefault="001563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A617A"/>
    <w:rsid w:val="001563A4"/>
    <w:rsid w:val="00515C5F"/>
    <w:rsid w:val="007A617A"/>
    <w:rsid w:val="00E261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24480"/>
  <w15:docId w15:val="{98EB604E-B4F0-4DA2-9FFD-8B7A35677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515C5F"/>
    <w:pPr>
      <w:tabs>
        <w:tab w:val="center" w:pos="4677"/>
        <w:tab w:val="right" w:pos="9355"/>
      </w:tabs>
    </w:pPr>
  </w:style>
  <w:style w:type="character" w:customStyle="1" w:styleId="a4">
    <w:name w:val="Верхний колонтитул Знак"/>
    <w:basedOn w:val="a0"/>
    <w:link w:val="a3"/>
    <w:uiPriority w:val="99"/>
    <w:rsid w:val="00515C5F"/>
  </w:style>
  <w:style w:type="paragraph" w:styleId="a5">
    <w:name w:val="footer"/>
    <w:basedOn w:val="a"/>
    <w:link w:val="a6"/>
    <w:uiPriority w:val="99"/>
    <w:unhideWhenUsed/>
    <w:rsid w:val="00515C5F"/>
    <w:pPr>
      <w:tabs>
        <w:tab w:val="center" w:pos="4677"/>
        <w:tab w:val="right" w:pos="9355"/>
      </w:tabs>
    </w:pPr>
  </w:style>
  <w:style w:type="character" w:customStyle="1" w:styleId="a6">
    <w:name w:val="Нижний колонтитул Знак"/>
    <w:basedOn w:val="a0"/>
    <w:link w:val="a5"/>
    <w:uiPriority w:val="99"/>
    <w:rsid w:val="00515C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240&amp;n=238188&amp;date=06.07.2026&amp;dst=100013&amp;field=134" TargetMode="External"/><Relationship Id="rId21" Type="http://schemas.openxmlformats.org/officeDocument/2006/relationships/hyperlink" Target="https://login.consultant.ru/link/?req=doc&amp;base=RLAW240&amp;n=256716&amp;date=06.07.2026&amp;dst=100009&amp;field=134" TargetMode="External"/><Relationship Id="rId42" Type="http://schemas.openxmlformats.org/officeDocument/2006/relationships/hyperlink" Target="https://login.consultant.ru/link/?req=doc&amp;base=LAW&amp;n=537943&amp;date=06.07.2026&amp;dst=100569&amp;field=134" TargetMode="External"/><Relationship Id="rId47" Type="http://schemas.openxmlformats.org/officeDocument/2006/relationships/hyperlink" Target="https://login.consultant.ru/link/?req=doc&amp;base=LAW&amp;n=536592&amp;date=06.07.2026&amp;dst=101730&amp;field=134" TargetMode="External"/><Relationship Id="rId63" Type="http://schemas.openxmlformats.org/officeDocument/2006/relationships/hyperlink" Target="https://login.consultant.ru/link/?req=doc&amp;base=RLAW240&amp;n=223495&amp;date=06.07.2026&amp;dst=100145&amp;field=134" TargetMode="External"/><Relationship Id="rId68" Type="http://schemas.openxmlformats.org/officeDocument/2006/relationships/hyperlink" Target="https://login.consultant.ru/link/?req=doc&amp;base=LAW&amp;n=532260&amp;date=06.07.2026&amp;dst=101366&amp;field=134" TargetMode="External"/><Relationship Id="rId84" Type="http://schemas.openxmlformats.org/officeDocument/2006/relationships/hyperlink" Target="https://login.consultant.ru/link/?req=doc&amp;base=LAW&amp;n=532260&amp;date=06.07.2026&amp;dst=100981&amp;field=134" TargetMode="External"/><Relationship Id="rId89" Type="http://schemas.openxmlformats.org/officeDocument/2006/relationships/hyperlink" Target="https://login.consultant.ru/link/?req=doc&amp;base=LAW&amp;n=532260&amp;date=06.07.2026&amp;dst=100750&amp;field=134" TargetMode="External"/><Relationship Id="rId112" Type="http://schemas.openxmlformats.org/officeDocument/2006/relationships/hyperlink" Target="https://login.consultant.ru/link/?req=doc&amp;base=RLAW240&amp;n=243122&amp;date=06.07.2026" TargetMode="External"/><Relationship Id="rId16" Type="http://schemas.openxmlformats.org/officeDocument/2006/relationships/hyperlink" Target="https://login.consultant.ru/link/?req=doc&amp;base=RLAW240&amp;n=256716&amp;date=06.07.2026&amp;dst=100008&amp;field=134" TargetMode="External"/><Relationship Id="rId107" Type="http://schemas.openxmlformats.org/officeDocument/2006/relationships/hyperlink" Target="https://login.consultant.ru/link/?req=doc&amp;base=LAW&amp;n=532260&amp;date=06.07.2026&amp;dst=100338&amp;field=134" TargetMode="External"/><Relationship Id="rId11" Type="http://schemas.openxmlformats.org/officeDocument/2006/relationships/hyperlink" Target="https://login.consultant.ru/link/?req=doc&amp;base=RLAW240&amp;n=256716&amp;date=06.07.2026&amp;dst=100008&amp;field=134" TargetMode="External"/><Relationship Id="rId32" Type="http://schemas.openxmlformats.org/officeDocument/2006/relationships/hyperlink" Target="https://login.consultant.ru/link/?req=doc&amp;base=RLAW240&amp;n=223495&amp;date=06.07.2026&amp;dst=100137&amp;field=134" TargetMode="External"/><Relationship Id="rId37" Type="http://schemas.openxmlformats.org/officeDocument/2006/relationships/hyperlink" Target="https://login.consultant.ru/link/?req=doc&amp;base=LAW&amp;n=537943&amp;date=06.07.2026&amp;dst=103131&amp;field=134" TargetMode="External"/><Relationship Id="rId53" Type="http://schemas.openxmlformats.org/officeDocument/2006/relationships/hyperlink" Target="https://login.consultant.ru/link/?req=doc&amp;base=RLAW240&amp;n=223495&amp;date=06.07.2026&amp;dst=100140&amp;field=134" TargetMode="External"/><Relationship Id="rId58" Type="http://schemas.openxmlformats.org/officeDocument/2006/relationships/hyperlink" Target="https://login.consultant.ru/link/?req=doc&amp;base=RLAW240&amp;n=210638&amp;date=06.07.2026&amp;dst=100023&amp;field=134" TargetMode="External"/><Relationship Id="rId74" Type="http://schemas.openxmlformats.org/officeDocument/2006/relationships/hyperlink" Target="https://login.consultant.ru/link/?req=doc&amp;base=LAW&amp;n=532260&amp;date=06.07.2026&amp;dst=101185&amp;field=134" TargetMode="External"/><Relationship Id="rId79" Type="http://schemas.openxmlformats.org/officeDocument/2006/relationships/hyperlink" Target="https://login.consultant.ru/link/?req=doc&amp;base=RLAW240&amp;n=256716&amp;date=06.07.2026&amp;dst=100051&amp;field=134" TargetMode="External"/><Relationship Id="rId102" Type="http://schemas.openxmlformats.org/officeDocument/2006/relationships/hyperlink" Target="https://login.consultant.ru/link/?req=doc&amp;base=RLAW240&amp;n=210638&amp;date=06.07.2026&amp;dst=100051&amp;field=134" TargetMode="External"/><Relationship Id="rId5" Type="http://schemas.openxmlformats.org/officeDocument/2006/relationships/endnotes" Target="endnotes.xml"/><Relationship Id="rId90" Type="http://schemas.openxmlformats.org/officeDocument/2006/relationships/hyperlink" Target="https://login.consultant.ru/link/?req=doc&amp;base=RLAW240&amp;n=256716&amp;date=06.07.2026&amp;dst=100066&amp;field=134" TargetMode="External"/><Relationship Id="rId95" Type="http://schemas.openxmlformats.org/officeDocument/2006/relationships/hyperlink" Target="https://login.consultant.ru/link/?req=doc&amp;base=RLAW240&amp;n=238188&amp;date=06.07.2026&amp;dst=100027&amp;field=134" TargetMode="External"/><Relationship Id="rId22" Type="http://schemas.openxmlformats.org/officeDocument/2006/relationships/hyperlink" Target="https://login.consultant.ru/link/?req=doc&amp;base=LAW&amp;n=511790&amp;date=06.07.2026" TargetMode="External"/><Relationship Id="rId27" Type="http://schemas.openxmlformats.org/officeDocument/2006/relationships/hyperlink" Target="https://login.consultant.ru/link/?req=doc&amp;base=RLAW240&amp;n=210638&amp;date=06.07.2026&amp;dst=100011&amp;field=134" TargetMode="External"/><Relationship Id="rId43" Type="http://schemas.openxmlformats.org/officeDocument/2006/relationships/hyperlink" Target="https://login.consultant.ru/link/?req=doc&amp;base=LAW&amp;n=537943&amp;date=06.07.2026&amp;dst=100647&amp;field=134" TargetMode="External"/><Relationship Id="rId48" Type="http://schemas.openxmlformats.org/officeDocument/2006/relationships/hyperlink" Target="https://login.consultant.ru/link/?req=doc&amp;base=RLAW240&amp;n=204777&amp;date=06.07.2026&amp;dst=100021&amp;field=134" TargetMode="External"/><Relationship Id="rId64" Type="http://schemas.openxmlformats.org/officeDocument/2006/relationships/hyperlink" Target="https://login.consultant.ru/link/?req=doc&amp;base=RLAW240&amp;n=210638&amp;date=06.07.2026&amp;dst=100033&amp;field=134" TargetMode="External"/><Relationship Id="rId69" Type="http://schemas.openxmlformats.org/officeDocument/2006/relationships/hyperlink" Target="https://login.consultant.ru/link/?req=doc&amp;base=LAW&amp;n=532260&amp;date=06.07.2026&amp;dst=101391&amp;field=134" TargetMode="External"/><Relationship Id="rId113" Type="http://schemas.openxmlformats.org/officeDocument/2006/relationships/fontTable" Target="fontTable.xml"/><Relationship Id="rId80" Type="http://schemas.openxmlformats.org/officeDocument/2006/relationships/hyperlink" Target="https://login.consultant.ru/link/?req=doc&amp;base=RLAW240&amp;n=223495&amp;date=06.07.2026&amp;dst=100156&amp;field=134" TargetMode="External"/><Relationship Id="rId85" Type="http://schemas.openxmlformats.org/officeDocument/2006/relationships/hyperlink" Target="https://login.consultant.ru/link/?req=doc&amp;base=RLAW240&amp;n=256716&amp;date=06.07.2026&amp;dst=100053&amp;field=134" TargetMode="External"/><Relationship Id="rId12" Type="http://schemas.openxmlformats.org/officeDocument/2006/relationships/hyperlink" Target="https://login.consultant.ru/link/?req=doc&amp;base=RLAW240&amp;n=256716&amp;date=06.07.2026&amp;dst=100010&amp;field=134" TargetMode="External"/><Relationship Id="rId17" Type="http://schemas.openxmlformats.org/officeDocument/2006/relationships/hyperlink" Target="https://login.consultant.ru/link/?req=doc&amp;base=RLAW240&amp;n=204777&amp;date=06.07.2026&amp;dst=100005&amp;field=134" TargetMode="External"/><Relationship Id="rId33" Type="http://schemas.openxmlformats.org/officeDocument/2006/relationships/hyperlink" Target="https://login.consultant.ru/link/?req=doc&amp;base=RLAW240&amp;n=223495&amp;date=06.07.2026&amp;dst=100138&amp;field=134" TargetMode="External"/><Relationship Id="rId38" Type="http://schemas.openxmlformats.org/officeDocument/2006/relationships/hyperlink" Target="https://login.consultant.ru/link/?req=doc&amp;base=LAW&amp;n=537943&amp;date=06.07.2026&amp;dst=100497&amp;field=134" TargetMode="External"/><Relationship Id="rId59" Type="http://schemas.openxmlformats.org/officeDocument/2006/relationships/hyperlink" Target="https://login.consultant.ru/link/?req=doc&amp;base=RLAW240&amp;n=210638&amp;date=06.07.2026&amp;dst=100025&amp;field=134" TargetMode="External"/><Relationship Id="rId103" Type="http://schemas.openxmlformats.org/officeDocument/2006/relationships/hyperlink" Target="https://login.consultant.ru/link/?req=doc&amp;base=LAW&amp;n=532260&amp;date=06.07.2026&amp;dst=100449&amp;field=134" TargetMode="External"/><Relationship Id="rId108" Type="http://schemas.openxmlformats.org/officeDocument/2006/relationships/hyperlink" Target="https://login.consultant.ru/link/?req=doc&amp;base=RLAW240&amp;n=256716&amp;date=06.07.2026&amp;dst=100071&amp;field=134" TargetMode="External"/><Relationship Id="rId54" Type="http://schemas.openxmlformats.org/officeDocument/2006/relationships/hyperlink" Target="https://login.consultant.ru/link/?req=doc&amp;base=RLAW240&amp;n=223495&amp;date=06.07.2026&amp;dst=100142&amp;field=134" TargetMode="External"/><Relationship Id="rId70" Type="http://schemas.openxmlformats.org/officeDocument/2006/relationships/hyperlink" Target="https://login.consultant.ru/link/?req=doc&amp;base=LAW&amp;n=532260&amp;date=06.07.2026&amp;dst=101367&amp;field=134" TargetMode="External"/><Relationship Id="rId75" Type="http://schemas.openxmlformats.org/officeDocument/2006/relationships/hyperlink" Target="https://login.consultant.ru/link/?req=doc&amp;base=LAW&amp;n=532260&amp;date=06.07.2026&amp;dst=101482&amp;field=134" TargetMode="External"/><Relationship Id="rId91" Type="http://schemas.openxmlformats.org/officeDocument/2006/relationships/hyperlink" Target="https://login.consultant.ru/link/?req=doc&amp;base=RLAW240&amp;n=238188&amp;date=06.07.2026&amp;dst=100023&amp;field=134" TargetMode="External"/><Relationship Id="rId96" Type="http://schemas.openxmlformats.org/officeDocument/2006/relationships/hyperlink" Target="https://login.consultant.ru/link/?req=doc&amp;base=LAW&amp;n=532260&amp;date=06.07.2026&amp;dst=101270&amp;field=134" TargetMode="External"/><Relationship Id="rId1" Type="http://schemas.openxmlformats.org/officeDocument/2006/relationships/styles" Target="styles.xml"/><Relationship Id="rId6" Type="http://schemas.openxmlformats.org/officeDocument/2006/relationships/hyperlink" Target="https://login.consultant.ru/link/?req=doc&amp;base=RLAW240&amp;n=204777&amp;date=06.07.2026&amp;dst=100005&amp;field=134" TargetMode="External"/><Relationship Id="rId15" Type="http://schemas.openxmlformats.org/officeDocument/2006/relationships/hyperlink" Target="https://login.consultant.ru/link/?req=doc&amp;base=RLAW240&amp;n=243122&amp;date=06.07.2026" TargetMode="External"/><Relationship Id="rId23" Type="http://schemas.openxmlformats.org/officeDocument/2006/relationships/hyperlink" Target="https://login.consultant.ru/link/?req=doc&amp;base=RLAW240&amp;n=223495&amp;date=06.07.2026&amp;dst=100134&amp;field=134" TargetMode="External"/><Relationship Id="rId28" Type="http://schemas.openxmlformats.org/officeDocument/2006/relationships/hyperlink" Target="https://login.consultant.ru/link/?req=doc&amp;base=RLAW240&amp;n=210638&amp;date=06.07.2026&amp;dst=100013&amp;field=134" TargetMode="External"/><Relationship Id="rId36" Type="http://schemas.openxmlformats.org/officeDocument/2006/relationships/hyperlink" Target="https://login.consultant.ru/link/?req=doc&amp;base=RLAW240&amp;n=204777&amp;date=06.07.2026&amp;dst=100017&amp;field=134" TargetMode="External"/><Relationship Id="rId49" Type="http://schemas.openxmlformats.org/officeDocument/2006/relationships/hyperlink" Target="https://login.consultant.ru/link/?req=doc&amp;base=RLAW240&amp;n=204777&amp;date=06.07.2026&amp;dst=100024&amp;field=134" TargetMode="External"/><Relationship Id="rId57" Type="http://schemas.openxmlformats.org/officeDocument/2006/relationships/hyperlink" Target="https://priroda.kirovreg.ru/" TargetMode="External"/><Relationship Id="rId106" Type="http://schemas.openxmlformats.org/officeDocument/2006/relationships/hyperlink" Target="https://login.consultant.ru/link/?req=doc&amp;base=RLAW240&amp;n=256716&amp;date=06.07.2026&amp;dst=100070&amp;field=134" TargetMode="External"/><Relationship Id="rId114" Type="http://schemas.openxmlformats.org/officeDocument/2006/relationships/theme" Target="theme/theme1.xml"/><Relationship Id="rId10" Type="http://schemas.openxmlformats.org/officeDocument/2006/relationships/hyperlink" Target="https://login.consultant.ru/link/?req=doc&amp;base=RLAW240&amp;n=256716&amp;date=06.07.2026&amp;dst=100005&amp;field=134" TargetMode="External"/><Relationship Id="rId31" Type="http://schemas.openxmlformats.org/officeDocument/2006/relationships/hyperlink" Target="https://login.consultant.ru/link/?req=doc&amp;base=RLAW240&amp;n=204777&amp;date=06.07.2026&amp;dst=100011&amp;field=134" TargetMode="External"/><Relationship Id="rId44" Type="http://schemas.openxmlformats.org/officeDocument/2006/relationships/hyperlink" Target="https://login.consultant.ru/link/?req=doc&amp;base=LAW&amp;n=536592&amp;date=06.07.2026&amp;dst=101651&amp;field=134" TargetMode="External"/><Relationship Id="rId52" Type="http://schemas.openxmlformats.org/officeDocument/2006/relationships/hyperlink" Target="https://login.consultant.ru/link/?req=doc&amp;base=LAW&amp;n=532260&amp;date=06.07.2026&amp;dst=100728&amp;field=134" TargetMode="External"/><Relationship Id="rId60" Type="http://schemas.openxmlformats.org/officeDocument/2006/relationships/hyperlink" Target="https://login.consultant.ru/link/?req=doc&amp;base=LAW&amp;n=532260&amp;date=06.07.2026&amp;dst=100547&amp;field=134" TargetMode="External"/><Relationship Id="rId65" Type="http://schemas.openxmlformats.org/officeDocument/2006/relationships/hyperlink" Target="https://login.consultant.ru/link/?req=doc&amp;base=LAW&amp;n=494960&amp;date=06.07.2026" TargetMode="External"/><Relationship Id="rId73" Type="http://schemas.openxmlformats.org/officeDocument/2006/relationships/hyperlink" Target="https://login.consultant.ru/link/?req=doc&amp;base=LAW&amp;n=532260&amp;date=06.07.2026&amp;dst=100987&amp;field=134" TargetMode="External"/><Relationship Id="rId78" Type="http://schemas.openxmlformats.org/officeDocument/2006/relationships/hyperlink" Target="https://login.consultant.ru/link/?req=doc&amp;base=RLAW240&amp;n=256716&amp;date=06.07.2026&amp;dst=100049&amp;field=134" TargetMode="External"/><Relationship Id="rId81" Type="http://schemas.openxmlformats.org/officeDocument/2006/relationships/hyperlink" Target="https://login.consultant.ru/link/?req=doc&amp;base=RLAW240&amp;n=223495&amp;date=06.07.2026&amp;dst=100165&amp;field=134" TargetMode="External"/><Relationship Id="rId86" Type="http://schemas.openxmlformats.org/officeDocument/2006/relationships/hyperlink" Target="https://login.consultant.ru/link/?req=doc&amp;base=RLAW240&amp;n=256716&amp;date=06.07.2026&amp;dst=100055&amp;field=134" TargetMode="External"/><Relationship Id="rId94" Type="http://schemas.openxmlformats.org/officeDocument/2006/relationships/hyperlink" Target="https://login.consultant.ru/link/?req=doc&amp;base=RLAW240&amp;n=256716&amp;date=06.07.2026&amp;dst=100068&amp;field=134" TargetMode="External"/><Relationship Id="rId99" Type="http://schemas.openxmlformats.org/officeDocument/2006/relationships/hyperlink" Target="https://login.consultant.ru/link/?req=doc&amp;base=RLAW240&amp;n=210638&amp;date=06.07.2026&amp;dst=100045&amp;field=134" TargetMode="External"/><Relationship Id="rId101" Type="http://schemas.openxmlformats.org/officeDocument/2006/relationships/hyperlink" Target="https://login.consultant.ru/link/?req=doc&amp;base=RLAW240&amp;n=210638&amp;date=06.07.2026&amp;dst=100049&amp;field=134" TargetMode="External"/><Relationship Id="rId4" Type="http://schemas.openxmlformats.org/officeDocument/2006/relationships/footnotes" Target="footnotes.xml"/><Relationship Id="rId9" Type="http://schemas.openxmlformats.org/officeDocument/2006/relationships/hyperlink" Target="https://login.consultant.ru/link/?req=doc&amp;base=RLAW240&amp;n=238188&amp;date=06.07.2026&amp;dst=100005&amp;field=134" TargetMode="External"/><Relationship Id="rId13" Type="http://schemas.openxmlformats.org/officeDocument/2006/relationships/hyperlink" Target="https://login.consultant.ru/link/?req=doc&amp;base=RLAW240&amp;n=243122&amp;date=06.07.2026" TargetMode="External"/><Relationship Id="rId18" Type="http://schemas.openxmlformats.org/officeDocument/2006/relationships/hyperlink" Target="https://login.consultant.ru/link/?req=doc&amp;base=RLAW240&amp;n=210638&amp;date=06.07.2026&amp;dst=100005&amp;field=134" TargetMode="External"/><Relationship Id="rId39" Type="http://schemas.openxmlformats.org/officeDocument/2006/relationships/hyperlink" Target="https://login.consultant.ru/link/?req=doc&amp;base=LAW&amp;n=537943&amp;date=06.07.2026&amp;dst=4507&amp;field=134" TargetMode="External"/><Relationship Id="rId109" Type="http://schemas.openxmlformats.org/officeDocument/2006/relationships/hyperlink" Target="https://login.consultant.ru/link/?req=doc&amp;base=RLAW240&amp;n=256716&amp;date=06.07.2026&amp;dst=100012&amp;field=134" TargetMode="External"/><Relationship Id="rId34" Type="http://schemas.openxmlformats.org/officeDocument/2006/relationships/hyperlink" Target="https://login.consultant.ru/link/?req=doc&amp;base=RLAW240&amp;n=210638&amp;date=06.07.2026&amp;dst=100020&amp;field=134" TargetMode="External"/><Relationship Id="rId50" Type="http://schemas.openxmlformats.org/officeDocument/2006/relationships/hyperlink" Target="https://login.consultant.ru/link/?req=doc&amp;base=RLAW240&amp;n=204777&amp;date=06.07.2026&amp;dst=100025&amp;field=134" TargetMode="External"/><Relationship Id="rId55" Type="http://schemas.openxmlformats.org/officeDocument/2006/relationships/hyperlink" Target="https://login.consultant.ru/link/?req=doc&amp;base=LAW&amp;n=532260&amp;date=06.07.2026&amp;dst=100509&amp;field=134" TargetMode="External"/><Relationship Id="rId76" Type="http://schemas.openxmlformats.org/officeDocument/2006/relationships/hyperlink" Target="https://login.consultant.ru/link/?req=doc&amp;base=LAW&amp;n=532260&amp;date=06.07.2026" TargetMode="External"/><Relationship Id="rId97" Type="http://schemas.openxmlformats.org/officeDocument/2006/relationships/hyperlink" Target="https://login.consultant.ru/link/?req=doc&amp;base=LAW&amp;n=532260&amp;date=06.07.2026" TargetMode="External"/><Relationship Id="rId104" Type="http://schemas.openxmlformats.org/officeDocument/2006/relationships/hyperlink" Target="https://login.consultant.ru/link/?req=doc&amp;base=LAW&amp;n=532260&amp;date=06.07.2026&amp;dst=100468&amp;field=134" TargetMode="External"/><Relationship Id="rId7" Type="http://schemas.openxmlformats.org/officeDocument/2006/relationships/hyperlink" Target="https://login.consultant.ru/link/?req=doc&amp;base=RLAW240&amp;n=210638&amp;date=06.07.2026&amp;dst=100005&amp;field=134" TargetMode="External"/><Relationship Id="rId71" Type="http://schemas.openxmlformats.org/officeDocument/2006/relationships/hyperlink" Target="https://login.consultant.ru/link/?req=doc&amp;base=LAW&amp;n=532260&amp;date=06.07.2026&amp;dst=101375&amp;field=134" TargetMode="External"/><Relationship Id="rId92" Type="http://schemas.openxmlformats.org/officeDocument/2006/relationships/hyperlink" Target="https://login.consultant.ru/link/?req=doc&amp;base=LAW&amp;n=492052&amp;date=06.07.2026&amp;dst=100009&amp;field=134" TargetMode="External"/><Relationship Id="rId2" Type="http://schemas.openxmlformats.org/officeDocument/2006/relationships/settings" Target="settings.xml"/><Relationship Id="rId29" Type="http://schemas.openxmlformats.org/officeDocument/2006/relationships/hyperlink" Target="https://login.consultant.ru/link/?req=doc&amp;base=LAW&amp;n=532260&amp;date=06.07.2026" TargetMode="External"/><Relationship Id="rId24" Type="http://schemas.openxmlformats.org/officeDocument/2006/relationships/hyperlink" Target="https://login.consultant.ru/link/?req=doc&amp;base=LAW&amp;n=511671&amp;date=06.07.2026&amp;dst=1214&amp;field=134" TargetMode="External"/><Relationship Id="rId40" Type="http://schemas.openxmlformats.org/officeDocument/2006/relationships/hyperlink" Target="https://login.consultant.ru/link/?req=doc&amp;base=LAW&amp;n=537943&amp;date=06.07.2026&amp;dst=100527&amp;field=134" TargetMode="External"/><Relationship Id="rId45" Type="http://schemas.openxmlformats.org/officeDocument/2006/relationships/hyperlink" Target="https://login.consultant.ru/link/?req=doc&amp;base=LAW&amp;n=536592&amp;date=06.07.2026&amp;dst=101658&amp;field=134" TargetMode="External"/><Relationship Id="rId66" Type="http://schemas.openxmlformats.org/officeDocument/2006/relationships/hyperlink" Target="https://login.consultant.ru/link/?req=doc&amp;base=RLAW240&amp;n=210638&amp;date=06.07.2026&amp;dst=100034&amp;field=134" TargetMode="External"/><Relationship Id="rId87" Type="http://schemas.openxmlformats.org/officeDocument/2006/relationships/hyperlink" Target="https://login.consultant.ru/link/?req=doc&amp;base=RLAW240&amp;n=256716&amp;date=06.07.2026&amp;dst=100058&amp;field=134" TargetMode="External"/><Relationship Id="rId110" Type="http://schemas.openxmlformats.org/officeDocument/2006/relationships/hyperlink" Target="https://login.consultant.ru/link/?req=doc&amp;base=RLAW240&amp;n=243122&amp;date=06.07.2026" TargetMode="External"/><Relationship Id="rId61" Type="http://schemas.openxmlformats.org/officeDocument/2006/relationships/hyperlink" Target="https://login.consultant.ru/link/?req=doc&amp;base=RLAW240&amp;n=223495&amp;date=06.07.2026&amp;dst=100143&amp;field=134" TargetMode="External"/><Relationship Id="rId82" Type="http://schemas.openxmlformats.org/officeDocument/2006/relationships/hyperlink" Target="https://login.consultant.ru/link/?req=doc&amp;base=RLAW240&amp;n=256716&amp;date=06.07.2026&amp;dst=100052&amp;field=134" TargetMode="External"/><Relationship Id="rId19" Type="http://schemas.openxmlformats.org/officeDocument/2006/relationships/hyperlink" Target="https://login.consultant.ru/link/?req=doc&amp;base=RLAW240&amp;n=223495&amp;date=06.07.2026&amp;dst=100007&amp;field=134" TargetMode="External"/><Relationship Id="rId14" Type="http://schemas.openxmlformats.org/officeDocument/2006/relationships/hyperlink" Target="https://login.consultant.ru/link/?req=doc&amp;base=RLAW240&amp;n=256716&amp;date=06.07.2026&amp;dst=100013&amp;field=134" TargetMode="External"/><Relationship Id="rId30" Type="http://schemas.openxmlformats.org/officeDocument/2006/relationships/hyperlink" Target="https://login.consultant.ru/link/?req=doc&amp;base=LAW&amp;n=532260&amp;date=06.07.2026" TargetMode="External"/><Relationship Id="rId35" Type="http://schemas.openxmlformats.org/officeDocument/2006/relationships/hyperlink" Target="https://login.consultant.ru/link/?req=doc&amp;base=RLAW240&amp;n=223495&amp;date=06.07.2026&amp;dst=100139&amp;field=134" TargetMode="External"/><Relationship Id="rId56" Type="http://schemas.openxmlformats.org/officeDocument/2006/relationships/hyperlink" Target="https://login.consultant.ru/link/?req=doc&amp;base=RLAW240&amp;n=210638&amp;date=06.07.2026&amp;dst=100021&amp;field=134" TargetMode="External"/><Relationship Id="rId77" Type="http://schemas.openxmlformats.org/officeDocument/2006/relationships/hyperlink" Target="https://login.consultant.ru/link/?req=doc&amp;base=RLAW240&amp;n=256716&amp;date=06.07.2026&amp;dst=100021&amp;field=134" TargetMode="External"/><Relationship Id="rId100" Type="http://schemas.openxmlformats.org/officeDocument/2006/relationships/hyperlink" Target="https://login.consultant.ru/link/?req=doc&amp;base=LAW&amp;n=532260&amp;date=06.07.2026&amp;dst=101143&amp;field=134" TargetMode="External"/><Relationship Id="rId105" Type="http://schemas.openxmlformats.org/officeDocument/2006/relationships/hyperlink" Target="https://login.consultant.ru/link/?req=doc&amp;base=RLAW240&amp;n=210638&amp;date=06.07.2026&amp;dst=100053&amp;field=134" TargetMode="External"/><Relationship Id="rId8" Type="http://schemas.openxmlformats.org/officeDocument/2006/relationships/hyperlink" Target="https://login.consultant.ru/link/?req=doc&amp;base=RLAW240&amp;n=223495&amp;date=06.07.2026&amp;dst=100007&amp;field=134" TargetMode="External"/><Relationship Id="rId51" Type="http://schemas.openxmlformats.org/officeDocument/2006/relationships/hyperlink" Target="https://login.consultant.ru/link/?req=doc&amp;base=LAW&amp;n=532260&amp;date=06.07.2026&amp;dst=100664&amp;field=134" TargetMode="External"/><Relationship Id="rId72" Type="http://schemas.openxmlformats.org/officeDocument/2006/relationships/hyperlink" Target="https://login.consultant.ru/link/?req=doc&amp;base=LAW&amp;n=532260&amp;date=06.07.2026&amp;dst=100996&amp;field=134" TargetMode="External"/><Relationship Id="rId93" Type="http://schemas.openxmlformats.org/officeDocument/2006/relationships/hyperlink" Target="https://login.consultant.ru/link/?req=doc&amp;base=LAW&amp;n=478442&amp;date=06.07.2026&amp;dst=100013&amp;field=134" TargetMode="External"/><Relationship Id="rId98" Type="http://schemas.openxmlformats.org/officeDocument/2006/relationships/hyperlink" Target="https://login.consultant.ru/link/?req=doc&amp;base=RLAW240&amp;n=238188&amp;date=06.07.2026&amp;dst=100028&amp;field=134" TargetMode="External"/><Relationship Id="rId3" Type="http://schemas.openxmlformats.org/officeDocument/2006/relationships/webSettings" Target="webSettings.xml"/><Relationship Id="rId25" Type="http://schemas.openxmlformats.org/officeDocument/2006/relationships/hyperlink" Target="https://login.consultant.ru/link/?req=doc&amp;base=RLAW240&amp;n=238188&amp;date=06.07.2026&amp;dst=100011&amp;field=134" TargetMode="External"/><Relationship Id="rId46" Type="http://schemas.openxmlformats.org/officeDocument/2006/relationships/hyperlink" Target="https://login.consultant.ru/link/?req=doc&amp;base=LAW&amp;n=536592&amp;date=06.07.2026&amp;dst=101677&amp;field=134" TargetMode="External"/><Relationship Id="rId67" Type="http://schemas.openxmlformats.org/officeDocument/2006/relationships/hyperlink" Target="https://login.consultant.ru/link/?req=doc&amp;base=LAW&amp;n=532260&amp;date=06.07.2026&amp;dst=101361&amp;field=134" TargetMode="External"/><Relationship Id="rId20" Type="http://schemas.openxmlformats.org/officeDocument/2006/relationships/hyperlink" Target="https://login.consultant.ru/link/?req=doc&amp;base=RLAW240&amp;n=238188&amp;date=06.07.2026&amp;dst=100005&amp;field=134" TargetMode="External"/><Relationship Id="rId41" Type="http://schemas.openxmlformats.org/officeDocument/2006/relationships/hyperlink" Target="https://login.consultant.ru/link/?req=doc&amp;base=LAW&amp;n=537943&amp;date=06.07.2026&amp;dst=100538&amp;field=134" TargetMode="External"/><Relationship Id="rId62" Type="http://schemas.openxmlformats.org/officeDocument/2006/relationships/hyperlink" Target="https://login.consultant.ru/link/?req=doc&amp;base=RLAW240&amp;n=210638&amp;date=06.07.2026&amp;dst=100028&amp;field=134" TargetMode="External"/><Relationship Id="rId83" Type="http://schemas.openxmlformats.org/officeDocument/2006/relationships/hyperlink" Target="https://login.consultant.ru/link/?req=doc&amp;base=RLAW240&amp;n=238188&amp;date=06.07.2026&amp;dst=100015&amp;field=134" TargetMode="External"/><Relationship Id="rId88" Type="http://schemas.openxmlformats.org/officeDocument/2006/relationships/hyperlink" Target="https://login.consultant.ru/link/?req=doc&amp;base=RLAW240&amp;n=256716&amp;date=06.07.2026&amp;dst=100059&amp;field=134" TargetMode="External"/><Relationship Id="rId111" Type="http://schemas.openxmlformats.org/officeDocument/2006/relationships/hyperlink" Target="https://login.consultant.ru/link/?req=doc&amp;base=RLAW240&amp;n=256716&amp;date=06.07.2026&amp;dst=100015&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13186</Words>
  <Characters>75164</Characters>
  <Application>Microsoft Office Word</Application>
  <DocSecurity>0</DocSecurity>
  <Lines>626</Lines>
  <Paragraphs>176</Paragraphs>
  <ScaleCrop>false</ScaleCrop>
  <Company>КонсультантПлюс Версия 4025.00.50</Company>
  <LinksUpToDate>false</LinksUpToDate>
  <CharactersWithSpaces>88174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Кировской области от 19.11.2021 N 625-П
(ред. от 18.11.2025)
"О региональном государственном контроле (надзоре) в области охраны и использования особо охраняемых природных территорий, осуществляемом на территории Кировской области"</dc:title>
  <cp:lastModifiedBy>Nagovitsyna</cp:lastModifiedBy>
  <cp:revision>2</cp:revision>
  <dcterms:created xsi:type="dcterms:W3CDTF">2026-07-06T13:55:00Z</dcterms:created>
  <dcterms:modified xsi:type="dcterms:W3CDTF">2026-07-06T13:56:00Z</dcterms:modified>
</cp:coreProperties>
</file>