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6C036C">
        <w:rPr>
          <w:rFonts w:ascii="Times New Roman" w:hAnsi="Times New Roman" w:cs="Times New Roman"/>
          <w:sz w:val="24"/>
          <w:szCs w:val="24"/>
        </w:rPr>
        <w:t>0</w:t>
      </w:r>
      <w:r w:rsidR="003D2400">
        <w:rPr>
          <w:rFonts w:ascii="Times New Roman" w:hAnsi="Times New Roman" w:cs="Times New Roman"/>
          <w:sz w:val="24"/>
          <w:szCs w:val="24"/>
        </w:rPr>
        <w:t>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C036C">
        <w:rPr>
          <w:rFonts w:ascii="Times New Roman" w:hAnsi="Times New Roman" w:cs="Times New Roman"/>
          <w:sz w:val="24"/>
          <w:szCs w:val="24"/>
        </w:rPr>
        <w:t>ма</w:t>
      </w:r>
      <w:r w:rsidR="003D2400">
        <w:rPr>
          <w:rFonts w:ascii="Times New Roman" w:hAnsi="Times New Roman" w:cs="Times New Roman"/>
          <w:sz w:val="24"/>
          <w:szCs w:val="24"/>
        </w:rPr>
        <w:t xml:space="preserve">я         </w:t>
      </w:r>
      <w:bookmarkStart w:id="0" w:name="_GoBack"/>
      <w:bookmarkEnd w:id="0"/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947F1">
        <w:rPr>
          <w:rFonts w:ascii="Times New Roman" w:hAnsi="Times New Roman" w:cs="Times New Roman"/>
          <w:sz w:val="24"/>
          <w:szCs w:val="24"/>
        </w:rPr>
        <w:t>4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3D2400" w:rsidRPr="003D2400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Кировской области от 16.06.2023 № 333-П «Об утверждении Порядка заключения с организациями, указанными в пункте 8 части 1 статьи 6 Закона Кировской области от 27.07.2016 № 692-ЗО «О налоге</w:t>
      </w:r>
      <w:proofErr w:type="gramEnd"/>
      <w:r w:rsidR="003D2400" w:rsidRPr="003D2400">
        <w:rPr>
          <w:rFonts w:ascii="Times New Roman" w:hAnsi="Times New Roman" w:cs="Times New Roman"/>
          <w:sz w:val="24"/>
          <w:szCs w:val="24"/>
        </w:rPr>
        <w:t xml:space="preserve"> на имущество организаций в Кировской области», соглашений о предоставлении налоговой льготы по налогу на имущество организаций</w:t>
      </w:r>
      <w:r w:rsidR="00E947F1" w:rsidRPr="00E947F1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28" w:rsidRDefault="00AA5728" w:rsidP="002425C0">
      <w:pPr>
        <w:spacing w:after="0" w:line="240" w:lineRule="auto"/>
      </w:pPr>
      <w:r>
        <w:separator/>
      </w:r>
    </w:p>
  </w:endnote>
  <w:endnote w:type="continuationSeparator" w:id="0">
    <w:p w:rsidR="00AA5728" w:rsidRDefault="00AA572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28" w:rsidRDefault="00AA5728" w:rsidP="002425C0">
      <w:pPr>
        <w:spacing w:after="0" w:line="240" w:lineRule="auto"/>
      </w:pPr>
      <w:r>
        <w:separator/>
      </w:r>
    </w:p>
  </w:footnote>
  <w:footnote w:type="continuationSeparator" w:id="0">
    <w:p w:rsidR="00AA5728" w:rsidRDefault="00AA572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E48F6"/>
    <w:rsid w:val="00303DEA"/>
    <w:rsid w:val="0036100D"/>
    <w:rsid w:val="003614D6"/>
    <w:rsid w:val="00395981"/>
    <w:rsid w:val="003A17C2"/>
    <w:rsid w:val="003D2400"/>
    <w:rsid w:val="004109E6"/>
    <w:rsid w:val="00415004"/>
    <w:rsid w:val="004D609F"/>
    <w:rsid w:val="00581ADC"/>
    <w:rsid w:val="005A399E"/>
    <w:rsid w:val="00612C0E"/>
    <w:rsid w:val="00626FAB"/>
    <w:rsid w:val="0064538C"/>
    <w:rsid w:val="00655EF7"/>
    <w:rsid w:val="00692A02"/>
    <w:rsid w:val="006C036C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97D98"/>
    <w:rsid w:val="00AA572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C34AA"/>
    <w:rsid w:val="00E40BF4"/>
    <w:rsid w:val="00E44B43"/>
    <w:rsid w:val="00E947F1"/>
    <w:rsid w:val="00F355D0"/>
    <w:rsid w:val="00FA25CF"/>
    <w:rsid w:val="00FB76FD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2019-08-07T12:34:00Z</cp:lastPrinted>
  <dcterms:created xsi:type="dcterms:W3CDTF">2019-11-07T11:37:00Z</dcterms:created>
  <dcterms:modified xsi:type="dcterms:W3CDTF">2024-04-25T13:59:00Z</dcterms:modified>
</cp:coreProperties>
</file>