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DB0E4E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A7714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A77145">
        <w:rPr>
          <w:rFonts w:ascii="Times New Roman" w:hAnsi="Times New Roman" w:cs="Times New Roman"/>
          <w:sz w:val="24"/>
          <w:szCs w:val="24"/>
        </w:rPr>
        <w:t>«</w:t>
      </w:r>
      <w:r w:rsidR="0042661B">
        <w:rPr>
          <w:rFonts w:ascii="Times New Roman" w:hAnsi="Times New Roman" w:cs="Times New Roman"/>
          <w:sz w:val="24"/>
          <w:szCs w:val="24"/>
        </w:rPr>
        <w:t>27</w:t>
      </w:r>
      <w:r w:rsidRPr="00A77145">
        <w:rPr>
          <w:rFonts w:ascii="Times New Roman" w:hAnsi="Times New Roman" w:cs="Times New Roman"/>
          <w:sz w:val="24"/>
          <w:szCs w:val="24"/>
        </w:rPr>
        <w:t>»</w:t>
      </w:r>
      <w:r w:rsidR="00032B65" w:rsidRPr="00A77145">
        <w:rPr>
          <w:rFonts w:ascii="Times New Roman" w:hAnsi="Times New Roman" w:cs="Times New Roman"/>
          <w:sz w:val="24"/>
          <w:szCs w:val="24"/>
        </w:rPr>
        <w:t xml:space="preserve"> </w:t>
      </w:r>
      <w:r w:rsidR="00A77145" w:rsidRPr="00A77145">
        <w:rPr>
          <w:rFonts w:ascii="Times New Roman" w:hAnsi="Times New Roman" w:cs="Times New Roman"/>
          <w:sz w:val="24"/>
          <w:szCs w:val="24"/>
        </w:rPr>
        <w:t>июня</w:t>
      </w:r>
      <w:r w:rsidR="00032B65" w:rsidRPr="00A7714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A77145">
        <w:rPr>
          <w:rFonts w:ascii="Times New Roman" w:hAnsi="Times New Roman" w:cs="Times New Roman"/>
          <w:sz w:val="24"/>
          <w:szCs w:val="24"/>
        </w:rPr>
        <w:t>2</w:t>
      </w:r>
      <w:r w:rsidR="002500B4" w:rsidRPr="00A77145">
        <w:rPr>
          <w:rFonts w:ascii="Times New Roman" w:hAnsi="Times New Roman" w:cs="Times New Roman"/>
          <w:sz w:val="24"/>
          <w:szCs w:val="24"/>
        </w:rPr>
        <w:t>5</w:t>
      </w:r>
      <w:r w:rsidR="00032B65" w:rsidRPr="00A7714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0E4E" w:rsidRPr="00A77145" w:rsidRDefault="00DB0E4E" w:rsidP="00DB0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145">
        <w:rPr>
          <w:rFonts w:ascii="Times New Roman" w:hAnsi="Times New Roman"/>
          <w:sz w:val="24"/>
          <w:szCs w:val="24"/>
        </w:rPr>
        <w:t>Проект постановления Правительства Кировской области</w:t>
      </w:r>
      <w:r w:rsidR="00A77145" w:rsidRPr="00A771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7145" w:rsidRPr="00A7714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77145" w:rsidRPr="00A77145">
        <w:rPr>
          <w:rFonts w:ascii="Times New Roman" w:hAnsi="Times New Roman" w:cs="Times New Roman"/>
          <w:bCs/>
          <w:sz w:val="24"/>
          <w:szCs w:val="24"/>
        </w:rPr>
        <w:t>О реализации отдельных мер государственной поддержки, направленных на сохранение, возрождение и развитие народных художественных промыслов в Кировской области</w:t>
      </w:r>
      <w:r w:rsidR="00A77145" w:rsidRPr="00A7714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77145">
        <w:rPr>
          <w:rFonts w:ascii="Times New Roman" w:hAnsi="Times New Roman"/>
          <w:sz w:val="24"/>
          <w:szCs w:val="24"/>
        </w:rPr>
        <w:t>.</w:t>
      </w:r>
    </w:p>
    <w:p w:rsidR="00DB0E4E" w:rsidRDefault="00DB0E4E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A7714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A7714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A7714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77145" w:rsidRDefault="00A77145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DB0E4E">
      <w:headerReference w:type="even" r:id="rId6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55B" w:rsidRDefault="00DB255B" w:rsidP="002425C0">
      <w:pPr>
        <w:spacing w:after="0" w:line="240" w:lineRule="auto"/>
      </w:pPr>
      <w:r>
        <w:separator/>
      </w:r>
    </w:p>
  </w:endnote>
  <w:endnote w:type="continuationSeparator" w:id="0">
    <w:p w:rsidR="00DB255B" w:rsidRDefault="00DB255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55B" w:rsidRDefault="00DB255B" w:rsidP="002425C0">
      <w:pPr>
        <w:spacing w:after="0" w:line="240" w:lineRule="auto"/>
      </w:pPr>
      <w:r>
        <w:separator/>
      </w:r>
    </w:p>
  </w:footnote>
  <w:footnote w:type="continuationSeparator" w:id="0">
    <w:p w:rsidR="00DB255B" w:rsidRDefault="00DB255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0D54C3"/>
    <w:rsid w:val="00113638"/>
    <w:rsid w:val="0015605D"/>
    <w:rsid w:val="001C023E"/>
    <w:rsid w:val="001F1440"/>
    <w:rsid w:val="0020407A"/>
    <w:rsid w:val="00205C1A"/>
    <w:rsid w:val="00224D22"/>
    <w:rsid w:val="002274A3"/>
    <w:rsid w:val="002425C0"/>
    <w:rsid w:val="002500B4"/>
    <w:rsid w:val="002C41D9"/>
    <w:rsid w:val="002E48F6"/>
    <w:rsid w:val="00303DEA"/>
    <w:rsid w:val="003526B7"/>
    <w:rsid w:val="00395981"/>
    <w:rsid w:val="003A17C2"/>
    <w:rsid w:val="00414B22"/>
    <w:rsid w:val="00415004"/>
    <w:rsid w:val="0042661B"/>
    <w:rsid w:val="00581ADC"/>
    <w:rsid w:val="00593834"/>
    <w:rsid w:val="0060249B"/>
    <w:rsid w:val="00612C0E"/>
    <w:rsid w:val="00620A5F"/>
    <w:rsid w:val="00655EF7"/>
    <w:rsid w:val="00692023"/>
    <w:rsid w:val="00692A02"/>
    <w:rsid w:val="006B074E"/>
    <w:rsid w:val="006C03AA"/>
    <w:rsid w:val="006D2665"/>
    <w:rsid w:val="006D292C"/>
    <w:rsid w:val="00706541"/>
    <w:rsid w:val="00746112"/>
    <w:rsid w:val="00806E14"/>
    <w:rsid w:val="00820843"/>
    <w:rsid w:val="00896DC3"/>
    <w:rsid w:val="008A49F6"/>
    <w:rsid w:val="00967667"/>
    <w:rsid w:val="009B4ED5"/>
    <w:rsid w:val="00A51376"/>
    <w:rsid w:val="00A5568D"/>
    <w:rsid w:val="00A71F71"/>
    <w:rsid w:val="00A77145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52C51"/>
    <w:rsid w:val="00DB0E4E"/>
    <w:rsid w:val="00DB255B"/>
    <w:rsid w:val="00E40BF4"/>
    <w:rsid w:val="00E44B43"/>
    <w:rsid w:val="00F355D0"/>
    <w:rsid w:val="00F4362E"/>
    <w:rsid w:val="00F52FB3"/>
    <w:rsid w:val="00F80E0F"/>
    <w:rsid w:val="00FA25CF"/>
    <w:rsid w:val="00FC3F38"/>
    <w:rsid w:val="00FF0DED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6</cp:revision>
  <cp:lastPrinted>2019-08-07T12:34:00Z</cp:lastPrinted>
  <dcterms:created xsi:type="dcterms:W3CDTF">2025-01-10T05:51:00Z</dcterms:created>
  <dcterms:modified xsi:type="dcterms:W3CDTF">2025-06-23T04:56:00Z</dcterms:modified>
</cp:coreProperties>
</file>