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A3" w:rsidRPr="00156DF0" w:rsidRDefault="00B807A3">
      <w:pPr>
        <w:pStyle w:val="ConsPlusTitle"/>
        <w:jc w:val="center"/>
        <w:outlineLvl w:val="0"/>
      </w:pPr>
      <w:r w:rsidRPr="00156DF0">
        <w:t>ПРАВИТЕЛЬСТВО КИРОВСКОЙ ОБЛАСТИ</w:t>
      </w:r>
    </w:p>
    <w:p w:rsidR="00B807A3" w:rsidRPr="00156DF0" w:rsidRDefault="00B807A3">
      <w:pPr>
        <w:pStyle w:val="ConsPlusTitle"/>
        <w:jc w:val="center"/>
      </w:pPr>
    </w:p>
    <w:p w:rsidR="00B807A3" w:rsidRPr="00156DF0" w:rsidRDefault="00B807A3">
      <w:pPr>
        <w:pStyle w:val="ConsPlusTitle"/>
        <w:jc w:val="center"/>
      </w:pPr>
      <w:r w:rsidRPr="00156DF0">
        <w:t>ПОСТАНОВЛЕНИЕ</w:t>
      </w:r>
    </w:p>
    <w:p w:rsidR="00B807A3" w:rsidRPr="00156DF0" w:rsidRDefault="00B807A3">
      <w:pPr>
        <w:pStyle w:val="ConsPlusTitle"/>
        <w:jc w:val="center"/>
      </w:pPr>
      <w:r w:rsidRPr="00156DF0">
        <w:t>от 12 декабря 2014 г. N 15/209</w:t>
      </w:r>
    </w:p>
    <w:p w:rsidR="00B807A3" w:rsidRPr="00156DF0" w:rsidRDefault="00B807A3">
      <w:pPr>
        <w:pStyle w:val="ConsPlusTitle"/>
        <w:jc w:val="center"/>
      </w:pPr>
    </w:p>
    <w:p w:rsidR="00B807A3" w:rsidRPr="00156DF0" w:rsidRDefault="00B807A3">
      <w:pPr>
        <w:pStyle w:val="ConsPlusTitle"/>
        <w:jc w:val="center"/>
      </w:pPr>
      <w:r w:rsidRPr="00156DF0">
        <w:t>О ПРЕДОСТАВЛЕНИИ СУБСИДИЙ ИЗ ОБЛАСТНОГО БЮДЖЕТА ПОСТАВЩИКАМ</w:t>
      </w:r>
    </w:p>
    <w:p w:rsidR="00B807A3" w:rsidRPr="00156DF0" w:rsidRDefault="00B807A3">
      <w:pPr>
        <w:pStyle w:val="ConsPlusTitle"/>
        <w:jc w:val="center"/>
      </w:pPr>
      <w:r w:rsidRPr="00156DF0">
        <w:t xml:space="preserve">СОЦИАЛЬНЫХ УСЛУГ, </w:t>
      </w:r>
      <w:proofErr w:type="gramStart"/>
      <w:r w:rsidRPr="00156DF0">
        <w:t>ВКЛЮЧЕННЫМ</w:t>
      </w:r>
      <w:proofErr w:type="gramEnd"/>
      <w:r w:rsidRPr="00156DF0">
        <w:t xml:space="preserve"> В РЕЕСТР ПОСТАВЩИКОВ</w:t>
      </w:r>
    </w:p>
    <w:p w:rsidR="00B807A3" w:rsidRPr="00156DF0" w:rsidRDefault="00B807A3">
      <w:pPr>
        <w:pStyle w:val="ConsPlusTitle"/>
        <w:jc w:val="center"/>
      </w:pPr>
      <w:r w:rsidRPr="00156DF0">
        <w:t>СОЦИАЛЬНЫХ УСЛУГ КИРОВСКОЙ ОБЛАСТИ, НО НЕ УЧАСТВУЮЩИМ</w:t>
      </w:r>
    </w:p>
    <w:p w:rsidR="00B807A3" w:rsidRPr="00156DF0" w:rsidRDefault="00B807A3">
      <w:pPr>
        <w:pStyle w:val="ConsPlusTitle"/>
        <w:jc w:val="center"/>
      </w:pPr>
      <w:r w:rsidRPr="00156DF0">
        <w:t>В ВЫПОЛНЕНИИ ГОСУДАРСТВЕННОГО ЗАДАНИЯ (ЗАКАЗА),</w:t>
      </w:r>
    </w:p>
    <w:p w:rsidR="00B807A3" w:rsidRPr="00156DF0" w:rsidRDefault="00B807A3">
      <w:pPr>
        <w:pStyle w:val="ConsPlusTitle"/>
        <w:jc w:val="center"/>
      </w:pPr>
      <w:r w:rsidRPr="00156DF0">
        <w:t>ЗА ПРЕДОСТАВЛЕННЫЕ ГРАЖДАНАМ СОЦИАЛЬНЫЕ УСЛУГИ,</w:t>
      </w:r>
    </w:p>
    <w:p w:rsidR="00B807A3" w:rsidRPr="00156DF0" w:rsidRDefault="00B807A3">
      <w:pPr>
        <w:pStyle w:val="ConsPlusTitle"/>
        <w:jc w:val="center"/>
      </w:pPr>
      <w:proofErr w:type="gramStart"/>
      <w:r w:rsidRPr="00156DF0">
        <w:t>ПРЕДУСМОТРЕННЫЕ</w:t>
      </w:r>
      <w:proofErr w:type="gramEnd"/>
      <w:r w:rsidRPr="00156DF0">
        <w:t xml:space="preserve"> ИНДИВИДУАЛЬНОЙ ПРОГРАММОЙ</w:t>
      </w:r>
    </w:p>
    <w:p w:rsidR="00B807A3" w:rsidRPr="00156DF0" w:rsidRDefault="00B807A3">
      <w:pPr>
        <w:pStyle w:val="ConsPlusTitle"/>
        <w:jc w:val="center"/>
      </w:pPr>
      <w:r w:rsidRPr="00156DF0">
        <w:t>ПРЕДОСТАВЛЕНИЯ СОЦИАЛЬНЫХ УСЛУГ</w:t>
      </w:r>
    </w:p>
    <w:p w:rsidR="00B807A3" w:rsidRPr="00156DF0" w:rsidRDefault="00B807A3">
      <w:pPr>
        <w:pStyle w:val="ConsPlusNormal"/>
        <w:spacing w:after="1"/>
      </w:pPr>
    </w:p>
    <w:p w:rsidR="00B807A3" w:rsidRPr="00156DF0" w:rsidRDefault="00B807A3">
      <w:pPr>
        <w:pStyle w:val="ConsPlusNormal"/>
        <w:jc w:val="both"/>
      </w:pPr>
    </w:p>
    <w:p w:rsidR="00B807A3" w:rsidRPr="00156DF0" w:rsidRDefault="00B807A3">
      <w:pPr>
        <w:pStyle w:val="ConsPlusNormal"/>
        <w:ind w:firstLine="540"/>
        <w:jc w:val="both"/>
      </w:pPr>
      <w:proofErr w:type="gramStart"/>
      <w:r w:rsidRPr="00156DF0">
        <w:t xml:space="preserve">В соответствии со </w:t>
      </w:r>
      <w:hyperlink r:id="rId4">
        <w:r w:rsidRPr="00156DF0">
          <w:t>статьями 78</w:t>
        </w:r>
      </w:hyperlink>
      <w:r w:rsidRPr="00156DF0">
        <w:t xml:space="preserve"> и </w:t>
      </w:r>
      <w:hyperlink r:id="rId5">
        <w:r w:rsidRPr="00156DF0">
          <w:t>78.1</w:t>
        </w:r>
      </w:hyperlink>
      <w:r w:rsidRPr="00156DF0">
        <w:t xml:space="preserve"> Бюджетного кодекса Российской Федерации в целях реализации </w:t>
      </w:r>
      <w:hyperlink r:id="rId6">
        <w:r w:rsidRPr="00156DF0">
          <w:t>части 8 статьи 30</w:t>
        </w:r>
      </w:hyperlink>
      <w:r w:rsidRPr="00156DF0">
        <w:t xml:space="preserve"> Федерального закона от 28.12.2013 N 442-ФЗ "Об основах социального обслуживания граждан в Российской Федерации", </w:t>
      </w:r>
      <w:hyperlink r:id="rId7">
        <w:r w:rsidRPr="00156DF0">
          <w:t>пункта 13 статьи 3</w:t>
        </w:r>
      </w:hyperlink>
      <w:r w:rsidRPr="00156DF0">
        <w:t xml:space="preserve"> Закона Кировской области от 11.11.2014 N 469-ЗО "О социальном обслуживании граждан в Кировской области" Правительство Кировской области постановляет:</w:t>
      </w:r>
      <w:proofErr w:type="gramEnd"/>
    </w:p>
    <w:p w:rsidR="00B807A3" w:rsidRPr="00156DF0" w:rsidRDefault="00B807A3">
      <w:pPr>
        <w:pStyle w:val="ConsPlusNormal"/>
        <w:spacing w:before="220"/>
        <w:ind w:firstLine="540"/>
        <w:jc w:val="both"/>
      </w:pPr>
      <w:r w:rsidRPr="00156DF0">
        <w:t xml:space="preserve">1. Утвердить </w:t>
      </w:r>
      <w:hyperlink w:anchor="P46">
        <w:r w:rsidRPr="00156DF0">
          <w:t>Порядок</w:t>
        </w:r>
      </w:hyperlink>
      <w:r w:rsidRPr="00156DF0">
        <w:t xml:space="preserve"> 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в связи с предоставлением гражданам социальных услуг согласно приложению N 1.</w:t>
      </w:r>
    </w:p>
    <w:p w:rsidR="00B807A3" w:rsidRPr="00156DF0" w:rsidRDefault="00B807A3">
      <w:pPr>
        <w:pStyle w:val="ConsPlusNormal"/>
        <w:spacing w:before="220"/>
        <w:ind w:firstLine="540"/>
        <w:jc w:val="both"/>
      </w:pPr>
      <w:r w:rsidRPr="00156DF0">
        <w:t xml:space="preserve">1-1. </w:t>
      </w:r>
      <w:proofErr w:type="gramStart"/>
      <w:r w:rsidRPr="00156DF0">
        <w:t xml:space="preserve">Утвердить </w:t>
      </w:r>
      <w:hyperlink w:anchor="P335">
        <w:r w:rsidRPr="00156DF0">
          <w:t>Порядок</w:t>
        </w:r>
      </w:hyperlink>
      <w:r w:rsidRPr="00156DF0">
        <w:t xml:space="preserve"> предоставления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в связи с предоставлением гражданам социальных услуг согласно приложению N 2.</w:t>
      </w:r>
      <w:proofErr w:type="gramEnd"/>
    </w:p>
    <w:p w:rsidR="00B807A3" w:rsidRPr="00156DF0" w:rsidRDefault="00B807A3">
      <w:pPr>
        <w:pStyle w:val="ConsPlusNormal"/>
        <w:spacing w:before="220"/>
        <w:ind w:firstLine="540"/>
        <w:jc w:val="both"/>
      </w:pPr>
      <w:r w:rsidRPr="00156DF0">
        <w:t xml:space="preserve">2. </w:t>
      </w:r>
      <w:proofErr w:type="gramStart"/>
      <w:r w:rsidRPr="00156DF0">
        <w:t>Контроль за</w:t>
      </w:r>
      <w:proofErr w:type="gramEnd"/>
      <w:r w:rsidRPr="00156DF0">
        <w:t xml:space="preserve"> выполнением постановления возложить на первого заместителя Председателя Правительства Кировской области </w:t>
      </w:r>
      <w:proofErr w:type="spellStart"/>
      <w:r w:rsidRPr="00156DF0">
        <w:t>Курдюмова</w:t>
      </w:r>
      <w:proofErr w:type="spellEnd"/>
      <w:r w:rsidRPr="00156DF0">
        <w:t xml:space="preserve"> Д.А.</w:t>
      </w:r>
    </w:p>
    <w:p w:rsidR="00B807A3" w:rsidRPr="00156DF0" w:rsidRDefault="00B807A3">
      <w:pPr>
        <w:pStyle w:val="ConsPlusNormal"/>
        <w:spacing w:before="220"/>
        <w:ind w:firstLine="540"/>
        <w:jc w:val="both"/>
      </w:pPr>
      <w:r w:rsidRPr="00156DF0">
        <w:t>3. Настоящее постановление вступает в силу 1 января 2015 года.</w:t>
      </w:r>
    </w:p>
    <w:p w:rsidR="00B807A3" w:rsidRPr="00156DF0" w:rsidRDefault="00B807A3">
      <w:pPr>
        <w:pStyle w:val="ConsPlusNormal"/>
        <w:jc w:val="both"/>
      </w:pPr>
    </w:p>
    <w:p w:rsidR="00B807A3" w:rsidRDefault="00B807A3">
      <w:pPr>
        <w:pStyle w:val="ConsPlusNormal"/>
        <w:jc w:val="both"/>
      </w:pPr>
    </w:p>
    <w:p w:rsidR="000D3740" w:rsidRDefault="000D3740">
      <w:pPr>
        <w:pStyle w:val="ConsPlusNormal"/>
        <w:jc w:val="both"/>
      </w:pPr>
    </w:p>
    <w:p w:rsidR="000D3740" w:rsidRDefault="000D3740">
      <w:pPr>
        <w:pStyle w:val="ConsPlusNormal"/>
        <w:jc w:val="both"/>
      </w:pPr>
    </w:p>
    <w:p w:rsidR="000D3740" w:rsidRDefault="000D3740">
      <w:pPr>
        <w:pStyle w:val="ConsPlusNormal"/>
        <w:jc w:val="both"/>
      </w:pPr>
    </w:p>
    <w:p w:rsidR="000D3740" w:rsidRDefault="000D3740">
      <w:pPr>
        <w:pStyle w:val="ConsPlusNormal"/>
        <w:jc w:val="both"/>
      </w:pPr>
    </w:p>
    <w:p w:rsidR="000D3740" w:rsidRPr="00156DF0" w:rsidRDefault="000D3740">
      <w:pPr>
        <w:pStyle w:val="ConsPlusNormal"/>
        <w:jc w:val="both"/>
      </w:pPr>
    </w:p>
    <w:p w:rsidR="00B807A3" w:rsidRDefault="00B807A3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</w:p>
    <w:p w:rsidR="00156DF0" w:rsidRPr="00156DF0" w:rsidRDefault="00156DF0">
      <w:pPr>
        <w:pStyle w:val="ConsPlusNormal"/>
        <w:jc w:val="both"/>
      </w:pPr>
    </w:p>
    <w:p w:rsidR="00B807A3" w:rsidRPr="00156DF0" w:rsidRDefault="00B807A3">
      <w:pPr>
        <w:pStyle w:val="ConsPlusNormal"/>
        <w:jc w:val="right"/>
        <w:outlineLvl w:val="0"/>
      </w:pPr>
      <w:r w:rsidRPr="00156DF0">
        <w:t>Приложение N 1</w:t>
      </w:r>
    </w:p>
    <w:p w:rsidR="00B807A3" w:rsidRPr="00156DF0" w:rsidRDefault="00B807A3">
      <w:pPr>
        <w:pStyle w:val="ConsPlusNormal"/>
        <w:jc w:val="both"/>
      </w:pPr>
    </w:p>
    <w:p w:rsidR="00B807A3" w:rsidRPr="00156DF0" w:rsidRDefault="00B807A3">
      <w:pPr>
        <w:pStyle w:val="ConsPlusNormal"/>
        <w:jc w:val="right"/>
      </w:pPr>
      <w:r w:rsidRPr="00156DF0">
        <w:t>Утвержден</w:t>
      </w:r>
    </w:p>
    <w:p w:rsidR="00B807A3" w:rsidRPr="00156DF0" w:rsidRDefault="00B807A3">
      <w:pPr>
        <w:pStyle w:val="ConsPlusNormal"/>
        <w:jc w:val="right"/>
      </w:pPr>
      <w:r w:rsidRPr="00156DF0">
        <w:t>постановлением</w:t>
      </w:r>
    </w:p>
    <w:p w:rsidR="00B807A3" w:rsidRPr="00156DF0" w:rsidRDefault="00B807A3">
      <w:pPr>
        <w:pStyle w:val="ConsPlusNormal"/>
        <w:jc w:val="right"/>
      </w:pPr>
      <w:r w:rsidRPr="00156DF0">
        <w:t>Правительства Кировской области</w:t>
      </w:r>
    </w:p>
    <w:p w:rsidR="00B807A3" w:rsidRPr="00156DF0" w:rsidRDefault="00B807A3">
      <w:pPr>
        <w:pStyle w:val="ConsPlusNormal"/>
        <w:jc w:val="right"/>
      </w:pPr>
      <w:r w:rsidRPr="00156DF0">
        <w:t>от 12 декабря 2014 г. N 15/209</w:t>
      </w:r>
    </w:p>
    <w:p w:rsidR="00B807A3" w:rsidRPr="00156DF0" w:rsidRDefault="00B807A3">
      <w:pPr>
        <w:pStyle w:val="ConsPlusNormal"/>
        <w:jc w:val="both"/>
      </w:pPr>
    </w:p>
    <w:p w:rsidR="00B807A3" w:rsidRPr="00156DF0" w:rsidRDefault="00B807A3">
      <w:pPr>
        <w:pStyle w:val="ConsPlusTitle"/>
        <w:jc w:val="center"/>
      </w:pPr>
      <w:bookmarkStart w:id="0" w:name="P46"/>
      <w:bookmarkEnd w:id="0"/>
      <w:r w:rsidRPr="00156DF0">
        <w:t>ПОРЯДОК</w:t>
      </w:r>
    </w:p>
    <w:p w:rsidR="00B807A3" w:rsidRPr="00156DF0" w:rsidRDefault="00B807A3">
      <w:pPr>
        <w:pStyle w:val="ConsPlusTitle"/>
        <w:jc w:val="center"/>
      </w:pPr>
      <w:r w:rsidRPr="00156DF0">
        <w:t>ОПРЕДЕЛЕНИЯ ОБЪЕМА И ПРЕДОСТАВЛЕНИЯ СУБСИДИИ</w:t>
      </w:r>
    </w:p>
    <w:p w:rsidR="00B807A3" w:rsidRPr="00156DF0" w:rsidRDefault="00B807A3">
      <w:pPr>
        <w:pStyle w:val="ConsPlusTitle"/>
        <w:jc w:val="center"/>
      </w:pPr>
      <w:r w:rsidRPr="00156DF0">
        <w:t>ИЗ ОБЛАСТНОГО БЮДЖЕТА НЕКОММЕРЧЕСКИМ ОРГАНИЗАЦИЯМ,</w:t>
      </w:r>
    </w:p>
    <w:p w:rsidR="00B807A3" w:rsidRPr="00156DF0" w:rsidRDefault="00B807A3">
      <w:pPr>
        <w:pStyle w:val="ConsPlusTitle"/>
        <w:jc w:val="center"/>
      </w:pPr>
      <w:proofErr w:type="gramStart"/>
      <w:r w:rsidRPr="00156DF0">
        <w:t>НЕ ЯВЛЯЮЩИМСЯ ГОСУДАРСТВЕННЫМИ (МУНИЦИПАЛЬНЫМИ)</w:t>
      </w:r>
      <w:proofErr w:type="gramEnd"/>
    </w:p>
    <w:p w:rsidR="00B807A3" w:rsidRPr="00156DF0" w:rsidRDefault="00B807A3">
      <w:pPr>
        <w:pStyle w:val="ConsPlusTitle"/>
        <w:jc w:val="center"/>
      </w:pPr>
      <w:r w:rsidRPr="00156DF0">
        <w:t xml:space="preserve">УЧРЕЖДЕНИЯМИ, </w:t>
      </w:r>
      <w:proofErr w:type="gramStart"/>
      <w:r w:rsidRPr="00156DF0">
        <w:t>ОСУЩЕСТВЛЯЮЩИМ</w:t>
      </w:r>
      <w:proofErr w:type="gramEnd"/>
      <w:r w:rsidRPr="00156DF0">
        <w:t xml:space="preserve"> СОЦИАЛЬНОЕ ОБСЛУЖИВАНИЕ,</w:t>
      </w:r>
    </w:p>
    <w:p w:rsidR="00B807A3" w:rsidRPr="00156DF0" w:rsidRDefault="00B807A3">
      <w:pPr>
        <w:pStyle w:val="ConsPlusTitle"/>
        <w:jc w:val="center"/>
      </w:pPr>
      <w:proofErr w:type="gramStart"/>
      <w:r w:rsidRPr="00156DF0">
        <w:t>ВКЛЮЧЕННЫМ</w:t>
      </w:r>
      <w:proofErr w:type="gramEnd"/>
      <w:r w:rsidRPr="00156DF0">
        <w:t xml:space="preserve"> В РЕЕСТР ПОСТАВЩИКОВ СОЦИАЛЬНЫХ УСЛУГ КИРОВСКОЙ</w:t>
      </w:r>
    </w:p>
    <w:p w:rsidR="00B807A3" w:rsidRPr="00156DF0" w:rsidRDefault="00B807A3">
      <w:pPr>
        <w:pStyle w:val="ConsPlusTitle"/>
        <w:jc w:val="center"/>
      </w:pPr>
      <w:r w:rsidRPr="00156DF0">
        <w:t xml:space="preserve">ОБЛАСТИ, НО НЕ УЧАСТВУЮЩИМ В ВЫПОЛНЕНИИ </w:t>
      </w:r>
      <w:proofErr w:type="gramStart"/>
      <w:r w:rsidRPr="00156DF0">
        <w:t>ГОСУДАРСТВЕННОГО</w:t>
      </w:r>
      <w:proofErr w:type="gramEnd"/>
    </w:p>
    <w:p w:rsidR="00B807A3" w:rsidRPr="00156DF0" w:rsidRDefault="00B807A3">
      <w:pPr>
        <w:pStyle w:val="ConsPlusTitle"/>
        <w:jc w:val="center"/>
      </w:pPr>
      <w:r w:rsidRPr="00156DF0">
        <w:t>ЗАДАНИЯ (ЗАКАЗА), В СВЯЗИ С ПРЕДОСТАВЛЕНИЕМ ГРАЖДАНАМ</w:t>
      </w:r>
    </w:p>
    <w:p w:rsidR="00B807A3" w:rsidRPr="00156DF0" w:rsidRDefault="00B807A3">
      <w:pPr>
        <w:pStyle w:val="ConsPlusTitle"/>
        <w:jc w:val="center"/>
      </w:pPr>
      <w:r w:rsidRPr="00156DF0">
        <w:t>СОЦИАЛЬНЫХ УСЛУГ</w:t>
      </w:r>
    </w:p>
    <w:p w:rsidR="00B807A3" w:rsidRPr="00156DF0" w:rsidRDefault="00B807A3">
      <w:pPr>
        <w:pStyle w:val="ConsPlusNormal"/>
        <w:spacing w:after="1"/>
      </w:pPr>
    </w:p>
    <w:p w:rsidR="00C9756C" w:rsidRPr="00C9756C" w:rsidRDefault="00C9756C" w:rsidP="00C9756C">
      <w:pPr>
        <w:widowControl w:val="0"/>
        <w:tabs>
          <w:tab w:val="center" w:pos="4677"/>
          <w:tab w:val="left" w:pos="6555"/>
        </w:tabs>
        <w:ind w:left="720"/>
        <w:rPr>
          <w:b/>
          <w:sz w:val="24"/>
          <w:szCs w:val="24"/>
        </w:rPr>
      </w:pPr>
      <w:r w:rsidRPr="00C9756C">
        <w:rPr>
          <w:b/>
          <w:sz w:val="24"/>
          <w:szCs w:val="24"/>
        </w:rPr>
        <w:t>1. Общие положения</w:t>
      </w:r>
    </w:p>
    <w:p w:rsidR="00C9756C" w:rsidRPr="00C9756C" w:rsidRDefault="00C9756C" w:rsidP="00C9756C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1.1. </w:t>
      </w:r>
      <w:proofErr w:type="gramStart"/>
      <w:r w:rsidRPr="00C9756C">
        <w:rPr>
          <w:rFonts w:eastAsia="Calibri"/>
          <w:sz w:val="24"/>
          <w:szCs w:val="24"/>
        </w:rPr>
        <w:t xml:space="preserve">Порядок </w:t>
      </w:r>
      <w:r w:rsidRPr="00C9756C">
        <w:rPr>
          <w:sz w:val="24"/>
          <w:szCs w:val="24"/>
        </w:rPr>
        <w:t xml:space="preserve">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в связи с предоставлением гражданам социальных услуг </w:t>
      </w:r>
      <w:r w:rsidRPr="00C9756C">
        <w:rPr>
          <w:rFonts w:eastAsia="Calibri"/>
          <w:sz w:val="24"/>
          <w:szCs w:val="24"/>
        </w:rPr>
        <w:t xml:space="preserve">(далее – Порядок) определяет цели, условия, порядок определения объема и </w:t>
      </w:r>
      <w:r w:rsidRPr="00C9756C">
        <w:rPr>
          <w:sz w:val="24"/>
          <w:szCs w:val="24"/>
        </w:rPr>
        <w:t>предоставления субсидии из областного бюджета некоммерческим организациям, не являющимся</w:t>
      </w:r>
      <w:proofErr w:type="gramEnd"/>
      <w:r w:rsidRPr="00C9756C">
        <w:rPr>
          <w:sz w:val="24"/>
          <w:szCs w:val="24"/>
        </w:rPr>
        <w:t xml:space="preserve"> государственными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 (далее – субсидия), </w:t>
      </w:r>
      <w:r w:rsidRPr="00C9756C">
        <w:rPr>
          <w:rFonts w:eastAsia="Calibri"/>
          <w:sz w:val="24"/>
          <w:szCs w:val="24"/>
        </w:rPr>
        <w:t xml:space="preserve">а также требования к отчетности, к осуществлению </w:t>
      </w:r>
      <w:proofErr w:type="gramStart"/>
      <w:r w:rsidRPr="00C9756C">
        <w:rPr>
          <w:rFonts w:eastAsia="Calibri"/>
          <w:sz w:val="24"/>
          <w:szCs w:val="24"/>
        </w:rPr>
        <w:t>контроля за</w:t>
      </w:r>
      <w:proofErr w:type="gramEnd"/>
      <w:r w:rsidRPr="00C9756C">
        <w:rPr>
          <w:rFonts w:eastAsia="Calibri"/>
          <w:sz w:val="24"/>
          <w:szCs w:val="24"/>
        </w:rPr>
        <w:t xml:space="preserve"> соблюдением условий и порядка предоставления субсидии и ответственность за их нарушение.</w:t>
      </w:r>
      <w:bookmarkStart w:id="1" w:name="Par1"/>
      <w:bookmarkEnd w:id="1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1.2. Субсидия предоставляется в рамках реализации комплекса процессных мероприятий «Социальное обслуживание граждан», входящего в состав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15.12.2023 № 691-П «Об утверждении государственной программы Кировской области «Социальная поддержка и социальное обслуживание граждан».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1.3. </w:t>
      </w:r>
      <w:proofErr w:type="gramStart"/>
      <w:r w:rsidRPr="00C9756C">
        <w:rPr>
          <w:rFonts w:eastAsia="Calibri"/>
          <w:sz w:val="24"/>
          <w:szCs w:val="24"/>
        </w:rPr>
        <w:t xml:space="preserve">Субсидия предоставляется министерством социального развития Кировской области (далее – министерство) </w:t>
      </w:r>
      <w:r w:rsidRPr="00C9756C">
        <w:rPr>
          <w:sz w:val="24"/>
          <w:szCs w:val="24"/>
        </w:rPr>
        <w:t xml:space="preserve">некоммерческим организациям, не являющимся государственными (муниципальными) учреждениями, осуществляющим социальное </w:t>
      </w:r>
      <w:r w:rsidRPr="00C9756C">
        <w:rPr>
          <w:sz w:val="24"/>
          <w:szCs w:val="24"/>
        </w:rPr>
        <w:lastRenderedPageBreak/>
        <w:t xml:space="preserve">обслуживание, включенным в реестр поставщиков социальных услуг Кировской области, но не участвующим в выполнении государственного задания (заказа), </w:t>
      </w:r>
      <w:r w:rsidRPr="00C9756C">
        <w:rPr>
          <w:rFonts w:eastAsia="Calibri"/>
          <w:sz w:val="24"/>
          <w:szCs w:val="24"/>
        </w:rPr>
        <w:t>предоставляющим гражданам социальные услуги, предусмотренные индивидуальной программой предоставления социальных услуг, в качестве компенсации за предоставленные гражданам социальные услуги (далее – получатели субсидии).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1.4. Субсидия предоставляется с целью повышения социальной обеспеченности и социального благополучия граждан, нуждающихся в социальной поддержке и социальном обслуживании.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1.5. </w:t>
      </w:r>
      <w:proofErr w:type="gramStart"/>
      <w:r w:rsidRPr="00C9756C">
        <w:rPr>
          <w:rFonts w:eastAsia="Calibri"/>
          <w:sz w:val="24"/>
          <w:szCs w:val="24"/>
        </w:rPr>
        <w:t>Субсидия предоставляется получателям субсидии на возмещение затрат за социальные услуги, предоставленные гражданам и предусмотренные индивидуальной программой предоставления социальных услуг, составленной исходя из потребности граждан в социальных услугах, предусмотренных перечнем социальных услуг, предоставляемых поставщиками социальных услуг, по видам социальных услуг (далее – перечень), утвержденным Законом Кировской области от 11.11.2014 № 469-ЗО «О социальном обслуживании граждан в Кировской области», в соответствии с Порядком предоставления</w:t>
      </w:r>
      <w:proofErr w:type="gramEnd"/>
      <w:r w:rsidRPr="00C9756C">
        <w:rPr>
          <w:rFonts w:eastAsia="Calibri"/>
          <w:sz w:val="24"/>
          <w:szCs w:val="24"/>
        </w:rPr>
        <w:t xml:space="preserve"> социальных услуг поставщиками социальных услуг, утверждаемым Правительством Кировской области.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Субсидия предоставляется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1.6. Сведения о субсидии размещаются на едином портале бюджетной системы Российской Федерации (далее – единый портал)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1.7. Предоставление субсидии осуществляется при соблюдении получателем субсидии условий, цели и порядка предоставления субсидии, определенных настоящим Порядком.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before="12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 w:rsidRPr="00C9756C">
        <w:rPr>
          <w:rFonts w:eastAsia="Calibri"/>
          <w:b/>
          <w:bCs/>
          <w:sz w:val="24"/>
          <w:szCs w:val="24"/>
        </w:rPr>
        <w:t>2. Порядок проведения отбора получателей субсидии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2.1. Субсидия предоставляется по результатам отбора </w:t>
      </w:r>
      <w:r w:rsidRPr="00C9756C">
        <w:rPr>
          <w:sz w:val="24"/>
          <w:szCs w:val="24"/>
        </w:rPr>
        <w:t xml:space="preserve">некоммерческих организаций, не являющихся государственными (муниципальными) учреждениями, осуществляющих социальное обслуживание, включенных в реестр поставщиков социальных услуг Кировской области, но не участвующих в выполнении государственного задания (заказа), для предоставления субсидии </w:t>
      </w:r>
      <w:r w:rsidRPr="00C9756C">
        <w:rPr>
          <w:rFonts w:eastAsia="Calibri"/>
          <w:sz w:val="24"/>
          <w:szCs w:val="24"/>
        </w:rPr>
        <w:t xml:space="preserve">(далее – отбор) в форме </w:t>
      </w:r>
      <w:r w:rsidRPr="00C9756C">
        <w:rPr>
          <w:rFonts w:eastAsia="Calibri"/>
          <w:sz w:val="24"/>
          <w:szCs w:val="24"/>
        </w:rPr>
        <w:lastRenderedPageBreak/>
        <w:t>запроса предложений, проводимого министерством.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C9756C">
        <w:rPr>
          <w:rFonts w:eastAsia="Calibri"/>
          <w:sz w:val="24"/>
          <w:szCs w:val="24"/>
        </w:rPr>
        <w:t>ии и ау</w:t>
      </w:r>
      <w:proofErr w:type="gramEnd"/>
      <w:r w:rsidRPr="00C9756C">
        <w:rPr>
          <w:rFonts w:eastAsia="Calibri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Взаимодействие министерства с получателями субсидии – участниками отбора осуществляется с использованием документов в электронной форме в системе «Электронный бюджет».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 Министерство размещает в системе «Электронный бюджет» объявление о проведении отбора, содержащее следующие сведения: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2.2.1. Дату размещения объявления о проведении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2.2.2. Срок проведения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2.2.3. Дату начала и дату окончания приема заявок на участие в отборе (далее – заявки),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2.2.4. Наименование, место нахождения, почтовый адрес, адрес электронной почты министерства.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2.2.5. Результат предоставления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2.2.6. Доменное имя и (или) указатели страниц системы «Электронный бюджет» в информационно-телекоммуникационной сети «Интернет».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2.2.7. Требования к получателям субсидии – участникам отбора и перечень документов, представляемых получателями субсидии – участниками отбора для подтверждения их соответствия требованиям, указанным в пункте 2.3 настоящего Порядка.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2.2.8. Категорию и критерии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2.2.9. Порядок подачи заявок и требования, предъявляемые к форме и содержанию заявок.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2.2.10. Порядок отзыва заявок, порядок их возврата, </w:t>
      </w:r>
      <w:proofErr w:type="gramStart"/>
      <w:r w:rsidRPr="00C9756C">
        <w:rPr>
          <w:rFonts w:eastAsia="Calibri"/>
          <w:sz w:val="24"/>
          <w:szCs w:val="24"/>
        </w:rPr>
        <w:t>определяющий</w:t>
      </w:r>
      <w:proofErr w:type="gramEnd"/>
      <w:r w:rsidRPr="00C9756C">
        <w:rPr>
          <w:rFonts w:eastAsia="Calibri"/>
          <w:sz w:val="24"/>
          <w:szCs w:val="24"/>
        </w:rPr>
        <w:t xml:space="preserve"> в том числе основания для возврата заявок, порядок внесения изменений в заявки.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2.2.11. Порядок рассмотрения и оценки заявок.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2.2.12. Порядок возврата заявок на доработку.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lastRenderedPageBreak/>
        <w:t>2.2.13. Порядок отклонения заявок, а также информацию об основаниях их отклонения.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2.2.14. Объем распределяемой субсидии в рамках отбора, порядок расчета размера субсидии, правила распределения субсидии по результатам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2.2.15. Порядок предоставления получателям субсидии – участникам отбора разъяснений положений объявления о проведении отбора, даты начала и окончания предоставления таких разъяснений.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2.2.16. Срок, в течение которого получатель субсидии – победитель (получатели субсидии – победители) отбора должен (должны) подписать соглашение о предоставлении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2.2.17. Условия признания получателя субсидии – победителя (получателей субсидии – победителей) отбора </w:t>
      </w:r>
      <w:proofErr w:type="gramStart"/>
      <w:r w:rsidRPr="00C9756C">
        <w:rPr>
          <w:rFonts w:eastAsia="Calibri"/>
          <w:sz w:val="24"/>
          <w:szCs w:val="24"/>
        </w:rPr>
        <w:t>уклонившимся</w:t>
      </w:r>
      <w:proofErr w:type="gramEnd"/>
      <w:r w:rsidRPr="00C9756C">
        <w:rPr>
          <w:rFonts w:eastAsia="Calibri"/>
          <w:sz w:val="24"/>
          <w:szCs w:val="24"/>
        </w:rPr>
        <w:t xml:space="preserve"> (уклонившимися) от заключения соглашения о предоставлении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2.2.18. Сроки размещения протокола подведения итогов отбора (документа об итогах проведения отбора) в системе «Электронный бюджет».</w:t>
      </w:r>
      <w:bookmarkStart w:id="2" w:name="Par39"/>
      <w:bookmarkEnd w:id="2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2.3. В отборе могут принимать участие получатели субсидии – участники отбора, которые соответствуют следующим требованиям: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2.3.1. На 1-е число месяца подачи документов для участия в отборе: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2.3.1.1. </w:t>
      </w:r>
      <w:proofErr w:type="gramStart"/>
      <w:r w:rsidRPr="00C9756C">
        <w:rPr>
          <w:rFonts w:eastAsia="Calibri"/>
          <w:sz w:val="24"/>
          <w:szCs w:val="24"/>
        </w:rPr>
        <w:t>Получатель субсидии –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C9756C">
        <w:rPr>
          <w:rFonts w:eastAsia="Calibri"/>
          <w:sz w:val="24"/>
          <w:szCs w:val="24"/>
        </w:rPr>
        <w:t xml:space="preserve"> офшорных компаний в совокупности превышает 25% (если иное не предусмотрено законодательством Российской Федерации).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2.3.1.2. Получатель субсидии –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2.3.1.3. </w:t>
      </w:r>
      <w:proofErr w:type="gramStart"/>
      <w:r w:rsidRPr="00C9756C">
        <w:rPr>
          <w:rFonts w:eastAsia="Calibri"/>
          <w:sz w:val="24"/>
          <w:szCs w:val="24"/>
        </w:rPr>
        <w:t xml:space="preserve">Получатель субсидии – участник отбора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</w:t>
      </w:r>
      <w:r w:rsidRPr="00C9756C">
        <w:rPr>
          <w:rFonts w:eastAsia="Calibri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2.3.1.4. Получатель субсидии – участник отбора не получает средства из областного бюджета на основании иных нормативных правовых актов Кировской области на цель, указанную в пункте 1.4 настоящего Порядка.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2.3.1.5. Получатель субсидии – участник отбора не является иностранным агентом в соответствии с Федеральным законом от 14.07.2022 № 255-ФЗ «О </w:t>
      </w:r>
      <w:proofErr w:type="gramStart"/>
      <w:r w:rsidRPr="00C9756C">
        <w:rPr>
          <w:rFonts w:eastAsia="Calibri"/>
          <w:sz w:val="24"/>
          <w:szCs w:val="24"/>
        </w:rPr>
        <w:t>контроле за</w:t>
      </w:r>
      <w:proofErr w:type="gramEnd"/>
      <w:r w:rsidRPr="00C9756C">
        <w:rPr>
          <w:rFonts w:eastAsia="Calibri"/>
          <w:sz w:val="24"/>
          <w:szCs w:val="24"/>
        </w:rPr>
        <w:t xml:space="preserve"> деятельностью лиц, находящихся под иностранным влиянием».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2.3.1.6. У получателя субсидии – участника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2.3.1.7. Получатель субсидии – участник отбора </w:t>
      </w:r>
      <w:r w:rsidRPr="00C9756C">
        <w:rPr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– участника отбора не приостановлена в порядке, предусмотренном законодательством Российской Федерации</w:t>
      </w:r>
      <w:r w:rsidRPr="00C9756C">
        <w:rPr>
          <w:rFonts w:eastAsia="Calibri"/>
          <w:sz w:val="24"/>
          <w:szCs w:val="24"/>
        </w:rPr>
        <w:t>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2.3.1.8. </w:t>
      </w:r>
      <w:proofErr w:type="gramStart"/>
      <w:r w:rsidRPr="00C9756C">
        <w:rPr>
          <w:rFonts w:eastAsia="Calibri"/>
          <w:sz w:val="24"/>
          <w:szCs w:val="24"/>
        </w:rPr>
        <w:t>В</w:t>
      </w:r>
      <w:r w:rsidRPr="00C9756C">
        <w:rPr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– участника отбора</w:t>
      </w:r>
      <w:r w:rsidRPr="00C9756C">
        <w:rPr>
          <w:rFonts w:eastAsia="Calibri"/>
          <w:sz w:val="24"/>
          <w:szCs w:val="24"/>
        </w:rPr>
        <w:t>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2.3.2. </w:t>
      </w:r>
      <w:proofErr w:type="gramStart"/>
      <w:r w:rsidRPr="00C9756C">
        <w:rPr>
          <w:rFonts w:eastAsia="Calibri"/>
          <w:sz w:val="24"/>
          <w:szCs w:val="24"/>
        </w:rPr>
        <w:t>У получателя субсидии –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</w:t>
      </w:r>
      <w:proofErr w:type="gramEnd"/>
      <w:r w:rsidRPr="00C9756C">
        <w:rPr>
          <w:rFonts w:eastAsia="Calibri"/>
          <w:sz w:val="24"/>
          <w:szCs w:val="24"/>
        </w:rPr>
        <w:t>, процентов, но не ранее 1-го числа месяца подачи документов для участия в отборе.</w:t>
      </w:r>
      <w:bookmarkStart w:id="3" w:name="Par51"/>
      <w:bookmarkEnd w:id="3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2.4. Получатель субсидии – участник отбора должен соответствовать следующим критериям отбора:</w:t>
      </w:r>
      <w:bookmarkStart w:id="4" w:name="Par77"/>
      <w:bookmarkEnd w:id="4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2.4.1. </w:t>
      </w:r>
      <w:proofErr w:type="gramStart"/>
      <w:r w:rsidRPr="00C9756C">
        <w:rPr>
          <w:rFonts w:eastAsia="Calibri"/>
          <w:sz w:val="24"/>
          <w:szCs w:val="24"/>
        </w:rPr>
        <w:t xml:space="preserve">Предоставление гражданам социальных услуг, предусмотренных индивидуальной программой предоставления социальных услуг, составленной исходя из потребности граждан в социальных услугах, предусмотренных перечнем, в соответствии с </w:t>
      </w:r>
      <w:r w:rsidRPr="00C9756C">
        <w:rPr>
          <w:rFonts w:eastAsia="Calibri"/>
          <w:sz w:val="24"/>
          <w:szCs w:val="24"/>
        </w:rPr>
        <w:lastRenderedPageBreak/>
        <w:t>Порядком предоставления социальных услуг поставщиками социальных услуг, утверждаемым Правительством Кировской области.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2.4.2. Предоставление гражданам социальных услуг, предусмотренных индивидуальной программой предоставления социальных услуг, без передачи обязательств по договору о предоставлении социальных услуг третьим лицам.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2.4.3. Нахождение в </w:t>
      </w:r>
      <w:r w:rsidRPr="00C9756C">
        <w:rPr>
          <w:sz w:val="24"/>
          <w:szCs w:val="24"/>
        </w:rPr>
        <w:t>реестре поставщиков социальных услуг Кировской области.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2.5. </w:t>
      </w:r>
      <w:proofErr w:type="gramStart"/>
      <w:r w:rsidRPr="00C9756C">
        <w:rPr>
          <w:rFonts w:eastAsia="Calibri"/>
          <w:sz w:val="24"/>
          <w:szCs w:val="24"/>
        </w:rPr>
        <w:t>Проверка получателей субсидии – участников отбора на соответствие требованиям, установленным пунктом 2.3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>Подтверждение соответствия получателей субсидии – участников отбора требованиям, установленным пунктом 2.3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получателями субсидии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 при подаче заявки.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>Запрещается требовать от получателей субсидии – участников отбора представления документов и информации в целях подтверждения соответствия получателей субсидии – участников отбора требованиям, установленным пунктом 2.3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получатели субсидии – участники отбора готовы представить указанные документы и информацию в министерство</w:t>
      </w:r>
      <w:proofErr w:type="gramEnd"/>
      <w:r w:rsidRPr="00C9756C">
        <w:rPr>
          <w:rFonts w:eastAsia="Calibri"/>
          <w:sz w:val="24"/>
          <w:szCs w:val="24"/>
        </w:rPr>
        <w:t xml:space="preserve"> по собственной инициативе.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2.6. Для подтверждения соответствия критериям, указанным в пункте 2.4 настоящего Порядка, получатели субсидии – участники отбора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>справки о п</w:t>
      </w:r>
      <w:r w:rsidRPr="00C9756C">
        <w:rPr>
          <w:sz w:val="24"/>
          <w:szCs w:val="24"/>
        </w:rPr>
        <w:t xml:space="preserve">редоставлении </w:t>
      </w:r>
      <w:r w:rsidRPr="00C9756C">
        <w:rPr>
          <w:rFonts w:eastAsia="Calibri"/>
          <w:sz w:val="24"/>
          <w:szCs w:val="24"/>
        </w:rPr>
        <w:t xml:space="preserve">гражданам социальных услуг, предусмотренных индивидуальной программой предоставления социальных услуг, составленной исходя из потребности граждан в социальных услугах, предусмотренных перечнем, в соответствии с Порядком предоставления социальных услуг поставщиками социальных услуг, </w:t>
      </w:r>
      <w:r w:rsidRPr="00C9756C">
        <w:rPr>
          <w:rFonts w:eastAsia="Calibri"/>
          <w:sz w:val="24"/>
          <w:szCs w:val="24"/>
        </w:rPr>
        <w:lastRenderedPageBreak/>
        <w:t>утверждаемым Правительством Кировской области,</w:t>
      </w:r>
      <w:r w:rsidRPr="00C9756C">
        <w:rPr>
          <w:sz w:val="24"/>
          <w:szCs w:val="24"/>
        </w:rPr>
        <w:t xml:space="preserve"> подписанной руководителем (иным уполномоченным лицом) </w:t>
      </w:r>
      <w:r w:rsidRPr="00C9756C">
        <w:rPr>
          <w:rFonts w:eastAsia="Calibri"/>
          <w:sz w:val="24"/>
          <w:szCs w:val="24"/>
        </w:rPr>
        <w:t xml:space="preserve">получателя субсидии – </w:t>
      </w:r>
      <w:r w:rsidRPr="00C9756C">
        <w:rPr>
          <w:sz w:val="24"/>
          <w:szCs w:val="24"/>
        </w:rPr>
        <w:t xml:space="preserve">участника отбора, а также скрепленной печатью </w:t>
      </w:r>
      <w:r w:rsidRPr="00C9756C">
        <w:rPr>
          <w:rFonts w:eastAsia="Calibri"/>
          <w:sz w:val="24"/>
          <w:szCs w:val="24"/>
        </w:rPr>
        <w:t xml:space="preserve">получателя субсидии – </w:t>
      </w:r>
      <w:r w:rsidRPr="00C9756C">
        <w:rPr>
          <w:sz w:val="24"/>
          <w:szCs w:val="24"/>
        </w:rPr>
        <w:t>участника отбора (при наличии)</w:t>
      </w:r>
      <w:r w:rsidRPr="00C9756C">
        <w:rPr>
          <w:rFonts w:eastAsia="Calibri"/>
          <w:sz w:val="24"/>
          <w:szCs w:val="24"/>
        </w:rPr>
        <w:t>;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справки о предоставлении гражданам социальных услуг, предусмотренных индивидуальной программой предоставления социальных услуг, без передачи обязательств по договору о предоставлении социальных услуг третьим лицам, </w:t>
      </w:r>
      <w:r w:rsidRPr="00C9756C">
        <w:rPr>
          <w:sz w:val="24"/>
          <w:szCs w:val="24"/>
        </w:rPr>
        <w:t xml:space="preserve">подписанной руководителем (иным уполномоченным лицом) </w:t>
      </w:r>
      <w:r w:rsidRPr="00C9756C">
        <w:rPr>
          <w:rFonts w:eastAsia="Calibri"/>
          <w:sz w:val="24"/>
          <w:szCs w:val="24"/>
        </w:rPr>
        <w:t xml:space="preserve">получателя субсидии – </w:t>
      </w:r>
      <w:r w:rsidRPr="00C9756C">
        <w:rPr>
          <w:sz w:val="24"/>
          <w:szCs w:val="24"/>
        </w:rPr>
        <w:t xml:space="preserve">участника отбора, а также скрепленной печатью </w:t>
      </w:r>
      <w:r w:rsidRPr="00C9756C">
        <w:rPr>
          <w:rFonts w:eastAsia="Calibri"/>
          <w:sz w:val="24"/>
          <w:szCs w:val="24"/>
        </w:rPr>
        <w:t xml:space="preserve">получателя субсидии – </w:t>
      </w:r>
      <w:r w:rsidRPr="00C9756C">
        <w:rPr>
          <w:sz w:val="24"/>
          <w:szCs w:val="24"/>
        </w:rPr>
        <w:t>участника отбора (при наличии)</w:t>
      </w:r>
      <w:r w:rsidRPr="00C9756C">
        <w:rPr>
          <w:rFonts w:eastAsia="Calibri"/>
          <w:sz w:val="24"/>
          <w:szCs w:val="24"/>
        </w:rPr>
        <w:t>;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реестра получателей социальных услуг, с которыми получателем субсидии – участником отбора заключены договоры о предоставлении социальных услуг, действующих на 1 января года проведения отбора, </w:t>
      </w:r>
      <w:r w:rsidRPr="00C9756C">
        <w:rPr>
          <w:sz w:val="24"/>
          <w:szCs w:val="24"/>
        </w:rPr>
        <w:t xml:space="preserve">подписанного руководителем (иным уполномоченным лицом) </w:t>
      </w:r>
      <w:r w:rsidRPr="00C9756C">
        <w:rPr>
          <w:rFonts w:eastAsia="Calibri"/>
          <w:sz w:val="24"/>
          <w:szCs w:val="24"/>
        </w:rPr>
        <w:t xml:space="preserve">получателя субсидии – </w:t>
      </w:r>
      <w:r w:rsidRPr="00C9756C">
        <w:rPr>
          <w:sz w:val="24"/>
          <w:szCs w:val="24"/>
        </w:rPr>
        <w:t xml:space="preserve">участника отбора, а также скрепленного печатью </w:t>
      </w:r>
      <w:r w:rsidRPr="00C9756C">
        <w:rPr>
          <w:rFonts w:eastAsia="Calibri"/>
          <w:sz w:val="24"/>
          <w:szCs w:val="24"/>
        </w:rPr>
        <w:t xml:space="preserve">получателя субсидии – </w:t>
      </w:r>
      <w:r w:rsidRPr="00C9756C">
        <w:rPr>
          <w:sz w:val="24"/>
          <w:szCs w:val="24"/>
        </w:rPr>
        <w:t>участника отбора (при наличии).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sz w:val="24"/>
          <w:szCs w:val="24"/>
        </w:rPr>
        <w:t>2.7. П</w:t>
      </w:r>
      <w:r w:rsidRPr="00C9756C">
        <w:rPr>
          <w:rFonts w:eastAsia="Calibri"/>
          <w:sz w:val="24"/>
          <w:szCs w:val="24"/>
        </w:rPr>
        <w:t>олучатели субсидии –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Заявка подписывается усиленной квалифицированной электронной подписью руководителя получателя субсидии – участника отбора или уполномоченного им лица.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Датой представления получателем субсидии – участником отбора заявки считается день подписания получателем субсидии – участником отбора заявки с присвоением ей регистрационного номера в системе «Электронный бюджет».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Внесение изменений в заявку, возврат заявки на доработку не предусмотрены.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2.8. Заявка может быть отозвана получателем субсидии – участником отбора до окончания срока приема заявок, указанного в объявлении о проведении отбора, путем направления в министерство соответствующего письменного обращения руководителя получателя субсидии – участника отбора </w:t>
      </w:r>
      <w:r w:rsidRPr="00C9756C">
        <w:rPr>
          <w:sz w:val="24"/>
          <w:szCs w:val="24"/>
        </w:rPr>
        <w:t xml:space="preserve">(иного уполномоченного лица </w:t>
      </w:r>
      <w:r w:rsidRPr="00C9756C">
        <w:rPr>
          <w:rFonts w:eastAsia="Calibri"/>
          <w:sz w:val="24"/>
          <w:szCs w:val="24"/>
        </w:rPr>
        <w:t xml:space="preserve">получателя субсидии – </w:t>
      </w:r>
      <w:r w:rsidRPr="00C9756C">
        <w:rPr>
          <w:sz w:val="24"/>
          <w:szCs w:val="24"/>
        </w:rPr>
        <w:t xml:space="preserve">участника отбора) по адресу </w:t>
      </w:r>
      <w:r w:rsidRPr="00C9756C">
        <w:rPr>
          <w:rFonts w:eastAsia="Calibri"/>
          <w:sz w:val="24"/>
          <w:szCs w:val="24"/>
        </w:rPr>
        <w:t>электронной почты министерства, указанному в объявлении о проведении отбора. Обращение об отзыве заявки регистрируется в день его поступления в министерство.</w:t>
      </w:r>
      <w:bookmarkStart w:id="5" w:name="Par73"/>
      <w:bookmarkEnd w:id="5"/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2.9. </w:t>
      </w:r>
      <w:proofErr w:type="gramStart"/>
      <w:r w:rsidRPr="00C9756C">
        <w:rPr>
          <w:rFonts w:eastAsia="Calibri"/>
          <w:sz w:val="24"/>
          <w:szCs w:val="24"/>
        </w:rPr>
        <w:t xml:space="preserve">Получатель субсидии – участник отбора вправе в период приема заявок получить разъяснения положений объявления о проведении отбора путем направления </w:t>
      </w:r>
      <w:r w:rsidRPr="00C9756C">
        <w:rPr>
          <w:rFonts w:eastAsia="Calibri"/>
          <w:sz w:val="24"/>
          <w:szCs w:val="24"/>
        </w:rPr>
        <w:lastRenderedPageBreak/>
        <w:t>обращения о предоставлении разъяснений положений объявления о проведении отбора (далее – обращение о предоставлении разъяснений) в письменной форме в министерство по месту его нахождения либо в форме электронного документа по адресу электронной почты министерства, указанному в объявлении о проведении отбора.</w:t>
      </w:r>
      <w:proofErr w:type="gramEnd"/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>Министерство регистрирует обращение о предоставлении разъяснений в день его поступления в министерство и в течение пяти рабочих дней со дня регистрации обращения о предоставлении разъяснений, но не позднее дня, предшествующего дате окончания приема заявок, рассматривает его и направляет ответ в письменной форме по почтовому адресу, указанному в обращении о предоставлении разъяснений, поступившем в министерство в письменной форме, или в форме</w:t>
      </w:r>
      <w:proofErr w:type="gramEnd"/>
      <w:r w:rsidRPr="00C9756C">
        <w:rPr>
          <w:rFonts w:eastAsia="Calibri"/>
          <w:sz w:val="24"/>
          <w:szCs w:val="24"/>
        </w:rPr>
        <w:t xml:space="preserve"> электронного документа по адресу электронной почты, указанному в обращении о предоставлении разъяснений, поступившем в министерство в форме электронного документа.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В случае если обращение о предоставлении разъяснений поступило на электронную почту министерства после окончания рабочего дня или в выходной (праздничный) день, датой его поступления считается следующий рабочий день.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В случае поступления в министерство обращения о предоставлении разъяснений в день окончания приема заявок ответ направляется в этот же день.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2.10. Для проведения отбора в системе «Электронный бюджет»: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министерству по истечении срока, указанного в объявлении о проведении отбора, обеспечивается автоматическое открытие доступа в системе «Электронный бюджет» к заявкам для их рассмотрения;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осуществляются автоматическое формирование протокола вскрытия заявок на едином портале и подписание усиленной квалифицированной электронной подписью министра социального развития Кировской области (далее – министр) либо лица, исполняющего его обязанности,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2.11. По результатам рассмотрения и оценки заявок и прилагаемых к ним документов принимается одно из следующих решений: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об отклонении заявки (заявок);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об определении победителя (победителей)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2.12. Основаниями для отклонения заявки являются: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2.12.1. Несоответствие получателя субсидии – участника отбора требованиям, установленным пунктом 2.3 настоящего Порядка.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2.12.2. Несоответствие получателя субсидии – участника отбора критериям отбора, </w:t>
      </w:r>
      <w:r w:rsidRPr="00C9756C">
        <w:rPr>
          <w:rFonts w:eastAsia="Calibri"/>
          <w:sz w:val="24"/>
          <w:szCs w:val="24"/>
        </w:rPr>
        <w:lastRenderedPageBreak/>
        <w:t>указанным в пункте 2.4 настоящего Порядка.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2.12.3. Непредставление (представление не в полном объеме) документов, указанных в объявлении о проведении отбора.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2.12.4. Несоответствие представленных получателем субсидии – участником отбора заявки и (или) документов требованиям, установленным в объявлении о проведении отбора.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2.12.5. Недостоверность информации, содержащейся в документах, представленных получателем субсидии – участником отбора в целях подтверждения соответствия требованиям и критериям отбора, установленным пунктами 2.3 и 2.4 настоящего Порядка соответственно.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2.12.6. Подача получателем субсидии – участником отбора заявки после даты окончания приема заявок, указанной в объявлении о проведении отбора.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2.13. Ранжирование поступивших заявок осуществляется исходя из очередности поступления заявок.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2.14. Заявки и прилагаемые к ним документы получателям субсидии – участникам отбора не возвращаются.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2.15. Протокол подведения итогов отбора формируется автоматически на едином </w:t>
      </w:r>
      <w:proofErr w:type="gramStart"/>
      <w:r w:rsidRPr="00C9756C">
        <w:rPr>
          <w:rFonts w:eastAsia="Calibri"/>
          <w:sz w:val="24"/>
          <w:szCs w:val="24"/>
        </w:rPr>
        <w:t>портале</w:t>
      </w:r>
      <w:proofErr w:type="gramEnd"/>
      <w:r w:rsidRPr="00C9756C">
        <w:rPr>
          <w:rFonts w:eastAsia="Calibri"/>
          <w:sz w:val="24"/>
          <w:szCs w:val="24"/>
        </w:rPr>
        <w:t xml:space="preserve"> на основании результатов определения получателя субсидии – победителя (получателей субсидии – победителей) отбора и подписывается усиленной квалифицированной электронной подписью министра либо лица, исполняющего его обязанности,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2.16. Протокол подведения итогов отбора включает следующие сведения: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2.16.1. Дату, время и место проведения рассмотрения заявок.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2.16.2. Информацию о получателях субсидии – участниках отбора, заявки которых были рассмотрены.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2.16.3. Информацию о получателях субсидии –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2.16.4. </w:t>
      </w:r>
      <w:proofErr w:type="gramStart"/>
      <w:r w:rsidRPr="00C9756C">
        <w:rPr>
          <w:rFonts w:eastAsia="Calibri"/>
          <w:sz w:val="24"/>
          <w:szCs w:val="24"/>
        </w:rPr>
        <w:t>Наименование получателя субсидии – участника (получателей субсидии – участников) отбора, с которым (с которыми) заключается соглашение о предоставлении субсидии, и размер предоставляемой ему (им) субсидии.</w:t>
      </w:r>
      <w:proofErr w:type="gramEnd"/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2.17. Общий фонд субсидий распределяется между получателями субсидии – победителями отбора пропорционально </w:t>
      </w:r>
      <w:r w:rsidRPr="00C9756C">
        <w:rPr>
          <w:spacing w:val="2"/>
          <w:sz w:val="24"/>
          <w:szCs w:val="24"/>
        </w:rPr>
        <w:t xml:space="preserve">количеству граждан, которым получатели субсидии – победители отбора предоставляют социальные услуги, предусмотренные </w:t>
      </w:r>
      <w:r w:rsidRPr="00C9756C">
        <w:rPr>
          <w:spacing w:val="2"/>
          <w:sz w:val="24"/>
          <w:szCs w:val="24"/>
        </w:rPr>
        <w:lastRenderedPageBreak/>
        <w:t>индивидуальной программой</w:t>
      </w:r>
      <w:r w:rsidRPr="00C9756C">
        <w:rPr>
          <w:rFonts w:eastAsia="Calibri"/>
          <w:sz w:val="24"/>
          <w:szCs w:val="24"/>
        </w:rPr>
        <w:t xml:space="preserve"> предоставления социальных услуг</w:t>
      </w:r>
      <w:r w:rsidRPr="00C9756C">
        <w:rPr>
          <w:spacing w:val="2"/>
          <w:sz w:val="24"/>
          <w:szCs w:val="24"/>
        </w:rPr>
        <w:t xml:space="preserve">, </w:t>
      </w:r>
      <w:r w:rsidRPr="00C9756C">
        <w:rPr>
          <w:rFonts w:eastAsia="Calibri"/>
          <w:sz w:val="24"/>
          <w:szCs w:val="24"/>
        </w:rPr>
        <w:t>указанным получателями субсидии – участниками отбора в заявках, но не выше размеров субсидий, указанных получателями субсидии – участниками отбора в заявках.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2.18. Отбор признается несостоявшимся в случае отсутствия заявок или в случае принятия решения об отклонении всех поступивших заявок по основаниям, установленным пунктом 2.12 настоящего Порядка.</w:t>
      </w:r>
    </w:p>
    <w:p w:rsidR="00C9756C" w:rsidRPr="00C9756C" w:rsidRDefault="00C9756C" w:rsidP="00C9756C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2.19. Решение об определении получателя субсидии – победителя (получателей субсидии – победителей) отбора оформляется распоряжением министерства не позднее двух рабочих дней со дня </w:t>
      </w:r>
      <w:proofErr w:type="gramStart"/>
      <w:r w:rsidRPr="00C9756C">
        <w:rPr>
          <w:rFonts w:eastAsia="Calibri"/>
          <w:sz w:val="24"/>
          <w:szCs w:val="24"/>
        </w:rPr>
        <w:t>подписания протокола подведения итогов отбора</w:t>
      </w:r>
      <w:proofErr w:type="gramEnd"/>
      <w:r w:rsidRPr="00C9756C">
        <w:rPr>
          <w:rFonts w:eastAsia="Calibri"/>
          <w:sz w:val="24"/>
          <w:szCs w:val="24"/>
        </w:rPr>
        <w:t>.</w:t>
      </w:r>
    </w:p>
    <w:p w:rsidR="00C9756C" w:rsidRPr="00C9756C" w:rsidRDefault="00C9756C" w:rsidP="00C9756C">
      <w:pPr>
        <w:widowControl w:val="0"/>
        <w:spacing w:before="12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9756C">
        <w:rPr>
          <w:rFonts w:eastAsia="Calibri"/>
          <w:b/>
          <w:bCs/>
          <w:sz w:val="24"/>
          <w:szCs w:val="24"/>
        </w:rPr>
        <w:t>3. Условия и порядок предоставления субсидии</w:t>
      </w:r>
    </w:p>
    <w:p w:rsidR="00C9756C" w:rsidRPr="00C9756C" w:rsidRDefault="00C9756C" w:rsidP="00C9756C">
      <w:pPr>
        <w:widowControl w:val="0"/>
        <w:ind w:firstLine="709"/>
        <w:jc w:val="both"/>
        <w:rPr>
          <w:rFonts w:eastAsia="Calibri"/>
          <w:sz w:val="24"/>
          <w:szCs w:val="24"/>
        </w:rPr>
      </w:pP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bookmarkStart w:id="6" w:name="Par86"/>
      <w:bookmarkEnd w:id="6"/>
      <w:r w:rsidRPr="00C9756C">
        <w:rPr>
          <w:rFonts w:eastAsia="Calibri"/>
          <w:sz w:val="24"/>
          <w:szCs w:val="24"/>
        </w:rPr>
        <w:t>3.1. Министерство в течение пяти рабочих дней со дня принятия распоряжения об определении получателя субсидии – победителя (получателей субсидии – победителей) отбора заключает с получателем субсидии – победителем отбора соглашение о предоставлении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Соглашение о предоставлении субсидии заключается в электронном виде в автоматизированной системе управления бюджетным процессом Кировской области.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 xml:space="preserve">В случае </w:t>
      </w:r>
      <w:proofErr w:type="spellStart"/>
      <w:r w:rsidRPr="00C9756C">
        <w:rPr>
          <w:rFonts w:eastAsia="Calibri"/>
          <w:sz w:val="24"/>
          <w:szCs w:val="24"/>
        </w:rPr>
        <w:t>незаключения</w:t>
      </w:r>
      <w:proofErr w:type="spellEnd"/>
      <w:r w:rsidRPr="00C9756C">
        <w:rPr>
          <w:rFonts w:eastAsia="Calibri"/>
          <w:sz w:val="24"/>
          <w:szCs w:val="24"/>
        </w:rPr>
        <w:t xml:space="preserve"> получателем субсидии – победителем отбора в срок, указанный в абзаце первом пункта 3.1 настоящего Порядка, соглашения о предоставлении субсидии министерство в течение 10 рабочих дней со дня истечения указанного срока вносит в распоряжение об определении получателя субсидии – победителя (получателей субсидии – победителей) отбора изменение в части исключения указанного получателя субсидии – победителя отбора.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Обязательными условиями, включаемыми в соглашение о предоставлении субсидии, являются: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>согласие получателя субсидии и лиц, получающих средства субсидии на основании договоров, заключаемых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</w:t>
      </w:r>
      <w:proofErr w:type="gramEnd"/>
      <w:r w:rsidRPr="00C9756C">
        <w:rPr>
          <w:rFonts w:eastAsia="Calibri"/>
          <w:sz w:val="24"/>
          <w:szCs w:val="24"/>
        </w:rPr>
        <w:t xml:space="preserve"> предоставления субсидии, в том числе в части достижения значения результата предоставления субсидии, а также органами государственного финансового контроля проверки в соответствии со статьями 268.1 и 269.2 Бюджетного кодекса Российской Федерации;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lastRenderedPageBreak/>
        <w:t xml:space="preserve">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C9756C">
        <w:rPr>
          <w:rFonts w:eastAsia="Calibri"/>
          <w:sz w:val="24"/>
          <w:szCs w:val="24"/>
        </w:rPr>
        <w:t>недостижении</w:t>
      </w:r>
      <w:proofErr w:type="spellEnd"/>
      <w:r w:rsidRPr="00C9756C">
        <w:rPr>
          <w:rFonts w:eastAsia="Calibri"/>
          <w:sz w:val="24"/>
          <w:szCs w:val="24"/>
        </w:rPr>
        <w:t xml:space="preserve">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обязательство о внесении изменений в соглашение о предоставлении субсидии в части перемены лица, являющегося правопреемником при реорганизации получателя субсидии, являющегося юридическим лицом, в форме слияния, присоединения или преобразования путем заключения дополнительного соглашения к соглашению о предоставлении субсидии;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при реорганизации получателя субсидии, являющегося юридическим лицом, в</w:t>
      </w:r>
      <w:proofErr w:type="gramEnd"/>
      <w:r w:rsidRPr="00C9756C">
        <w:rPr>
          <w:rFonts w:eastAsia="Calibri"/>
          <w:sz w:val="24"/>
          <w:szCs w:val="24"/>
        </w:rPr>
        <w:t xml:space="preserve">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3.2. Соглашение о предоставлении субсидии заключается при условии соответствия получателя субсидии требованиям и критериям отбора, установленным пунктами 2.3 и 2.4 настоящего Порядка соответственно.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3.3.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типовыми формами, установленными министерством финансов Кировской области.</w:t>
      </w:r>
      <w:bookmarkStart w:id="7" w:name="Par102"/>
      <w:bookmarkEnd w:id="7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3.4. Размер субсидии определяется в следующем порядке: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3.4.1. Для заключения соглашения о предоставлении субсидии размер субсидии рассчитывается по следующей формуле: 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</w:p>
    <w:p w:rsidR="00C9756C" w:rsidRPr="00C9756C" w:rsidRDefault="00C9756C" w:rsidP="00C9756C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</w:rPr>
      </w:pPr>
      <w:r w:rsidRPr="00C9756C">
        <w:rPr>
          <w:spacing w:val="2"/>
          <w:lang w:val="en-US"/>
        </w:rPr>
        <w:t>S</w:t>
      </w:r>
      <w:r w:rsidRPr="00C9756C">
        <w:rPr>
          <w:spacing w:val="2"/>
        </w:rPr>
        <w:t xml:space="preserve"> = </w:t>
      </w:r>
      <w:r w:rsidRPr="00C9756C">
        <w:rPr>
          <w:spacing w:val="2"/>
          <w:lang w:val="en-US"/>
        </w:rPr>
        <w:t>Q</w:t>
      </w:r>
      <w:r w:rsidRPr="00C9756C">
        <w:rPr>
          <w:spacing w:val="2"/>
        </w:rPr>
        <w:t xml:space="preserve"> x (</w:t>
      </w:r>
      <w:r w:rsidRPr="00C9756C">
        <w:rPr>
          <w:spacing w:val="2"/>
          <w:lang w:val="en-US"/>
        </w:rPr>
        <w:t>L</w:t>
      </w:r>
      <w:r w:rsidRPr="00C9756C">
        <w:rPr>
          <w:spacing w:val="2"/>
        </w:rPr>
        <w:t xml:space="preserve"> / </w:t>
      </w:r>
      <w:r w:rsidRPr="00C9756C">
        <w:rPr>
          <w:spacing w:val="2"/>
          <w:lang w:val="en-US"/>
        </w:rPr>
        <w:t>Q</w:t>
      </w:r>
      <w:r w:rsidRPr="00C9756C">
        <w:rPr>
          <w:spacing w:val="2"/>
          <w:vertAlign w:val="subscript"/>
        </w:rPr>
        <w:t>общ</w:t>
      </w:r>
      <w:r w:rsidRPr="00C9756C">
        <w:rPr>
          <w:spacing w:val="2"/>
        </w:rPr>
        <w:t>), где:</w:t>
      </w:r>
    </w:p>
    <w:p w:rsidR="00C9756C" w:rsidRPr="00C9756C" w:rsidRDefault="00C9756C" w:rsidP="00C9756C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  <w:lang w:val="en-US"/>
        </w:rPr>
        <w:t>S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proofErr w:type="gramStart"/>
      <w:r w:rsidRPr="00C9756C">
        <w:rPr>
          <w:rFonts w:ascii="Times New Roman" w:eastAsia="Calibri" w:hAnsi="Times New Roman" w:cs="Times New Roman"/>
          <w:sz w:val="24"/>
          <w:szCs w:val="24"/>
        </w:rPr>
        <w:t>размер</w:t>
      </w:r>
      <w:proofErr w:type="gramEnd"/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субсидии </w:t>
      </w:r>
      <w:proofErr w:type="spellStart"/>
      <w:r w:rsidRPr="00C9756C">
        <w:rPr>
          <w:rFonts w:ascii="Times New Roman" w:eastAsia="Calibri" w:hAnsi="Times New Roman" w:cs="Times New Roman"/>
          <w:sz w:val="24"/>
          <w:szCs w:val="24"/>
        </w:rPr>
        <w:t>i-му</w:t>
      </w:r>
      <w:proofErr w:type="spellEnd"/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получателю субсидии – победителю отбора, рублей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  <w:lang w:val="en-US"/>
        </w:rPr>
        <w:t>Q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proofErr w:type="gramStart"/>
      <w:r w:rsidRPr="00C9756C">
        <w:rPr>
          <w:rFonts w:ascii="Times New Roman" w:hAnsi="Times New Roman" w:cs="Times New Roman"/>
          <w:spacing w:val="2"/>
          <w:sz w:val="24"/>
          <w:szCs w:val="24"/>
        </w:rPr>
        <w:t>количество</w:t>
      </w:r>
      <w:proofErr w:type="gramEnd"/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граждан, которым </w:t>
      </w:r>
      <w:proofErr w:type="spellStart"/>
      <w:r w:rsidRPr="00C9756C">
        <w:rPr>
          <w:rFonts w:ascii="Times New Roman" w:eastAsia="Calibri" w:hAnsi="Times New Roman" w:cs="Times New Roman"/>
          <w:sz w:val="24"/>
          <w:szCs w:val="24"/>
        </w:rPr>
        <w:t>i-ый</w:t>
      </w:r>
      <w:proofErr w:type="spellEnd"/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получатель субсидии – 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>победитель отбора предоставляет социальные услуги, предусмотренные индивидуальной программой</w:t>
      </w:r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предоставления социальных услуг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>, на 1 января года проведения отбора;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  <w:lang w:val="en-US"/>
        </w:rPr>
        <w:t>L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proofErr w:type="gramStart"/>
      <w:r w:rsidRPr="00C9756C">
        <w:rPr>
          <w:rFonts w:ascii="Times New Roman" w:eastAsia="Calibri" w:hAnsi="Times New Roman" w:cs="Times New Roman"/>
          <w:sz w:val="24"/>
          <w:szCs w:val="24"/>
        </w:rPr>
        <w:t>лимиты</w:t>
      </w:r>
      <w:proofErr w:type="gramEnd"/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бюджетных обязательств, доведенные в установленном порядке до министерства на цель, указанную в пункте 1.4 настоящего Порядка (рублей);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C9756C">
        <w:rPr>
          <w:rFonts w:ascii="Times New Roman" w:hAnsi="Times New Roman" w:cs="Times New Roman"/>
          <w:spacing w:val="2"/>
          <w:sz w:val="24"/>
          <w:szCs w:val="24"/>
          <w:lang w:val="en-US"/>
        </w:rPr>
        <w:t>Q</w:t>
      </w:r>
      <w:r w:rsidRPr="00C9756C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 xml:space="preserve">общ 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proofErr w:type="gramEnd"/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количество граждан, которым получатели субсидии – победители отбора предоставляют социальные услуги, предусмотренные индивидуальной программой</w:t>
      </w:r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предоставления социальных услуг</w:t>
      </w:r>
      <w:r w:rsidRPr="00C9756C">
        <w:rPr>
          <w:rFonts w:ascii="Times New Roman" w:hAnsi="Times New Roman" w:cs="Times New Roman"/>
          <w:spacing w:val="2"/>
          <w:sz w:val="24"/>
          <w:szCs w:val="24"/>
        </w:rPr>
        <w:t>, на 1 января года проведения отбора.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sz w:val="24"/>
          <w:szCs w:val="24"/>
        </w:rPr>
        <w:t xml:space="preserve">Информация о </w:t>
      </w:r>
      <w:r w:rsidRPr="00C9756C">
        <w:rPr>
          <w:spacing w:val="2"/>
          <w:sz w:val="24"/>
          <w:szCs w:val="24"/>
        </w:rPr>
        <w:t>количестве граждан, которым получатели субсидии – участники отбора предоставляют социальные услуги, предусмотренные индивидуальной программой</w:t>
      </w:r>
      <w:r w:rsidRPr="00C9756C">
        <w:rPr>
          <w:rFonts w:eastAsia="Calibri"/>
          <w:sz w:val="24"/>
          <w:szCs w:val="24"/>
        </w:rPr>
        <w:t xml:space="preserve"> предоставления социальных услуг, </w:t>
      </w:r>
      <w:r w:rsidRPr="00C9756C">
        <w:rPr>
          <w:sz w:val="24"/>
          <w:szCs w:val="24"/>
        </w:rPr>
        <w:t xml:space="preserve">определяется по сведениям, содержащимся в </w:t>
      </w:r>
      <w:r w:rsidRPr="00C9756C">
        <w:rPr>
          <w:rFonts w:eastAsia="Calibri"/>
          <w:sz w:val="24"/>
          <w:szCs w:val="24"/>
        </w:rPr>
        <w:t>единой автоматизированной информационной системе социальной защиты населения Кировской области.</w:t>
      </w:r>
    </w:p>
    <w:p w:rsidR="00C9756C" w:rsidRPr="00C9756C" w:rsidRDefault="00C9756C" w:rsidP="00C9756C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pacing w:val="2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3.4.2. </w:t>
      </w:r>
      <w:r w:rsidRPr="00C9756C">
        <w:rPr>
          <w:spacing w:val="2"/>
          <w:sz w:val="24"/>
          <w:szCs w:val="24"/>
        </w:rPr>
        <w:t>Размер субсидии для перечисления определяется по следующей формуле:</w:t>
      </w:r>
    </w:p>
    <w:p w:rsidR="00C9756C" w:rsidRPr="00C9756C" w:rsidRDefault="00C9756C" w:rsidP="00C9756C">
      <w:pPr>
        <w:widowControl w:val="0"/>
        <w:tabs>
          <w:tab w:val="left" w:pos="720"/>
          <w:tab w:val="left" w:pos="993"/>
        </w:tabs>
        <w:ind w:firstLine="709"/>
        <w:jc w:val="both"/>
        <w:rPr>
          <w:spacing w:val="2"/>
          <w:sz w:val="24"/>
          <w:szCs w:val="24"/>
        </w:rPr>
      </w:pPr>
    </w:p>
    <w:p w:rsidR="00C9756C" w:rsidRPr="00C9756C" w:rsidRDefault="00C9756C" w:rsidP="00C9756C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</w:rPr>
      </w:pPr>
      <w:r w:rsidRPr="00C9756C">
        <w:rPr>
          <w:spacing w:val="2"/>
        </w:rPr>
        <w:t>R = ((V1 x N1) + (V2 x N2) + …+ (</w:t>
      </w:r>
      <w:proofErr w:type="spellStart"/>
      <w:r w:rsidRPr="00C9756C">
        <w:rPr>
          <w:spacing w:val="2"/>
        </w:rPr>
        <w:t>Vn</w:t>
      </w:r>
      <w:proofErr w:type="spellEnd"/>
      <w:r w:rsidRPr="00C9756C">
        <w:rPr>
          <w:spacing w:val="2"/>
        </w:rPr>
        <w:t xml:space="preserve"> </w:t>
      </w:r>
      <w:proofErr w:type="spellStart"/>
      <w:r w:rsidRPr="00C9756C">
        <w:rPr>
          <w:spacing w:val="2"/>
        </w:rPr>
        <w:t>x</w:t>
      </w:r>
      <w:proofErr w:type="spellEnd"/>
      <w:r w:rsidRPr="00C9756C">
        <w:rPr>
          <w:spacing w:val="2"/>
        </w:rPr>
        <w:t xml:space="preserve"> </w:t>
      </w:r>
      <w:proofErr w:type="spellStart"/>
      <w:r w:rsidRPr="00C9756C">
        <w:rPr>
          <w:spacing w:val="2"/>
        </w:rPr>
        <w:t>Nn</w:t>
      </w:r>
      <w:proofErr w:type="spellEnd"/>
      <w:r w:rsidRPr="00C9756C">
        <w:rPr>
          <w:spacing w:val="2"/>
        </w:rPr>
        <w:t>)) – P, где:</w:t>
      </w:r>
    </w:p>
    <w:p w:rsidR="00C9756C" w:rsidRPr="00C9756C" w:rsidRDefault="00C9756C" w:rsidP="00C9756C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</w:rPr>
        <w:t>R – размер субсидии для перечисления (рублей);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</w:rPr>
        <w:t>V1 – тариф на 1-ю социальную услугу (рублей);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</w:rPr>
        <w:t>N1 – объем 1-й социальной услуги, фактически предоставленной за отчетный период, но не более объема, предусмотренного индивидуальной программой предоставления социальных услуг;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</w:rPr>
        <w:t>V2 – тариф на 2-ю социальную услугу (рублей);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</w:rPr>
        <w:t>N2 – объем 2-й социальной услуги, фактически предоставленной за отчетный период, но не более объема, предусмотренного индивидуальной программой предоставления социальных услуг;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C9756C">
        <w:rPr>
          <w:rFonts w:ascii="Times New Roman" w:hAnsi="Times New Roman" w:cs="Times New Roman"/>
          <w:spacing w:val="2"/>
          <w:sz w:val="24"/>
          <w:szCs w:val="24"/>
        </w:rPr>
        <w:t>Vn</w:t>
      </w:r>
      <w:proofErr w:type="spellEnd"/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– тариф на n-ю социальную услугу (рублей);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C9756C">
        <w:rPr>
          <w:rFonts w:ascii="Times New Roman" w:hAnsi="Times New Roman" w:cs="Times New Roman"/>
          <w:spacing w:val="2"/>
          <w:sz w:val="24"/>
          <w:szCs w:val="24"/>
        </w:rPr>
        <w:t>Nn</w:t>
      </w:r>
      <w:proofErr w:type="spellEnd"/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– объем </w:t>
      </w:r>
      <w:proofErr w:type="spellStart"/>
      <w:r w:rsidRPr="00C9756C">
        <w:rPr>
          <w:rFonts w:ascii="Times New Roman" w:hAnsi="Times New Roman" w:cs="Times New Roman"/>
          <w:spacing w:val="2"/>
          <w:sz w:val="24"/>
          <w:szCs w:val="24"/>
        </w:rPr>
        <w:t>n-й</w:t>
      </w:r>
      <w:proofErr w:type="spellEnd"/>
      <w:r w:rsidRPr="00C9756C">
        <w:rPr>
          <w:rFonts w:ascii="Times New Roman" w:hAnsi="Times New Roman" w:cs="Times New Roman"/>
          <w:spacing w:val="2"/>
          <w:sz w:val="24"/>
          <w:szCs w:val="24"/>
        </w:rPr>
        <w:t xml:space="preserve"> социальной услуги, фактически предоставленной за отчетный период, но не более объема, предусмотренного индивидуальной программой предоставления социальных услуг;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56C">
        <w:rPr>
          <w:rFonts w:ascii="Times New Roman" w:hAnsi="Times New Roman" w:cs="Times New Roman"/>
          <w:spacing w:val="2"/>
          <w:sz w:val="24"/>
          <w:szCs w:val="24"/>
        </w:rPr>
        <w:t>P – объем платы граждан за предоставленные им социальные услуги за отчетный период (рублей).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sz w:val="24"/>
          <w:szCs w:val="24"/>
        </w:rPr>
        <w:t xml:space="preserve">Информация о количестве </w:t>
      </w:r>
      <w:r w:rsidRPr="00C9756C">
        <w:rPr>
          <w:spacing w:val="2"/>
          <w:sz w:val="24"/>
          <w:szCs w:val="24"/>
        </w:rPr>
        <w:t xml:space="preserve">социальных услуг, предоставленных за отчетный период, но не более объема, предусмотренного индивидуальной программой </w:t>
      </w:r>
      <w:r w:rsidRPr="00C9756C">
        <w:rPr>
          <w:spacing w:val="2"/>
          <w:sz w:val="24"/>
          <w:szCs w:val="24"/>
        </w:rPr>
        <w:lastRenderedPageBreak/>
        <w:t xml:space="preserve">предоставления социальных услуг, </w:t>
      </w:r>
      <w:r w:rsidRPr="00C9756C">
        <w:rPr>
          <w:sz w:val="24"/>
          <w:szCs w:val="24"/>
        </w:rPr>
        <w:t xml:space="preserve">определяется по сведениям, содержащимся в </w:t>
      </w:r>
      <w:r w:rsidRPr="00C9756C">
        <w:rPr>
          <w:rFonts w:eastAsia="Calibri"/>
          <w:sz w:val="24"/>
          <w:szCs w:val="24"/>
        </w:rPr>
        <w:t>единой автоматизированной информационной системе социальной защиты населения Кировской области.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3.5. Результатом предоставления субсидии является </w:t>
      </w:r>
      <w:r w:rsidRPr="00C9756C">
        <w:rPr>
          <w:sz w:val="24"/>
          <w:szCs w:val="24"/>
        </w:rPr>
        <w:t>количество оказанных гражданам социальных услуг</w:t>
      </w:r>
      <w:r w:rsidRPr="00C9756C">
        <w:rPr>
          <w:rFonts w:eastAsia="Calibri"/>
          <w:sz w:val="24"/>
          <w:szCs w:val="24"/>
        </w:rPr>
        <w:t>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Значение результата предоставления субсидии устанавливается министерством в соглашении о предоставлении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Типом результата предоставления субсидии является оказание услуг (выполнение работ).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3.6. Для перечисления субсидии получатель субсидии представляет в министерство следующие документы: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3.6.1. Заявку на перечисление субсидии по форме, установленной соглашением о предоставлении субсидии</w:t>
      </w:r>
      <w:r w:rsidRPr="00C9756C">
        <w:rPr>
          <w:rFonts w:ascii="Times New Roman" w:hAnsi="Times New Roman" w:cs="Times New Roman"/>
          <w:sz w:val="24"/>
          <w:szCs w:val="24"/>
        </w:rPr>
        <w:t>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3.6.2. Справку-расчет на предоставление субсидии по форме, установленной соглашением о предоставлении субсидии.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3.6.3. Реестр получателей социальных услуг по форме, установленной соглашением о предоставлении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3.6.4. </w:t>
      </w:r>
      <w:proofErr w:type="gramStart"/>
      <w:r w:rsidRPr="00C9756C">
        <w:rPr>
          <w:rFonts w:eastAsia="Calibri"/>
          <w:sz w:val="24"/>
          <w:szCs w:val="24"/>
        </w:rPr>
        <w:t>Справку, подтверждающую, что получатель субсидии на 1-е число месяца представления в министерство документов для перечисления субсидии (далее – месяц обращения в министерство за субсидией)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3.6.5. Справку, подтверждающую, что получатель субсидии на 1-е число месяца обращения в министерство за субсидией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3.6.6. </w:t>
      </w:r>
      <w:proofErr w:type="gramStart"/>
      <w:r w:rsidRPr="00C9756C">
        <w:rPr>
          <w:rFonts w:eastAsia="Calibri"/>
          <w:sz w:val="24"/>
          <w:szCs w:val="24"/>
        </w:rPr>
        <w:t>Справку, подтверждающую, что получатель субсидии на 1-е число месяца обращения в министерство за субсидией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</w:t>
      </w:r>
      <w:proofErr w:type="gramEnd"/>
      <w:r w:rsidRPr="00C9756C">
        <w:rPr>
          <w:rFonts w:eastAsia="Calibri"/>
          <w:sz w:val="24"/>
          <w:szCs w:val="24"/>
        </w:rPr>
        <w:t xml:space="preserve"> уничтожения.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lastRenderedPageBreak/>
        <w:t>3.6.7. Справку, подтверждающую, что получатель субсидии на 1-е число месяца обращения в министерство за субсидией не получает средства из областного бюджета на основании иных нормативных правовых актов Кировской области на цель, указанную в пункте 1.4 настоящего Порядка.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3.6.8. Справку, подтверждающую, что получатель субсидии на 1-е число месяца обращения в министерство за субсидией не является иностранным агентом в соответствии с Федеральным законом от 14.07.2022 № 255-ФЗ «О </w:t>
      </w:r>
      <w:proofErr w:type="gramStart"/>
      <w:r w:rsidRPr="00C9756C">
        <w:rPr>
          <w:rFonts w:eastAsia="Calibri"/>
          <w:sz w:val="24"/>
          <w:szCs w:val="24"/>
        </w:rPr>
        <w:t>контроле за</w:t>
      </w:r>
      <w:proofErr w:type="gramEnd"/>
      <w:r w:rsidRPr="00C9756C">
        <w:rPr>
          <w:rFonts w:eastAsia="Calibri"/>
          <w:sz w:val="24"/>
          <w:szCs w:val="24"/>
        </w:rPr>
        <w:t xml:space="preserve"> деятельностью лиц, находящихся под иностранным влиянием».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3.6.9. Справку, подтверждающую отсутствие у получателя субсидии на 1-е число месяца обращения в министерство за субсидией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3.6.10. </w:t>
      </w:r>
      <w:proofErr w:type="gramStart"/>
      <w:r w:rsidRPr="00C9756C">
        <w:rPr>
          <w:rFonts w:eastAsia="Calibri"/>
          <w:sz w:val="24"/>
          <w:szCs w:val="24"/>
        </w:rPr>
        <w:t>Справку, подтверждающую, что на 1-е число месяца обращения в министерство за субсидией получатель субсидии</w:t>
      </w:r>
      <w:r w:rsidRPr="00C9756C">
        <w:rPr>
          <w:sz w:val="24"/>
          <w:szCs w:val="24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C9756C">
        <w:rPr>
          <w:rFonts w:eastAsia="Calibri"/>
          <w:sz w:val="24"/>
          <w:szCs w:val="24"/>
        </w:rPr>
        <w:t>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3.6.11. </w:t>
      </w:r>
      <w:proofErr w:type="gramStart"/>
      <w:r w:rsidRPr="00C9756C">
        <w:rPr>
          <w:rFonts w:eastAsia="Calibri"/>
          <w:sz w:val="24"/>
          <w:szCs w:val="24"/>
        </w:rPr>
        <w:t>Справку, подтверждающую, что на 1-е число месяца обращения в министерство за субсидией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  <w:proofErr w:type="gramEnd"/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3.6.12. </w:t>
      </w:r>
      <w:proofErr w:type="gramStart"/>
      <w:r w:rsidRPr="00C9756C">
        <w:rPr>
          <w:rFonts w:eastAsia="Calibri"/>
          <w:sz w:val="24"/>
          <w:szCs w:val="24"/>
        </w:rPr>
        <w:t xml:space="preserve">Справку, выданную территориальным органом Федеральной налоговой службы, подтверждающую отсутствие у получателя субсидии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8" w:history="1">
        <w:r w:rsidRPr="00C9756C">
          <w:rPr>
            <w:rFonts w:eastAsia="Calibri"/>
            <w:sz w:val="24"/>
            <w:szCs w:val="24"/>
          </w:rPr>
          <w:t>пунктом 3 статьи 47</w:t>
        </w:r>
      </w:hyperlink>
      <w:r w:rsidRPr="00C9756C">
        <w:rPr>
          <w:rFonts w:eastAsia="Calibri"/>
          <w:sz w:val="24"/>
          <w:szCs w:val="24"/>
        </w:rPr>
        <w:t xml:space="preserve"> Налогового кодекса Российской Федерации, на дату формирования указанной справки, но не ранее 1-го числа месяца обращения в</w:t>
      </w:r>
      <w:proofErr w:type="gramEnd"/>
      <w:r w:rsidRPr="00C9756C">
        <w:rPr>
          <w:rFonts w:eastAsia="Calibri"/>
          <w:sz w:val="24"/>
          <w:szCs w:val="24"/>
        </w:rPr>
        <w:t xml:space="preserve"> министерство за субсидией.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56C">
        <w:rPr>
          <w:rFonts w:ascii="Times New Roman" w:hAnsi="Times New Roman" w:cs="Times New Roman"/>
          <w:sz w:val="24"/>
          <w:szCs w:val="24"/>
        </w:rPr>
        <w:t>3.7. Документы, указанные в пункте 3.6 настоящего Порядка, подписываются (заверяются) руководителем (иным уполномоченным лицом) получателя субсидии, а также скрепляются печатью получателя субсидии (при наличии)</w:t>
      </w:r>
      <w:r w:rsidRPr="00C9756C">
        <w:rPr>
          <w:rFonts w:ascii="Times New Roman" w:hAnsi="Times New Roman" w:cs="Times New Roman"/>
          <w:bCs/>
          <w:sz w:val="24"/>
          <w:szCs w:val="24"/>
        </w:rPr>
        <w:t>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3.8. Министерство в течение 10 рабочих дней со дня получения документов, </w:t>
      </w:r>
      <w:r w:rsidRPr="00C9756C">
        <w:rPr>
          <w:rFonts w:ascii="Times New Roman" w:eastAsia="Calibri" w:hAnsi="Times New Roman" w:cs="Times New Roman"/>
          <w:sz w:val="24"/>
          <w:szCs w:val="24"/>
        </w:rPr>
        <w:lastRenderedPageBreak/>
        <w:t>указанных в пункте 3.6 настоящего Порядка, осуществляет их проверку на предмет комплектности, соответствия требованиям, указанным в пункте 3.7 настоящего Порядка, достоверности содержащихся в них сведений и принимает решение о перечислении субсидии получателю субсидии либо об отказе в перечислении субсидии.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C">
        <w:rPr>
          <w:rFonts w:ascii="Times New Roman" w:hAnsi="Times New Roman" w:cs="Times New Roman"/>
          <w:sz w:val="24"/>
          <w:szCs w:val="24"/>
        </w:rPr>
        <w:t xml:space="preserve">Субсидия перечисляется на </w:t>
      </w:r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расчетный счет, открытый получателю субсидии в учреждениях Центрального банка Российской Федерации или кредитной организации, </w:t>
      </w:r>
      <w:r w:rsidRPr="00C9756C">
        <w:rPr>
          <w:rFonts w:ascii="Times New Roman" w:hAnsi="Times New Roman" w:cs="Times New Roman"/>
          <w:sz w:val="24"/>
          <w:szCs w:val="24"/>
        </w:rPr>
        <w:t>на основании представленных в соответствии с пунктами 3.6 и 3.7 настоящего Порядка подтверждающих документов</w:t>
      </w:r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756C">
        <w:rPr>
          <w:rFonts w:ascii="Times New Roman" w:hAnsi="Times New Roman" w:cs="Times New Roman"/>
          <w:sz w:val="24"/>
          <w:szCs w:val="24"/>
        </w:rPr>
        <w:t>не позднее 1</w:t>
      </w:r>
      <w:r w:rsidRPr="00C9756C">
        <w:rPr>
          <w:rFonts w:ascii="Times New Roman" w:eastAsia="Calibri" w:hAnsi="Times New Roman" w:cs="Times New Roman"/>
          <w:sz w:val="24"/>
          <w:szCs w:val="24"/>
        </w:rPr>
        <w:t>0 рабочих дней со дня принятия решения о перечислении субсидии</w:t>
      </w:r>
      <w:r w:rsidRPr="00C9756C">
        <w:rPr>
          <w:rFonts w:ascii="Times New Roman" w:hAnsi="Times New Roman" w:cs="Times New Roman"/>
          <w:sz w:val="24"/>
          <w:szCs w:val="24"/>
        </w:rPr>
        <w:t>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3.9. Основаниями для отказа в перечислении субсидии являются: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3.9.1. Несоответствие представленных получателем субсидии документов требованиям, определенным пунктами 3.6 и 3.7 настоящего Порядка, или непредставление (представление не в полном объеме) указанных документов.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3.9.2. Установление факта недостоверности представленной получателем субсидии информации.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3.9.3. Отсутствие лимитов бюджетных обязательств на предоставление субсидии.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3.10. </w:t>
      </w:r>
      <w:proofErr w:type="gramStart"/>
      <w:r w:rsidRPr="00C9756C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отказе в перечислении субсидии министерство в срок, не превышающий 20 рабочих дней со дня получения документов, указанных в пункте 3.6 настоящего Порядка, направляет получателю субсидии посредством почтового отправления с уведомлением о вручении, если иной способ направления документов не указан в заявке на перечисление субсидии, письменное уведомление о принятом решении, которое должно содержать мотивированное обоснование его</w:t>
      </w:r>
      <w:proofErr w:type="gramEnd"/>
      <w:r w:rsidRPr="00C9756C">
        <w:rPr>
          <w:rFonts w:ascii="Times New Roman" w:eastAsia="Calibri" w:hAnsi="Times New Roman" w:cs="Times New Roman"/>
          <w:sz w:val="24"/>
          <w:szCs w:val="24"/>
        </w:rPr>
        <w:t xml:space="preserve"> принятия.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56C">
        <w:rPr>
          <w:rFonts w:ascii="Times New Roman" w:eastAsia="Calibri" w:hAnsi="Times New Roman" w:cs="Times New Roman"/>
          <w:sz w:val="24"/>
          <w:szCs w:val="24"/>
        </w:rPr>
        <w:t>Получатель субсидии имеет право после устранения причин, послуживших основанием для отказа в перечислении субсидии, повторно обратиться за перечислением субсидии с соблюдением требований, установленных настоящим Порядком.</w:t>
      </w:r>
    </w:p>
    <w:p w:rsidR="00C9756C" w:rsidRPr="00C9756C" w:rsidRDefault="00C9756C" w:rsidP="00C975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3.11. </w:t>
      </w:r>
      <w:r w:rsidRPr="00C9756C"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в соглашение о предоставлении субсидии или необходимости его расторжения министерство и получатель субсидии заключают дополнительные соглашения к соглашению о предоставлении субсидии, в том числе дополнительное соглашение о расторжении соглашения о предоставлении субсидии.</w:t>
      </w:r>
    </w:p>
    <w:p w:rsidR="00C9756C" w:rsidRPr="00C9756C" w:rsidRDefault="00C9756C" w:rsidP="00C9756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о предоставлении субсидии или необходимость его расторжения, не позднее 10 рабочих дней со дня выявления указанных обстоятельств.</w:t>
      </w:r>
    </w:p>
    <w:p w:rsidR="00C9756C" w:rsidRPr="00C9756C" w:rsidRDefault="00C9756C" w:rsidP="00C9756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C9756C">
        <w:rPr>
          <w:sz w:val="24"/>
          <w:szCs w:val="24"/>
        </w:rPr>
        <w:t xml:space="preserve">В течение 10 рабочих дней со дня поступления от получателя субсидии </w:t>
      </w:r>
      <w:r w:rsidRPr="00C9756C">
        <w:rPr>
          <w:sz w:val="24"/>
          <w:szCs w:val="24"/>
        </w:rPr>
        <w:lastRenderedPageBreak/>
        <w:t xml:space="preserve">уведомления, указанного в абзаце втором пункта 3.11 настоящего Порядка, или выявления министерством обстоятельств, влекущих за собой необходимость внесения изменений в соглашение о предоставлении субсидии или необходимость его расторжения, министерство направляет получателю субсидии </w:t>
      </w:r>
      <w:r w:rsidRPr="00C9756C">
        <w:rPr>
          <w:rFonts w:eastAsia="Calibri"/>
          <w:sz w:val="24"/>
          <w:szCs w:val="24"/>
        </w:rPr>
        <w:t xml:space="preserve">посредством почтового отправления с уведомлением о вручении, если иной способ направления документов не указан получателем субсидии, </w:t>
      </w:r>
      <w:r w:rsidRPr="00C9756C">
        <w:rPr>
          <w:sz w:val="24"/>
          <w:szCs w:val="24"/>
        </w:rPr>
        <w:t>для</w:t>
      </w:r>
      <w:proofErr w:type="gramEnd"/>
      <w:r w:rsidRPr="00C9756C">
        <w:rPr>
          <w:sz w:val="24"/>
          <w:szCs w:val="24"/>
        </w:rPr>
        <w:t xml:space="preserve"> подписания два экземпляра проекта дополнительного соглашения к соглашению о предоставлении субсидии.</w:t>
      </w:r>
    </w:p>
    <w:p w:rsidR="00C9756C" w:rsidRPr="00C9756C" w:rsidRDefault="00C9756C" w:rsidP="00C9756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>Получатель субсидии в течение пяти рабочих дней со дня получения двух экземпляров проекта дополнительного соглашения к соглашению о предоставлении субсидии подписывает и направляет их в министерство посредством почтовой или курьерской связи либо представляет лично.</w:t>
      </w:r>
    </w:p>
    <w:p w:rsidR="00C9756C" w:rsidRPr="00C9756C" w:rsidRDefault="00C9756C" w:rsidP="00C9756C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 xml:space="preserve">Министерство в течение пяти рабочих дней после получения двух экземпляров дополнительного соглашения к соглашению о предоставлении субсидии, подписанных получателем субсидии, подписывает их и направляет один экземпляр указанного дополнительного соглашения получателю субсидии </w:t>
      </w:r>
      <w:r w:rsidRPr="00C9756C">
        <w:rPr>
          <w:rFonts w:eastAsia="Calibri"/>
          <w:sz w:val="24"/>
          <w:szCs w:val="24"/>
        </w:rPr>
        <w:t>посредством почтового отправления с уведомлением о вручении либо передает получателю субсидии лично</w:t>
      </w:r>
      <w:r w:rsidRPr="00C9756C">
        <w:rPr>
          <w:sz w:val="24"/>
          <w:szCs w:val="24"/>
        </w:rPr>
        <w:t>.</w:t>
      </w:r>
    </w:p>
    <w:p w:rsidR="00C9756C" w:rsidRPr="00C9756C" w:rsidRDefault="00C9756C" w:rsidP="00C9756C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3.12. </w:t>
      </w:r>
      <w:proofErr w:type="gramStart"/>
      <w:r w:rsidRPr="00C9756C">
        <w:rPr>
          <w:rFonts w:eastAsia="Calibri"/>
          <w:sz w:val="24"/>
          <w:szCs w:val="24"/>
        </w:rPr>
        <w:t xml:space="preserve">В случае увеличения министерству лимитов бюджетных обязательств на предоставление субсидии в пределах текущего финансового года, </w:t>
      </w:r>
      <w:proofErr w:type="spellStart"/>
      <w:r w:rsidRPr="00C9756C">
        <w:rPr>
          <w:rFonts w:eastAsia="Calibri"/>
          <w:sz w:val="24"/>
          <w:szCs w:val="24"/>
        </w:rPr>
        <w:t>незаключения</w:t>
      </w:r>
      <w:proofErr w:type="spellEnd"/>
      <w:r w:rsidRPr="00C9756C">
        <w:rPr>
          <w:rFonts w:eastAsia="Calibri"/>
          <w:sz w:val="24"/>
          <w:szCs w:val="24"/>
        </w:rPr>
        <w:t xml:space="preserve"> победителем отбора в срок, указанный в абзаце первом пункта 3.1 настоящего Порядка, соглашения о предоставлении субсидии, расторжения соглашения о предоставлении субсидии с получателем субсидии министерство проводит отбор или распределяет субсидию между получателями субсидии, прошедшими отбор и заключившими с министерством соглашение о предоставлении субсидии, без</w:t>
      </w:r>
      <w:proofErr w:type="gramEnd"/>
      <w:r w:rsidRPr="00C9756C">
        <w:rPr>
          <w:rFonts w:eastAsia="Calibri"/>
          <w:sz w:val="24"/>
          <w:szCs w:val="24"/>
        </w:rPr>
        <w:t xml:space="preserve"> повторного проведения отбора или по решению министерства победителям отбора направляется предложение об увеличении размера субсидии и значения результата предоставления субсидии.</w:t>
      </w:r>
    </w:p>
    <w:p w:rsidR="00C9756C" w:rsidRPr="00C9756C" w:rsidRDefault="00C9756C" w:rsidP="00C9756C">
      <w:pPr>
        <w:widowControl w:val="0"/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bookmarkStart w:id="8" w:name="Par0"/>
      <w:bookmarkEnd w:id="8"/>
      <w:r w:rsidRPr="00C9756C">
        <w:rPr>
          <w:b/>
          <w:sz w:val="24"/>
          <w:szCs w:val="24"/>
        </w:rPr>
        <w:t>4. Требования к отчетности</w:t>
      </w:r>
    </w:p>
    <w:p w:rsidR="00C9756C" w:rsidRPr="00C9756C" w:rsidRDefault="00C9756C" w:rsidP="00C9756C">
      <w:pPr>
        <w:widowControl w:val="0"/>
        <w:tabs>
          <w:tab w:val="left" w:pos="720"/>
          <w:tab w:val="left" w:pos="993"/>
        </w:tabs>
        <w:ind w:firstLine="709"/>
        <w:jc w:val="both"/>
        <w:rPr>
          <w:sz w:val="24"/>
          <w:szCs w:val="24"/>
        </w:rPr>
      </w:pP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4.1. Получатель субсидии представляет в министерство ежеквартально, в срок до 20-го числа месяца, следующего за отчетным кварталом, отчет о достижении значения результата предоставления субсидии (далее – отчет) по форме, установленной соглашением о предоставлении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4.2. Министерство: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>4.2.1. В течение 10 рабочих дней после получения отчета проверяет полноту и достоверность сведений, указанных в нем.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4.2.2. </w:t>
      </w:r>
      <w:proofErr w:type="gramStart"/>
      <w:r w:rsidRPr="00C9756C">
        <w:rPr>
          <w:rFonts w:eastAsia="Calibri"/>
          <w:sz w:val="24"/>
          <w:szCs w:val="24"/>
        </w:rPr>
        <w:t xml:space="preserve">В случае выявления неполноты и недостоверности сведений, содержащихся в </w:t>
      </w:r>
      <w:r w:rsidRPr="00C9756C">
        <w:rPr>
          <w:rFonts w:eastAsia="Calibri"/>
          <w:sz w:val="24"/>
          <w:szCs w:val="24"/>
        </w:rPr>
        <w:lastRenderedPageBreak/>
        <w:t>отчете, в течение пяти рабочих дней с даты окончания проверки направляет получателю субсидии на адрес электронной почты получателя субсидии (в случае отсутствия электронной почты – посредством почтового отправления с уведомлением о вручении) уведомление об отказе в принятии отчета и необходимости его доработки в течение пяти рабочих дней с даты получения уведомления об</w:t>
      </w:r>
      <w:proofErr w:type="gramEnd"/>
      <w:r w:rsidRPr="00C9756C">
        <w:rPr>
          <w:rFonts w:eastAsia="Calibri"/>
          <w:sz w:val="24"/>
          <w:szCs w:val="24"/>
        </w:rPr>
        <w:t xml:space="preserve"> </w:t>
      </w:r>
      <w:proofErr w:type="gramStart"/>
      <w:r w:rsidRPr="00C9756C">
        <w:rPr>
          <w:rFonts w:eastAsia="Calibri"/>
          <w:sz w:val="24"/>
          <w:szCs w:val="24"/>
        </w:rPr>
        <w:t>отказе</w:t>
      </w:r>
      <w:proofErr w:type="gramEnd"/>
      <w:r w:rsidRPr="00C9756C">
        <w:rPr>
          <w:rFonts w:eastAsia="Calibri"/>
          <w:sz w:val="24"/>
          <w:szCs w:val="24"/>
        </w:rPr>
        <w:t xml:space="preserve"> в принятии отчета.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4.2.3. В случае достаточности и достоверности сведений, содержащихся в отчете, в течение пяти рабочих дней </w:t>
      </w:r>
      <w:proofErr w:type="gramStart"/>
      <w:r w:rsidRPr="00C9756C">
        <w:rPr>
          <w:rFonts w:eastAsia="Calibri"/>
          <w:sz w:val="24"/>
          <w:szCs w:val="24"/>
        </w:rPr>
        <w:t>с даты окончания</w:t>
      </w:r>
      <w:proofErr w:type="gramEnd"/>
      <w:r w:rsidRPr="00C9756C">
        <w:rPr>
          <w:rFonts w:eastAsia="Calibri"/>
          <w:sz w:val="24"/>
          <w:szCs w:val="24"/>
        </w:rPr>
        <w:t xml:space="preserve"> проверки принимает отчет.</w:t>
      </w:r>
    </w:p>
    <w:p w:rsidR="00C9756C" w:rsidRPr="00C9756C" w:rsidRDefault="00C9756C" w:rsidP="00C9756C">
      <w:pPr>
        <w:widowControl w:val="0"/>
        <w:spacing w:before="120"/>
        <w:ind w:left="709"/>
        <w:jc w:val="both"/>
        <w:rPr>
          <w:b/>
          <w:sz w:val="24"/>
          <w:szCs w:val="24"/>
        </w:rPr>
      </w:pPr>
      <w:r w:rsidRPr="00C9756C">
        <w:rPr>
          <w:b/>
          <w:sz w:val="24"/>
          <w:szCs w:val="24"/>
        </w:rPr>
        <w:t xml:space="preserve">5. Требования к осуществлению </w:t>
      </w:r>
      <w:proofErr w:type="gramStart"/>
      <w:r w:rsidRPr="00C9756C">
        <w:rPr>
          <w:b/>
          <w:sz w:val="24"/>
          <w:szCs w:val="24"/>
        </w:rPr>
        <w:t>контроля за</w:t>
      </w:r>
      <w:proofErr w:type="gramEnd"/>
      <w:r w:rsidRPr="00C9756C">
        <w:rPr>
          <w:b/>
          <w:sz w:val="24"/>
          <w:szCs w:val="24"/>
        </w:rPr>
        <w:t xml:space="preserve"> соблюдением условий </w:t>
      </w:r>
      <w:r w:rsidRPr="00C9756C">
        <w:rPr>
          <w:b/>
          <w:sz w:val="24"/>
          <w:szCs w:val="24"/>
        </w:rPr>
        <w:br/>
        <w:t xml:space="preserve">     и порядка предоставления субсидии и ответственность </w:t>
      </w:r>
      <w:r w:rsidRPr="00C9756C">
        <w:rPr>
          <w:b/>
          <w:sz w:val="24"/>
          <w:szCs w:val="24"/>
        </w:rPr>
        <w:br/>
        <w:t xml:space="preserve">     за их нарушение</w:t>
      </w:r>
    </w:p>
    <w:p w:rsidR="00C9756C" w:rsidRPr="00C9756C" w:rsidRDefault="00C9756C" w:rsidP="00C975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9756C" w:rsidRPr="00C9756C" w:rsidRDefault="00C9756C" w:rsidP="00C9756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C9756C">
        <w:rPr>
          <w:sz w:val="24"/>
          <w:szCs w:val="24"/>
        </w:rPr>
        <w:t>5.1. М</w:t>
      </w:r>
      <w:r w:rsidRPr="00C9756C">
        <w:rPr>
          <w:bCs/>
          <w:sz w:val="24"/>
          <w:szCs w:val="24"/>
        </w:rPr>
        <w:t>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C9756C" w:rsidRPr="00C9756C" w:rsidRDefault="00C9756C" w:rsidP="00C9756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 xml:space="preserve">5.2. Получатель субсидии несет ответственность в соответствии с действующим законодательством Российской </w:t>
      </w:r>
      <w:proofErr w:type="gramStart"/>
      <w:r w:rsidRPr="00C9756C">
        <w:rPr>
          <w:sz w:val="24"/>
          <w:szCs w:val="24"/>
        </w:rPr>
        <w:t>Федерации</w:t>
      </w:r>
      <w:proofErr w:type="gramEnd"/>
      <w:r w:rsidRPr="00C9756C">
        <w:rPr>
          <w:sz w:val="24"/>
          <w:szCs w:val="24"/>
        </w:rPr>
        <w:t xml:space="preserve"> за недостоверность представляемых в министерство сведений, а также за нарушение срока их представления.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C9756C">
        <w:rPr>
          <w:rFonts w:eastAsia="Calibri"/>
          <w:sz w:val="24"/>
          <w:szCs w:val="24"/>
        </w:rPr>
        <w:t xml:space="preserve">5.3. </w:t>
      </w:r>
      <w:r w:rsidRPr="00C9756C">
        <w:rPr>
          <w:sz w:val="24"/>
          <w:szCs w:val="24"/>
        </w:rPr>
        <w:t xml:space="preserve">Нарушение получателем субсидии условий и порядка предоставления субсидии, </w:t>
      </w:r>
      <w:proofErr w:type="gramStart"/>
      <w:r w:rsidRPr="00C9756C">
        <w:rPr>
          <w:sz w:val="24"/>
          <w:szCs w:val="24"/>
        </w:rPr>
        <w:t>выявленное</w:t>
      </w:r>
      <w:proofErr w:type="gramEnd"/>
      <w:r w:rsidRPr="00C9756C">
        <w:rPr>
          <w:sz w:val="24"/>
          <w:szCs w:val="24"/>
        </w:rPr>
        <w:t xml:space="preserve"> в том числе по фактам проверок, проведенных министерством и органами государственного финансового контроля, </w:t>
      </w:r>
      <w:proofErr w:type="spellStart"/>
      <w:r w:rsidRPr="00C9756C">
        <w:rPr>
          <w:sz w:val="24"/>
          <w:szCs w:val="24"/>
        </w:rPr>
        <w:t>недостижение</w:t>
      </w:r>
      <w:proofErr w:type="spellEnd"/>
      <w:r w:rsidRPr="00C9756C">
        <w:rPr>
          <w:sz w:val="24"/>
          <w:szCs w:val="24"/>
        </w:rPr>
        <w:t xml:space="preserve"> получателем субсидии значения</w:t>
      </w:r>
      <w:r w:rsidRPr="00C9756C">
        <w:rPr>
          <w:rFonts w:eastAsia="Calibri"/>
          <w:sz w:val="24"/>
          <w:szCs w:val="24"/>
        </w:rPr>
        <w:t xml:space="preserve"> результата предоставления субсидии, </w:t>
      </w:r>
      <w:r w:rsidRPr="00C9756C">
        <w:rPr>
          <w:sz w:val="24"/>
          <w:szCs w:val="24"/>
        </w:rPr>
        <w:t xml:space="preserve">установленного соглашением о предоставлении субсидии, </w:t>
      </w:r>
      <w:r w:rsidRPr="00C9756C">
        <w:rPr>
          <w:rFonts w:eastAsia="Calibri"/>
          <w:sz w:val="24"/>
          <w:szCs w:val="24"/>
        </w:rPr>
        <w:t>влекут возврат субсидии в областной бюджет и применение к получателю субсидии мер ответственности.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C9756C">
        <w:rPr>
          <w:rFonts w:eastAsia="Calibri"/>
          <w:sz w:val="24"/>
          <w:szCs w:val="24"/>
        </w:rPr>
        <w:t xml:space="preserve">В случае выявления нарушения получателем субсидии </w:t>
      </w:r>
      <w:r w:rsidRPr="00C9756C">
        <w:rPr>
          <w:bCs/>
          <w:sz w:val="24"/>
          <w:szCs w:val="24"/>
        </w:rPr>
        <w:t>условий и порядка предоставления субсидии</w:t>
      </w:r>
      <w:r w:rsidRPr="00C9756C">
        <w:rPr>
          <w:rFonts w:eastAsia="Calibri"/>
          <w:sz w:val="24"/>
          <w:szCs w:val="24"/>
        </w:rPr>
        <w:t xml:space="preserve"> министерство в течение 30 календарных дней со дня выявления нарушения направляет получателю субсидии на адрес электронной почты получателя субсидии (в случае отсутствия электронной почты – посредством почтового отправления с уведомлением о вручении) письменное требование о возврате субсидии в областной бюджет (далее – требование) с установлением срока для возврата.</w:t>
      </w:r>
      <w:proofErr w:type="gramEnd"/>
      <w:r w:rsidRPr="00C9756C">
        <w:rPr>
          <w:rFonts w:eastAsia="Calibri"/>
          <w:sz w:val="24"/>
          <w:szCs w:val="24"/>
        </w:rPr>
        <w:t xml:space="preserve"> Исполнением требования считается поступление суммы, указанной в требовании, в областной бюджет.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C9756C">
        <w:rPr>
          <w:sz w:val="24"/>
          <w:szCs w:val="24"/>
        </w:rPr>
        <w:t xml:space="preserve">В случае невозврата в областной бюджет субсидии получателем субсидии в срок, установленный в требовании, министерство </w:t>
      </w:r>
      <w:r w:rsidRPr="00C9756C">
        <w:rPr>
          <w:rFonts w:eastAsia="Calibri"/>
          <w:sz w:val="24"/>
          <w:szCs w:val="24"/>
        </w:rPr>
        <w:t>в течение двух месяцев после истечения установленного срока принимает меры для принудительного взыскания средств субсидии в порядке, установленном законодательством Российской Федерации.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rFonts w:eastAsia="Calibri"/>
          <w:sz w:val="24"/>
          <w:szCs w:val="24"/>
        </w:rPr>
        <w:lastRenderedPageBreak/>
        <w:t xml:space="preserve">5.4. </w:t>
      </w:r>
      <w:r w:rsidRPr="00C9756C">
        <w:rPr>
          <w:sz w:val="24"/>
          <w:szCs w:val="24"/>
        </w:rPr>
        <w:t>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 о предоставлении субсидии, то до 1 мая текущего года в областной бюджет подлежит возврату объем средств (</w:t>
      </w:r>
      <w:r w:rsidRPr="00C9756C">
        <w:rPr>
          <w:sz w:val="24"/>
          <w:szCs w:val="24"/>
          <w:lang w:val="en-US"/>
        </w:rPr>
        <w:t>V</w:t>
      </w:r>
      <w:r w:rsidRPr="00C9756C">
        <w:rPr>
          <w:sz w:val="24"/>
          <w:szCs w:val="24"/>
        </w:rPr>
        <w:t>), определяемый по формуле: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C9756C">
        <w:rPr>
          <w:sz w:val="24"/>
          <w:szCs w:val="24"/>
        </w:rPr>
        <w:t xml:space="preserve">V = S </w:t>
      </w:r>
      <w:proofErr w:type="spellStart"/>
      <w:r w:rsidRPr="00C9756C">
        <w:rPr>
          <w:sz w:val="24"/>
          <w:szCs w:val="24"/>
        </w:rPr>
        <w:t>x</w:t>
      </w:r>
      <w:proofErr w:type="spellEnd"/>
      <w:r w:rsidRPr="00C9756C">
        <w:rPr>
          <w:sz w:val="24"/>
          <w:szCs w:val="24"/>
        </w:rPr>
        <w:t xml:space="preserve"> (1 – </w:t>
      </w:r>
      <w:proofErr w:type="spellStart"/>
      <w:proofErr w:type="gramStart"/>
      <w:r w:rsidRPr="00C9756C">
        <w:rPr>
          <w:sz w:val="24"/>
          <w:szCs w:val="24"/>
        </w:rPr>
        <w:t>N</w:t>
      </w:r>
      <w:proofErr w:type="gramEnd"/>
      <w:r w:rsidRPr="00C9756C">
        <w:rPr>
          <w:sz w:val="24"/>
          <w:szCs w:val="24"/>
          <w:vertAlign w:val="subscript"/>
        </w:rPr>
        <w:t>ф</w:t>
      </w:r>
      <w:proofErr w:type="spellEnd"/>
      <w:r w:rsidRPr="00C9756C">
        <w:rPr>
          <w:sz w:val="24"/>
          <w:szCs w:val="24"/>
        </w:rPr>
        <w:t xml:space="preserve"> / </w:t>
      </w:r>
      <w:proofErr w:type="spellStart"/>
      <w:r w:rsidRPr="00C9756C">
        <w:rPr>
          <w:sz w:val="24"/>
          <w:szCs w:val="24"/>
        </w:rPr>
        <w:t>N</w:t>
      </w:r>
      <w:r w:rsidRPr="00C9756C">
        <w:rPr>
          <w:sz w:val="24"/>
          <w:szCs w:val="24"/>
          <w:vertAlign w:val="subscript"/>
        </w:rPr>
        <w:t>п</w:t>
      </w:r>
      <w:proofErr w:type="spellEnd"/>
      <w:r w:rsidRPr="00C9756C">
        <w:rPr>
          <w:sz w:val="24"/>
          <w:szCs w:val="24"/>
        </w:rPr>
        <w:t>), где: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>S – объем субсидии, предоставленной получателю субсидии;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C9756C">
        <w:rPr>
          <w:sz w:val="24"/>
          <w:szCs w:val="24"/>
        </w:rPr>
        <w:t>N</w:t>
      </w:r>
      <w:proofErr w:type="gramEnd"/>
      <w:r w:rsidRPr="00C9756C">
        <w:rPr>
          <w:sz w:val="24"/>
          <w:szCs w:val="24"/>
          <w:vertAlign w:val="subscript"/>
        </w:rPr>
        <w:t>ф</w:t>
      </w:r>
      <w:proofErr w:type="spellEnd"/>
      <w:r w:rsidRPr="00C9756C">
        <w:rPr>
          <w:sz w:val="24"/>
          <w:szCs w:val="24"/>
        </w:rPr>
        <w:t xml:space="preserve"> – фактическое значение </w:t>
      </w:r>
      <w:r w:rsidRPr="00C9756C">
        <w:rPr>
          <w:rFonts w:eastAsia="Calibri"/>
          <w:sz w:val="24"/>
          <w:szCs w:val="24"/>
        </w:rPr>
        <w:t>результата</w:t>
      </w:r>
      <w:r w:rsidRPr="00C9756C">
        <w:rPr>
          <w:sz w:val="24"/>
          <w:szCs w:val="24"/>
        </w:rPr>
        <w:t xml:space="preserve"> предоставления субсидии;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C9756C">
        <w:rPr>
          <w:sz w:val="24"/>
          <w:szCs w:val="24"/>
        </w:rPr>
        <w:t>N</w:t>
      </w:r>
      <w:proofErr w:type="gramEnd"/>
      <w:r w:rsidRPr="00C9756C">
        <w:rPr>
          <w:sz w:val="24"/>
          <w:szCs w:val="24"/>
          <w:vertAlign w:val="subscript"/>
        </w:rPr>
        <w:t>п</w:t>
      </w:r>
      <w:proofErr w:type="spellEnd"/>
      <w:r w:rsidRPr="00C9756C">
        <w:rPr>
          <w:sz w:val="24"/>
          <w:szCs w:val="24"/>
        </w:rPr>
        <w:t xml:space="preserve"> – значение </w:t>
      </w:r>
      <w:r w:rsidRPr="00C9756C">
        <w:rPr>
          <w:rFonts w:eastAsia="Calibri"/>
          <w:sz w:val="24"/>
          <w:szCs w:val="24"/>
        </w:rPr>
        <w:t xml:space="preserve">результата </w:t>
      </w:r>
      <w:r w:rsidRPr="00C9756C">
        <w:rPr>
          <w:sz w:val="24"/>
          <w:szCs w:val="24"/>
        </w:rPr>
        <w:t>предоставления субсидии, установленного соглашением о предоставлении субсидии.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>5.5. При наличии основания, предусмотренного пунктом 5.4 настоящего Порядка, министерство: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>5.5.1. В срок до 1 апреля текущего года направляет получателю субсидии требование о возврате средств субсидии в областной бюджет в срок до 1 мая текущего года.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>5.5.2. В срок до 10 мая текущего года представляет в министерство финансов Кировской области информацию о возврате (невозврате) средств субсидии в областной бюджет.</w:t>
      </w:r>
    </w:p>
    <w:p w:rsidR="00C9756C" w:rsidRPr="00C9756C" w:rsidRDefault="00C9756C" w:rsidP="00C9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756C">
        <w:rPr>
          <w:sz w:val="24"/>
          <w:szCs w:val="24"/>
        </w:rPr>
        <w:t xml:space="preserve">5.5.3. В случае невозврата в областной бюджет средств субсидии получателем субсидии в срок, установленный в требовании о возврате средств субсидии в областной бюджет, министерство </w:t>
      </w:r>
      <w:r w:rsidRPr="00C9756C">
        <w:rPr>
          <w:rFonts w:eastAsia="Calibri"/>
          <w:sz w:val="24"/>
          <w:szCs w:val="24"/>
        </w:rPr>
        <w:t>в течение двух месяцев после истечения установленного срока принимает меры для принудительного взыскания средств субсидии в порядке, установленном законодательством Российской Федерации.</w:t>
      </w:r>
    </w:p>
    <w:p w:rsidR="00156DF0" w:rsidRDefault="00156DF0">
      <w:pPr>
        <w:pStyle w:val="ConsPlusNormal"/>
        <w:jc w:val="both"/>
      </w:pPr>
    </w:p>
    <w:p w:rsidR="00156DF0" w:rsidRDefault="00156DF0">
      <w:pPr>
        <w:pStyle w:val="ConsPlusNormal"/>
        <w:jc w:val="both"/>
      </w:pPr>
      <w:bookmarkStart w:id="9" w:name="_GoBack"/>
      <w:bookmarkEnd w:id="9"/>
    </w:p>
    <w:p w:rsidR="00B807A3" w:rsidRPr="00156DF0" w:rsidRDefault="00B807A3">
      <w:pPr>
        <w:pStyle w:val="ConsPlusNormal"/>
        <w:jc w:val="right"/>
        <w:outlineLvl w:val="0"/>
      </w:pPr>
      <w:r w:rsidRPr="00156DF0">
        <w:t>Приложение N 2</w:t>
      </w:r>
    </w:p>
    <w:p w:rsidR="00B807A3" w:rsidRPr="00156DF0" w:rsidRDefault="00B807A3">
      <w:pPr>
        <w:pStyle w:val="ConsPlusNormal"/>
        <w:jc w:val="both"/>
      </w:pPr>
    </w:p>
    <w:p w:rsidR="00B807A3" w:rsidRPr="00156DF0" w:rsidRDefault="00B807A3">
      <w:pPr>
        <w:pStyle w:val="ConsPlusNormal"/>
        <w:jc w:val="right"/>
      </w:pPr>
      <w:r w:rsidRPr="00156DF0">
        <w:t>Утвержден</w:t>
      </w:r>
    </w:p>
    <w:p w:rsidR="00B807A3" w:rsidRPr="00156DF0" w:rsidRDefault="00B807A3">
      <w:pPr>
        <w:pStyle w:val="ConsPlusNormal"/>
        <w:jc w:val="right"/>
      </w:pPr>
      <w:r w:rsidRPr="00156DF0">
        <w:t>постановлением</w:t>
      </w:r>
    </w:p>
    <w:p w:rsidR="00B807A3" w:rsidRPr="00156DF0" w:rsidRDefault="00B807A3">
      <w:pPr>
        <w:pStyle w:val="ConsPlusNormal"/>
        <w:jc w:val="right"/>
      </w:pPr>
      <w:r w:rsidRPr="00156DF0">
        <w:t>Правительства Кировской области</w:t>
      </w:r>
    </w:p>
    <w:p w:rsidR="00B807A3" w:rsidRPr="00156DF0" w:rsidRDefault="00B807A3">
      <w:pPr>
        <w:pStyle w:val="ConsPlusNormal"/>
        <w:jc w:val="right"/>
      </w:pPr>
      <w:r w:rsidRPr="00156DF0">
        <w:t>от 12 декабря 2014 г. N 15/209</w:t>
      </w:r>
    </w:p>
    <w:p w:rsidR="00B807A3" w:rsidRPr="00156DF0" w:rsidRDefault="00B807A3">
      <w:pPr>
        <w:pStyle w:val="ConsPlusNormal"/>
        <w:jc w:val="both"/>
      </w:pPr>
    </w:p>
    <w:p w:rsidR="00B807A3" w:rsidRPr="00156DF0" w:rsidRDefault="00B807A3">
      <w:pPr>
        <w:pStyle w:val="ConsPlusTitle"/>
        <w:jc w:val="center"/>
      </w:pPr>
      <w:bookmarkStart w:id="10" w:name="P335"/>
      <w:bookmarkEnd w:id="10"/>
      <w:r w:rsidRPr="00156DF0">
        <w:t>ПОРЯДОК</w:t>
      </w:r>
    </w:p>
    <w:p w:rsidR="00B807A3" w:rsidRPr="00156DF0" w:rsidRDefault="00B807A3">
      <w:pPr>
        <w:pStyle w:val="ConsPlusTitle"/>
        <w:jc w:val="center"/>
      </w:pPr>
      <w:r w:rsidRPr="00156DF0">
        <w:t>ПРЕДОСТАВЛЕНИЯ СУБСИДИИ ИЗ ОБЛАСТНОГО БЮДЖЕТА НА ВОЗМЕЩЕНИЕ</w:t>
      </w:r>
    </w:p>
    <w:p w:rsidR="00B807A3" w:rsidRPr="00156DF0" w:rsidRDefault="00B807A3">
      <w:pPr>
        <w:pStyle w:val="ConsPlusTitle"/>
        <w:jc w:val="center"/>
      </w:pPr>
      <w:proofErr w:type="gramStart"/>
      <w:r w:rsidRPr="00156DF0">
        <w:t>ЗАТРАТ (ЧАСТИ ЗАТРАТ) ЮРИДИЧЕСКИМ ЛИЦАМ (ЗА ИСКЛЮЧЕНИЕМ</w:t>
      </w:r>
      <w:proofErr w:type="gramEnd"/>
    </w:p>
    <w:p w:rsidR="00B807A3" w:rsidRPr="00156DF0" w:rsidRDefault="00B807A3">
      <w:pPr>
        <w:pStyle w:val="ConsPlusTitle"/>
        <w:jc w:val="center"/>
      </w:pPr>
      <w:proofErr w:type="gramStart"/>
      <w:r w:rsidRPr="00156DF0">
        <w:t>СУБСИДИЙ ГОСУДАРСТВЕННЫМ (МУНИЦИПАЛЬНЫМ) УЧРЕЖДЕНИЯМ),</w:t>
      </w:r>
      <w:proofErr w:type="gramEnd"/>
    </w:p>
    <w:p w:rsidR="00B807A3" w:rsidRPr="00156DF0" w:rsidRDefault="00B807A3">
      <w:pPr>
        <w:pStyle w:val="ConsPlusTitle"/>
        <w:jc w:val="center"/>
      </w:pPr>
      <w:r w:rsidRPr="00156DF0">
        <w:t xml:space="preserve">ИНДИВИДУАЛЬНЫМ ПРЕДПРИНИМАТЕЛЯМ, ОСУЩЕСТВЛЯЮЩИМ </w:t>
      </w:r>
      <w:proofErr w:type="gramStart"/>
      <w:r w:rsidRPr="00156DF0">
        <w:t>СОЦИАЛЬНОЕ</w:t>
      </w:r>
      <w:proofErr w:type="gramEnd"/>
    </w:p>
    <w:p w:rsidR="00B807A3" w:rsidRPr="00156DF0" w:rsidRDefault="00B807A3">
      <w:pPr>
        <w:pStyle w:val="ConsPlusTitle"/>
        <w:jc w:val="center"/>
      </w:pPr>
      <w:r w:rsidRPr="00156DF0">
        <w:t xml:space="preserve">ОБСЛУЖИВАНИЕ, </w:t>
      </w:r>
      <w:proofErr w:type="gramStart"/>
      <w:r w:rsidRPr="00156DF0">
        <w:t>ВКЛЮЧЕННЫМ</w:t>
      </w:r>
      <w:proofErr w:type="gramEnd"/>
      <w:r w:rsidRPr="00156DF0">
        <w:t xml:space="preserve"> В РЕЕСТР ПОСТАВЩИКОВ СОЦИАЛЬНЫХ</w:t>
      </w:r>
    </w:p>
    <w:p w:rsidR="00B807A3" w:rsidRPr="00156DF0" w:rsidRDefault="00B807A3">
      <w:pPr>
        <w:pStyle w:val="ConsPlusTitle"/>
        <w:jc w:val="center"/>
      </w:pPr>
      <w:r w:rsidRPr="00156DF0">
        <w:t>УСЛУГ КИРОВСКОЙ ОБЛАСТИ, НО НЕ УЧАСТВУЮЩИМ В ВЫПОЛНЕНИИ</w:t>
      </w:r>
    </w:p>
    <w:p w:rsidR="00B807A3" w:rsidRPr="00156DF0" w:rsidRDefault="00B807A3">
      <w:pPr>
        <w:pStyle w:val="ConsPlusTitle"/>
        <w:jc w:val="center"/>
      </w:pPr>
      <w:r w:rsidRPr="00156DF0">
        <w:t>ГОСУДАРСТВЕННОГО ЗАДАНИЯ (ЗАКАЗА), В СВЯЗИ С ПРЕДОСТАВЛЕНИЕМ</w:t>
      </w:r>
    </w:p>
    <w:p w:rsidR="00B807A3" w:rsidRPr="00156DF0" w:rsidRDefault="00B807A3">
      <w:pPr>
        <w:pStyle w:val="ConsPlusTitle"/>
        <w:jc w:val="center"/>
      </w:pPr>
      <w:r w:rsidRPr="00156DF0">
        <w:t>ГРАЖДАНАМ СОЦИАЛЬНЫХ УСЛУГ</w:t>
      </w:r>
    </w:p>
    <w:p w:rsidR="00B807A3" w:rsidRDefault="00B807A3">
      <w:pPr>
        <w:pStyle w:val="ConsPlusNormal"/>
        <w:spacing w:after="1"/>
      </w:pPr>
    </w:p>
    <w:p w:rsidR="00170719" w:rsidRPr="00170719" w:rsidRDefault="00170719" w:rsidP="00170719">
      <w:pPr>
        <w:widowControl w:val="0"/>
        <w:tabs>
          <w:tab w:val="center" w:pos="4677"/>
          <w:tab w:val="left" w:pos="6555"/>
        </w:tabs>
        <w:ind w:left="720"/>
        <w:rPr>
          <w:b/>
          <w:sz w:val="24"/>
          <w:szCs w:val="24"/>
        </w:rPr>
      </w:pPr>
      <w:r w:rsidRPr="00170719">
        <w:rPr>
          <w:b/>
          <w:sz w:val="24"/>
          <w:szCs w:val="24"/>
        </w:rPr>
        <w:t>1. Общие положения</w:t>
      </w:r>
    </w:p>
    <w:p w:rsidR="00170719" w:rsidRPr="00170719" w:rsidRDefault="00170719" w:rsidP="00170719">
      <w:pPr>
        <w:widowControl w:val="0"/>
        <w:tabs>
          <w:tab w:val="left" w:pos="720"/>
          <w:tab w:val="left" w:pos="993"/>
        </w:tabs>
        <w:jc w:val="both"/>
        <w:rPr>
          <w:sz w:val="24"/>
          <w:szCs w:val="24"/>
        </w:rPr>
      </w:pP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1.1. </w:t>
      </w:r>
      <w:proofErr w:type="gramStart"/>
      <w:r w:rsidRPr="00170719">
        <w:rPr>
          <w:rFonts w:eastAsia="Calibri"/>
          <w:sz w:val="24"/>
          <w:szCs w:val="24"/>
        </w:rPr>
        <w:t xml:space="preserve">Порядок </w:t>
      </w:r>
      <w:r w:rsidRPr="00170719">
        <w:rPr>
          <w:sz w:val="24"/>
          <w:szCs w:val="24"/>
        </w:rPr>
        <w:t xml:space="preserve">предоставления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в связи с предоставлением гражданам социальных услуг </w:t>
      </w:r>
      <w:r w:rsidRPr="00170719">
        <w:rPr>
          <w:rFonts w:eastAsia="Calibri"/>
          <w:sz w:val="24"/>
          <w:szCs w:val="24"/>
        </w:rPr>
        <w:t xml:space="preserve">(далее – Порядок) определяет цели, условия, порядок </w:t>
      </w:r>
      <w:r w:rsidRPr="00170719">
        <w:rPr>
          <w:sz w:val="24"/>
          <w:szCs w:val="24"/>
        </w:rPr>
        <w:t>предоставления субсидии из областного бюджета на возмещение</w:t>
      </w:r>
      <w:proofErr w:type="gramEnd"/>
      <w:r w:rsidRPr="00170719">
        <w:rPr>
          <w:sz w:val="24"/>
          <w:szCs w:val="24"/>
        </w:rPr>
        <w:t xml:space="preserve"> </w:t>
      </w:r>
      <w:proofErr w:type="gramStart"/>
      <w:r w:rsidRPr="00170719">
        <w:rPr>
          <w:sz w:val="24"/>
          <w:szCs w:val="24"/>
        </w:rPr>
        <w:t>затрат (части затрат) юридическим лицам (за исключением субсидий государственным</w:t>
      </w:r>
      <w:proofErr w:type="gramEnd"/>
      <w:r w:rsidRPr="00170719">
        <w:rPr>
          <w:sz w:val="24"/>
          <w:szCs w:val="24"/>
        </w:rPr>
        <w:t xml:space="preserve"> (муниципальным) учреждениям),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 (далее – субсидия), </w:t>
      </w:r>
      <w:r w:rsidRPr="00170719">
        <w:rPr>
          <w:rFonts w:eastAsia="Calibri"/>
          <w:sz w:val="24"/>
          <w:szCs w:val="24"/>
        </w:rPr>
        <w:t xml:space="preserve">а также требования к отчетности, к осуществлению </w:t>
      </w:r>
      <w:proofErr w:type="gramStart"/>
      <w:r w:rsidRPr="00170719">
        <w:rPr>
          <w:rFonts w:eastAsia="Calibri"/>
          <w:sz w:val="24"/>
          <w:szCs w:val="24"/>
        </w:rPr>
        <w:t>контроля за</w:t>
      </w:r>
      <w:proofErr w:type="gramEnd"/>
      <w:r w:rsidRPr="00170719">
        <w:rPr>
          <w:rFonts w:eastAsia="Calibri"/>
          <w:sz w:val="24"/>
          <w:szCs w:val="24"/>
        </w:rPr>
        <w:t xml:space="preserve"> соблюдением условий и порядка предоставления субсидии и ответственность за их нарушение.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1.2. Субсидия предоставляется в рамках реализации комплекса процессных мероприятий «Социальное обслуживание граждан», входящего в состав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15.12.2023 № 691-П «Об утверждении государственной программы Кировской области «Социальная поддержка и социальное обслуживание граждан».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1.3. </w:t>
      </w:r>
      <w:proofErr w:type="gramStart"/>
      <w:r w:rsidRPr="00170719">
        <w:rPr>
          <w:rFonts w:eastAsia="Calibri"/>
          <w:sz w:val="24"/>
          <w:szCs w:val="24"/>
        </w:rPr>
        <w:t xml:space="preserve">Субсидия предоставляется министерством социального развития Кировской области (далее – министерство) </w:t>
      </w:r>
      <w:r w:rsidRPr="00170719">
        <w:rPr>
          <w:sz w:val="24"/>
          <w:szCs w:val="24"/>
        </w:rPr>
        <w:t xml:space="preserve">юридическим лицам (за исключением государственных (муниципальных) учреждений),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</w:t>
      </w:r>
      <w:r w:rsidRPr="00170719">
        <w:rPr>
          <w:rFonts w:eastAsia="Calibri"/>
          <w:sz w:val="24"/>
          <w:szCs w:val="24"/>
        </w:rPr>
        <w:t>предоставляющим гражданам социальные услуги, предусмотренные индивидуальной программой предоставления социальных услуг, в качестве компенсации за предоставленные гражданам социальные услуги (далее – получатели субсидии).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1.4. Субсидия предоставляется с целью повышения социальной обеспеченности и социального благополучия граждан, нуждающихся в социальной поддержке и социальном обслуживании.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1.5. </w:t>
      </w:r>
      <w:proofErr w:type="gramStart"/>
      <w:r w:rsidRPr="00170719">
        <w:rPr>
          <w:rFonts w:eastAsia="Calibri"/>
          <w:sz w:val="24"/>
          <w:szCs w:val="24"/>
        </w:rPr>
        <w:t xml:space="preserve">Субсидия предоставляется получателям субсидии на возмещение затрат за социальные услуги, предоставленные гражданам и предусмотренные индивидуальной </w:t>
      </w:r>
      <w:r w:rsidRPr="00170719">
        <w:rPr>
          <w:rFonts w:eastAsia="Calibri"/>
          <w:sz w:val="24"/>
          <w:szCs w:val="24"/>
        </w:rPr>
        <w:lastRenderedPageBreak/>
        <w:t>программой предоставления социальных услуг, составленной исходя из потребности граждан в социальных услугах, предусмотренных перечнем социальных услуг, предоставляемых поставщиками социальных услуг, по видам социальных услуг (далее – перечень), утвержденным Законом Кировской области от 11.11.2014 № 469-ЗО «О социальном обслуживании граждан в Кировской области», в соответствии с Порядком предоставления</w:t>
      </w:r>
      <w:proofErr w:type="gramEnd"/>
      <w:r w:rsidRPr="00170719">
        <w:rPr>
          <w:rFonts w:eastAsia="Calibri"/>
          <w:sz w:val="24"/>
          <w:szCs w:val="24"/>
        </w:rPr>
        <w:t xml:space="preserve"> социальных услуг поставщиками социальных услуг, утверждаемым Правительством Кировской области.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Субсидия предоставляется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1.6. Сведения о субсидии размещаются на едином портале бюджетной системы Российской Федерации (далее – единый портал)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1.7. Предоставление субсидии осуществляется при соблюдении получателем субсидии условий, цели и порядка предоставления субсидии, определенных настоящим Порядком.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before="12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 w:rsidRPr="00170719">
        <w:rPr>
          <w:rFonts w:eastAsia="Calibri"/>
          <w:b/>
          <w:bCs/>
          <w:sz w:val="24"/>
          <w:szCs w:val="24"/>
        </w:rPr>
        <w:t>2. Порядок проведения отбора получателей субсидии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2.1. Субсидия предоставляется по результатам отбора </w:t>
      </w:r>
      <w:r w:rsidRPr="00170719">
        <w:rPr>
          <w:sz w:val="24"/>
          <w:szCs w:val="24"/>
        </w:rPr>
        <w:t xml:space="preserve">юридических лиц (за исключением государственных (муниципальных) учреждений), индивидуальных предпринимателей, осуществляющих социальное обслуживание, включенных в реестр поставщиков социальных услуг Кировской области, но не участвующих в выполнении государственного задания (заказа), для предоставления субсидии </w:t>
      </w:r>
      <w:r w:rsidRPr="00170719">
        <w:rPr>
          <w:rFonts w:eastAsia="Calibri"/>
          <w:sz w:val="24"/>
          <w:szCs w:val="24"/>
        </w:rPr>
        <w:t>(далее – отбор) в форме запроса предложений, проводимого министерством.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170719">
        <w:rPr>
          <w:rFonts w:eastAsia="Calibri"/>
          <w:sz w:val="24"/>
          <w:szCs w:val="24"/>
        </w:rPr>
        <w:t>ии и ау</w:t>
      </w:r>
      <w:proofErr w:type="gramEnd"/>
      <w:r w:rsidRPr="00170719">
        <w:rPr>
          <w:rFonts w:eastAsia="Calibri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Взаимодействие министерства с получателями субсидии – участниками отбора </w:t>
      </w:r>
      <w:r w:rsidRPr="00170719">
        <w:rPr>
          <w:rFonts w:eastAsia="Calibri"/>
          <w:sz w:val="24"/>
          <w:szCs w:val="24"/>
        </w:rPr>
        <w:lastRenderedPageBreak/>
        <w:t>осуществляется с использованием документов в электронной форме в системе «Электронный бюджет».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 Министерство размещает в системе «Электронный бюджет» объявление о проведении отбора, содержащее следующие сведения: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2.2.1. Дату размещения объявления о проведении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2.2.2. Срок проведения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2.2.3. Дату начала и дату окончания приема заявок на участие в отборе (далее – заявки),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2.2.4. Наименование, место нахождения, почтовый адрес, адрес электронной почты министерства.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2.2.5. Результат предоставления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2.2.6. Доменное имя и (или) указатели страниц системы «Электронный бюджет» в информационно-телекоммуникационной сети «Интернет».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2.2.7. Требования к получателям субсидии – участникам отбора и перечень документов, представляемых получателями субсидии – участниками отбора для подтверждения их соответствия требованиям, указанным в пункте 2.3 настоящего Порядка.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2.2.8. Категорию и критерии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2.2.9. Порядок подачи заявок и требования, предъявляемые к форме и содержанию заявок.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2.2.10. Порядок отзыва заявок, порядок их возврата, </w:t>
      </w:r>
      <w:proofErr w:type="gramStart"/>
      <w:r w:rsidRPr="00170719">
        <w:rPr>
          <w:rFonts w:eastAsia="Calibri"/>
          <w:sz w:val="24"/>
          <w:szCs w:val="24"/>
        </w:rPr>
        <w:t>определяющий</w:t>
      </w:r>
      <w:proofErr w:type="gramEnd"/>
      <w:r w:rsidRPr="00170719">
        <w:rPr>
          <w:rFonts w:eastAsia="Calibri"/>
          <w:sz w:val="24"/>
          <w:szCs w:val="24"/>
        </w:rPr>
        <w:t xml:space="preserve"> в том числе основания для возврата заявок, порядок внесения изменений в заявки.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2.2.11. Порядок рассмотрения и оценки заявок.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2.2.12. Порядок возврата заявок на доработку.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2.2.13. Порядок отклонения заявок, а также информацию об основаниях их отклонения.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2.2.14. Объем распределяемой субсидии в рамках отбора, порядок расчета размера субсидии, правила распределения субсидии по результатам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2.2.15. Порядок предоставления получателям субсидии – участникам отбора разъяснений положений объявления о проведении отбора, даты начала и окончания предоставления таких разъяснений.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2.2.16. Срок, в течение которого получатель субсидии – победитель (получатели субсидии – победители) отбора должен (должны) подписать соглашение о предоставлении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lastRenderedPageBreak/>
        <w:t xml:space="preserve">2.2.17. Условия признания получателя субсидии – победителя (получателей субсидии – победителей) отбора </w:t>
      </w:r>
      <w:proofErr w:type="gramStart"/>
      <w:r w:rsidRPr="00170719">
        <w:rPr>
          <w:rFonts w:eastAsia="Calibri"/>
          <w:sz w:val="24"/>
          <w:szCs w:val="24"/>
        </w:rPr>
        <w:t>уклонившимся</w:t>
      </w:r>
      <w:proofErr w:type="gramEnd"/>
      <w:r w:rsidRPr="00170719">
        <w:rPr>
          <w:rFonts w:eastAsia="Calibri"/>
          <w:sz w:val="24"/>
          <w:szCs w:val="24"/>
        </w:rPr>
        <w:t xml:space="preserve"> (уклонившимися) от заключения соглашения о предоставлении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2.2.18. Сроки размещения протокола подведения итогов отбора (документа об итогах проведения отбора) в системе «Электронный бюджет».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2.3. В отборе могут принимать участие получатели субсидии – участники отбора, которые соответствуют следующим требованиям: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2.3.1. На 1-е число месяца подачи документов для участия в отборе: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2.3.1.1. </w:t>
      </w:r>
      <w:proofErr w:type="gramStart"/>
      <w:r w:rsidRPr="00170719">
        <w:rPr>
          <w:rFonts w:eastAsia="Calibri"/>
          <w:sz w:val="24"/>
          <w:szCs w:val="24"/>
        </w:rPr>
        <w:t>Получатель субсидии –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170719">
        <w:rPr>
          <w:rFonts w:eastAsia="Calibri"/>
          <w:sz w:val="24"/>
          <w:szCs w:val="24"/>
        </w:rPr>
        <w:t xml:space="preserve"> офшорных компаний в совокупности превышает 25% (если иное не предусмотрено законодательством Российской Федерации).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2.3.1.2. Получатель субсидии –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2.3.1.3. </w:t>
      </w:r>
      <w:proofErr w:type="gramStart"/>
      <w:r w:rsidRPr="00170719">
        <w:rPr>
          <w:rFonts w:eastAsia="Calibri"/>
          <w:sz w:val="24"/>
          <w:szCs w:val="24"/>
        </w:rPr>
        <w:t>Получатель субсидии – участник отбора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2.3.1.4. Получатель субсидии – участник отбора не получает средства из областного бюджета на основании иных нормативных правовых актов Кировской области на цель, указанную в пункте 1.4 настоящего Порядка.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2.3.1.5. Получатель субсидии – участник отбора не является иностранным агентом в соответствии с Федеральным законом от 14.07.2022 № 255-ФЗ «О </w:t>
      </w:r>
      <w:proofErr w:type="gramStart"/>
      <w:r w:rsidRPr="00170719">
        <w:rPr>
          <w:rFonts w:eastAsia="Calibri"/>
          <w:sz w:val="24"/>
          <w:szCs w:val="24"/>
        </w:rPr>
        <w:t>контроле за</w:t>
      </w:r>
      <w:proofErr w:type="gramEnd"/>
      <w:r w:rsidRPr="00170719">
        <w:rPr>
          <w:rFonts w:eastAsia="Calibri"/>
          <w:sz w:val="24"/>
          <w:szCs w:val="24"/>
        </w:rPr>
        <w:t xml:space="preserve"> деятельностью лиц, находящихся под иностранным влиянием».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2.3.1.6. У получателя субсидии – участника отбора отсутствует просроченная задолженность по возврату в областной бюджет иных субсидий, бюджетных инвестиций, </w:t>
      </w:r>
      <w:r w:rsidRPr="00170719">
        <w:rPr>
          <w:rFonts w:eastAsia="Calibri"/>
          <w:sz w:val="24"/>
          <w:szCs w:val="24"/>
        </w:rPr>
        <w:lastRenderedPageBreak/>
        <w:t>а также иная просроченная (неурегулированная) задолженность по денежным обязательствам перед областным бюджетом.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2.3.1.7. </w:t>
      </w:r>
      <w:proofErr w:type="gramStart"/>
      <w:r w:rsidRPr="00170719">
        <w:rPr>
          <w:rFonts w:eastAsia="Calibri"/>
          <w:sz w:val="24"/>
          <w:szCs w:val="24"/>
        </w:rPr>
        <w:t xml:space="preserve">Получатель субсидии – участник отбора, являющийся </w:t>
      </w:r>
      <w:r w:rsidRPr="00170719">
        <w:rPr>
          <w:sz w:val="24"/>
          <w:szCs w:val="24"/>
        </w:rPr>
        <w:t>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</w:t>
      </w:r>
      <w:r w:rsidRPr="00170719">
        <w:rPr>
          <w:rFonts w:eastAsia="Calibri"/>
          <w:sz w:val="24"/>
          <w:szCs w:val="24"/>
        </w:rPr>
        <w:t xml:space="preserve">олучателя субсидии – </w:t>
      </w:r>
      <w:r w:rsidRPr="00170719">
        <w:rPr>
          <w:sz w:val="24"/>
          <w:szCs w:val="24"/>
        </w:rPr>
        <w:t>участника отбора не приостановлена в порядке, предусмотренном законодательством Российской Федерации, а п</w:t>
      </w:r>
      <w:r w:rsidRPr="00170719">
        <w:rPr>
          <w:rFonts w:eastAsia="Calibri"/>
          <w:sz w:val="24"/>
          <w:szCs w:val="24"/>
        </w:rPr>
        <w:t>олучатель субсидии – участник отбора, являющийся индивидуальным предпринимателем, не прекратил деятельность в</w:t>
      </w:r>
      <w:proofErr w:type="gramEnd"/>
      <w:r w:rsidRPr="00170719">
        <w:rPr>
          <w:rFonts w:eastAsia="Calibri"/>
          <w:sz w:val="24"/>
          <w:szCs w:val="24"/>
        </w:rPr>
        <w:t xml:space="preserve"> </w:t>
      </w:r>
      <w:proofErr w:type="gramStart"/>
      <w:r w:rsidRPr="00170719">
        <w:rPr>
          <w:rFonts w:eastAsia="Calibri"/>
          <w:sz w:val="24"/>
          <w:szCs w:val="24"/>
        </w:rPr>
        <w:t>качестве</w:t>
      </w:r>
      <w:proofErr w:type="gramEnd"/>
      <w:r w:rsidRPr="00170719">
        <w:rPr>
          <w:rFonts w:eastAsia="Calibri"/>
          <w:sz w:val="24"/>
          <w:szCs w:val="24"/>
        </w:rPr>
        <w:t xml:space="preserve"> индивидуального предпринимателя.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2.3.1.8. </w:t>
      </w:r>
      <w:proofErr w:type="gramStart"/>
      <w:r w:rsidRPr="00170719">
        <w:rPr>
          <w:rFonts w:eastAsia="Calibri"/>
          <w:sz w:val="24"/>
          <w:szCs w:val="24"/>
        </w:rPr>
        <w:t>В</w:t>
      </w:r>
      <w:r w:rsidRPr="00170719">
        <w:rPr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</w:t>
      </w:r>
      <w:r w:rsidRPr="00170719">
        <w:rPr>
          <w:rFonts w:eastAsia="Calibri"/>
          <w:sz w:val="24"/>
          <w:szCs w:val="24"/>
        </w:rPr>
        <w:t xml:space="preserve">олучателя субсидии – </w:t>
      </w:r>
      <w:r w:rsidRPr="00170719">
        <w:rPr>
          <w:sz w:val="24"/>
          <w:szCs w:val="24"/>
        </w:rPr>
        <w:t>участника отбора, являющегося юридическим лицом, об индивидуальном предпринимателе, являющемся п</w:t>
      </w:r>
      <w:r w:rsidRPr="00170719">
        <w:rPr>
          <w:rFonts w:eastAsia="Calibri"/>
          <w:sz w:val="24"/>
          <w:szCs w:val="24"/>
        </w:rPr>
        <w:t>олучателем субсидии – участником отбора.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2.3.2. </w:t>
      </w:r>
      <w:proofErr w:type="gramStart"/>
      <w:r w:rsidRPr="00170719">
        <w:rPr>
          <w:rFonts w:eastAsia="Calibri"/>
          <w:sz w:val="24"/>
          <w:szCs w:val="24"/>
        </w:rPr>
        <w:t>У получателя субсидии –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</w:t>
      </w:r>
      <w:proofErr w:type="gramEnd"/>
      <w:r w:rsidRPr="00170719">
        <w:rPr>
          <w:rFonts w:eastAsia="Calibri"/>
          <w:sz w:val="24"/>
          <w:szCs w:val="24"/>
        </w:rPr>
        <w:t>, процентов, но не ранее 1-го числа месяца подачи документов для участия в отборе.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2.4. Получатель субсидии – участник отбора должен соответствовать следующим критериям отбора: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2.4.1. </w:t>
      </w:r>
      <w:proofErr w:type="gramStart"/>
      <w:r w:rsidRPr="00170719">
        <w:rPr>
          <w:rFonts w:eastAsia="Calibri"/>
          <w:sz w:val="24"/>
          <w:szCs w:val="24"/>
        </w:rPr>
        <w:t>Предоставление гражданам социальных услуг, предусмотренных индивидуальной программой предоставления социальных услуг, составленной исходя из потребности граждан в социальных услугах, предусмотренных перечнем, в соответствии с Порядком предоставления социальных услуг поставщиками социальных услуг, утверждаемым Правительством Кировской области.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2.4.2. Предоставление гражданам социальных услуг, предусмотренных индивидуальной программой предоставления социальных услуг, без передачи обязательств по договору о предоставлении социальных услуг третьим лицам.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2.4.3. Нахождение в </w:t>
      </w:r>
      <w:r w:rsidRPr="00170719">
        <w:rPr>
          <w:sz w:val="24"/>
          <w:szCs w:val="24"/>
        </w:rPr>
        <w:t>реестре поставщиков социальных услуг Кировской области.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lastRenderedPageBreak/>
        <w:t xml:space="preserve">2.5. </w:t>
      </w:r>
      <w:proofErr w:type="gramStart"/>
      <w:r w:rsidRPr="00170719">
        <w:rPr>
          <w:rFonts w:eastAsia="Calibri"/>
          <w:sz w:val="24"/>
          <w:szCs w:val="24"/>
        </w:rPr>
        <w:t>Проверка получателей субсидии – участников отбора на соответствие требованиям, установленным пунктом 2.3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>Подтверждение соответствия получателей субсидии – участников отбора требованиям, установленным пунктом 2.3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получателями субсидии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 при подаче заявки.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>Запрещается требовать от получателей субсидии – участников отбора представления документов и информации в целях подтверждения соответствия получателей субсидии – участников отбора требованиям, установленным пунктом 2.3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получатели субсидии – участники отбора готовы представить указанные документы и информацию в министерство</w:t>
      </w:r>
      <w:proofErr w:type="gramEnd"/>
      <w:r w:rsidRPr="00170719">
        <w:rPr>
          <w:rFonts w:eastAsia="Calibri"/>
          <w:sz w:val="24"/>
          <w:szCs w:val="24"/>
        </w:rPr>
        <w:t xml:space="preserve"> по собственной инициативе.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2.6. Для подтверждения соответствия критериям, указанным в пункте 2.4 настоящего Порядка, получатели субсидии – участники отбора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>справки о п</w:t>
      </w:r>
      <w:r w:rsidRPr="00170719">
        <w:rPr>
          <w:sz w:val="24"/>
          <w:szCs w:val="24"/>
        </w:rPr>
        <w:t xml:space="preserve">редоставлении </w:t>
      </w:r>
      <w:r w:rsidRPr="00170719">
        <w:rPr>
          <w:rFonts w:eastAsia="Calibri"/>
          <w:sz w:val="24"/>
          <w:szCs w:val="24"/>
        </w:rPr>
        <w:t>гражданам социальных услуг, предусмотренных индивидуальной программой предоставления социальных услуг, составленной исходя из потребности граждан в социальных услугах, предусмотренных перечнем, в соответствии с Порядком предоставления социальных услуг поставщиками социальных услуг, утверждаемым Правительством Кировской области,</w:t>
      </w:r>
      <w:r w:rsidRPr="00170719">
        <w:rPr>
          <w:sz w:val="24"/>
          <w:szCs w:val="24"/>
        </w:rPr>
        <w:t xml:space="preserve"> подписанной руководителем (иным уполномоченным лицом) </w:t>
      </w:r>
      <w:r w:rsidRPr="00170719">
        <w:rPr>
          <w:rFonts w:eastAsia="Calibri"/>
          <w:sz w:val="24"/>
          <w:szCs w:val="24"/>
        </w:rPr>
        <w:t xml:space="preserve">получателя субсидии – </w:t>
      </w:r>
      <w:r w:rsidRPr="00170719">
        <w:rPr>
          <w:sz w:val="24"/>
          <w:szCs w:val="24"/>
        </w:rPr>
        <w:t xml:space="preserve">участника отбора, являющегося юридическим лицом, индивидуальным предпринимателем или его представителем, а также скрепленной печатью </w:t>
      </w:r>
      <w:r w:rsidRPr="00170719">
        <w:rPr>
          <w:rFonts w:eastAsia="Calibri"/>
          <w:sz w:val="24"/>
          <w:szCs w:val="24"/>
        </w:rPr>
        <w:t xml:space="preserve">получателя субсидии – </w:t>
      </w:r>
      <w:r w:rsidRPr="00170719">
        <w:rPr>
          <w:sz w:val="24"/>
          <w:szCs w:val="24"/>
        </w:rPr>
        <w:t>участника</w:t>
      </w:r>
      <w:proofErr w:type="gramEnd"/>
      <w:r w:rsidRPr="00170719">
        <w:rPr>
          <w:sz w:val="24"/>
          <w:szCs w:val="24"/>
        </w:rPr>
        <w:t xml:space="preserve"> отбора (при наличии)</w:t>
      </w:r>
      <w:r w:rsidRPr="00170719">
        <w:rPr>
          <w:rFonts w:eastAsia="Calibri"/>
          <w:sz w:val="24"/>
          <w:szCs w:val="24"/>
        </w:rPr>
        <w:t>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справки о предоставлении гражданам социальных услуг, предусмотренных индивидуальной программой предоставления социальных услуг, без передачи </w:t>
      </w:r>
      <w:r w:rsidRPr="00170719">
        <w:rPr>
          <w:rFonts w:eastAsia="Calibri"/>
          <w:sz w:val="24"/>
          <w:szCs w:val="24"/>
        </w:rPr>
        <w:lastRenderedPageBreak/>
        <w:t xml:space="preserve">обязательств по договору о предоставлении социальных услуг третьим лицам, </w:t>
      </w:r>
      <w:r w:rsidRPr="00170719">
        <w:rPr>
          <w:sz w:val="24"/>
          <w:szCs w:val="24"/>
        </w:rPr>
        <w:t xml:space="preserve">подписанной руководителем (иным уполномоченным лицом) </w:t>
      </w:r>
      <w:r w:rsidRPr="00170719">
        <w:rPr>
          <w:rFonts w:eastAsia="Calibri"/>
          <w:sz w:val="24"/>
          <w:szCs w:val="24"/>
        </w:rPr>
        <w:t xml:space="preserve">получателя субсидии – </w:t>
      </w:r>
      <w:r w:rsidRPr="00170719">
        <w:rPr>
          <w:sz w:val="24"/>
          <w:szCs w:val="24"/>
        </w:rPr>
        <w:t xml:space="preserve">участника отбора, являющегося юридическим лицом, индивидуальным предпринимателем или его представителем, а также скрепленной печатью </w:t>
      </w:r>
      <w:r w:rsidRPr="00170719">
        <w:rPr>
          <w:rFonts w:eastAsia="Calibri"/>
          <w:sz w:val="24"/>
          <w:szCs w:val="24"/>
        </w:rPr>
        <w:t xml:space="preserve">получателя субсидии – </w:t>
      </w:r>
      <w:r w:rsidRPr="00170719">
        <w:rPr>
          <w:sz w:val="24"/>
          <w:szCs w:val="24"/>
        </w:rPr>
        <w:t>участника отбора (при наличии)</w:t>
      </w:r>
      <w:r w:rsidRPr="00170719">
        <w:rPr>
          <w:rFonts w:eastAsia="Calibri"/>
          <w:sz w:val="24"/>
          <w:szCs w:val="24"/>
        </w:rPr>
        <w:t>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реестра получателей социальных услуг, с которыми получателем субсидии – участником отбора заключены договоры о предоставлении социальных услуг, действующих на 1 января года проведения отбора, </w:t>
      </w:r>
      <w:r w:rsidRPr="00170719">
        <w:rPr>
          <w:sz w:val="24"/>
          <w:szCs w:val="24"/>
        </w:rPr>
        <w:t xml:space="preserve">подписанного руководителем (иным уполномоченным лицом) </w:t>
      </w:r>
      <w:r w:rsidRPr="00170719">
        <w:rPr>
          <w:rFonts w:eastAsia="Calibri"/>
          <w:sz w:val="24"/>
          <w:szCs w:val="24"/>
        </w:rPr>
        <w:t xml:space="preserve">получателя субсидии – </w:t>
      </w:r>
      <w:r w:rsidRPr="00170719">
        <w:rPr>
          <w:sz w:val="24"/>
          <w:szCs w:val="24"/>
        </w:rPr>
        <w:t xml:space="preserve">участника отбора, являющегося юридическим лицом, индивидуальным предпринимателем или его представителем, а также скрепленной печатью </w:t>
      </w:r>
      <w:r w:rsidRPr="00170719">
        <w:rPr>
          <w:rFonts w:eastAsia="Calibri"/>
          <w:sz w:val="24"/>
          <w:szCs w:val="24"/>
        </w:rPr>
        <w:t xml:space="preserve">получателя субсидии – </w:t>
      </w:r>
      <w:r w:rsidRPr="00170719">
        <w:rPr>
          <w:sz w:val="24"/>
          <w:szCs w:val="24"/>
        </w:rPr>
        <w:t>участника отбора (при наличии).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sz w:val="24"/>
          <w:szCs w:val="24"/>
        </w:rPr>
        <w:t>2.7. П</w:t>
      </w:r>
      <w:r w:rsidRPr="00170719">
        <w:rPr>
          <w:rFonts w:eastAsia="Calibri"/>
          <w:sz w:val="24"/>
          <w:szCs w:val="24"/>
        </w:rPr>
        <w:t>олучатели субсидии –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Заявка подписывается усиленной квалифицированной электронной подписью руководителя получателя субсидии – участника отбора или уполномоченного им лица.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Датой представления получателем субсидии – участником отбора заявки считается день подписания получателем субсидии – участником отбора заявки с присвоением ей регистрационного номера в системе «Электронный бюджет».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Внесение изменений в заявку, возврат заявки на доработку не предусмотрены.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2.8. Заявка может быть отозвана получателем субсидии – участником отбора до окончания срока приема заявок, указанного в объявлении о проведении отбора, путем направления в министерство соответствующего письменного обращения руководителя получателя субсидии – участника отбора </w:t>
      </w:r>
      <w:r w:rsidRPr="00170719">
        <w:rPr>
          <w:sz w:val="24"/>
          <w:szCs w:val="24"/>
        </w:rPr>
        <w:t xml:space="preserve">(иного уполномоченного лица </w:t>
      </w:r>
      <w:r w:rsidRPr="00170719">
        <w:rPr>
          <w:rFonts w:eastAsia="Calibri"/>
          <w:sz w:val="24"/>
          <w:szCs w:val="24"/>
        </w:rPr>
        <w:t xml:space="preserve">получателя субсидии – </w:t>
      </w:r>
      <w:r w:rsidRPr="00170719">
        <w:rPr>
          <w:sz w:val="24"/>
          <w:szCs w:val="24"/>
        </w:rPr>
        <w:t xml:space="preserve"> участника отбора) по адресу </w:t>
      </w:r>
      <w:r w:rsidRPr="00170719">
        <w:rPr>
          <w:rFonts w:eastAsia="Calibri"/>
          <w:sz w:val="24"/>
          <w:szCs w:val="24"/>
        </w:rPr>
        <w:t>электронной почты министерства, указанному в объявлении о проведении отбора. Обращение об отзыве заявки регистрируется в день его поступления в министерство.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2.9. </w:t>
      </w:r>
      <w:proofErr w:type="gramStart"/>
      <w:r w:rsidRPr="00170719">
        <w:rPr>
          <w:rFonts w:eastAsia="Calibri"/>
          <w:sz w:val="24"/>
          <w:szCs w:val="24"/>
        </w:rPr>
        <w:t xml:space="preserve">Получатель субсидии – участник отбора вправе в период приема заявок получить разъяснения положений объявления о проведении отбора путем направления обращения о предоставлении разъяснений положений объявления о проведении отбора (далее – обращение о предоставлении разъяснений) в письменной форме в министерство по месту его нахождения либо в форме электронного документа по адресу электронной </w:t>
      </w:r>
      <w:r w:rsidRPr="00170719">
        <w:rPr>
          <w:rFonts w:eastAsia="Calibri"/>
          <w:sz w:val="24"/>
          <w:szCs w:val="24"/>
        </w:rPr>
        <w:lastRenderedPageBreak/>
        <w:t>почты министерства, указанному в объявлении о проведении отбора.</w:t>
      </w:r>
      <w:proofErr w:type="gramEnd"/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>Министерство регистрирует обращение о предоставлении разъяснений в день его поступления в министерство и в течение пяти рабочих дней со дня регистрации обращения о предоставлении разъяснений, но не позднее дня, предшествующего дате окончания приема заявок, рассматривает его и направляет ответ в письменной форме по почтовому адресу, указанному в обращении о предоставлении разъяснений, поступившем в министерство в письменной форме, или в форме</w:t>
      </w:r>
      <w:proofErr w:type="gramEnd"/>
      <w:r w:rsidRPr="00170719">
        <w:rPr>
          <w:rFonts w:eastAsia="Calibri"/>
          <w:sz w:val="24"/>
          <w:szCs w:val="24"/>
        </w:rPr>
        <w:t xml:space="preserve"> электронного документа по адресу электронной почты, указанному в обращении о предоставлении разъяснений, поступившем в министерство в форме электронного документа.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В случае если обращение о предоставлении разъяснений поступило на электронную почту министерства после окончания рабочего дня или в выходной (праздничный) день, датой его поступления считается следующий рабочий день.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В случае поступления в министерство обращения о предоставлении разъяснений в день окончания приема заявок ответ направляется в этот же день.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2.10. Для проведения отбора в системе «Электронный бюджет»: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министерству по истечении срока, указанного в объявлении о проведении отбора, обеспечивается автоматическое открытие доступа в системе «Электронный бюджет» к заявкам для их рассмотрения;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осуществляются автоматическое формирование протокола вскрытия заявок на едином портале и подписание усиленной квалифицированной электронной подписью министра социального развития Кировской области (далее – министр) либо лица, исполняющего его обязанности,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2.11. По результатам рассмотрения и оценки заявок и прилагаемых к ним документов принимается одно из следующих решений: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об отклонении заявки (заявок);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об определении победителя (победителей)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2.12. Основаниями для отклонения заявки являются: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2.12.1. Несоответствие получателя субсидии – участника отбора требованиям, установленным пунктом 2.3 настоящего Порядка.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2.12.2. Несоответствие получателя субсидии – участника отбора критериям отбора, указанным в пункте 2.4 настоящего Порядка.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2.12.3. Непредставление (представление не в полном объеме) документов, указанных в объявлении о проведении отбора.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lastRenderedPageBreak/>
        <w:t>2.12.4. Несоответствие представленных получателем субсидии – участником отбора заявки и (или) документов требованиям, установленным в объявлении о проведении отбора.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2.12.5. Недостоверность информации, содержащейся в документах, представленных получателем субсидии – участником отбора в целях подтверждения соответствия требованиям и критериям отбора, установленным пунктами 2.3 и 2.4 настоящего Порядка соответственно.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2.12.6. Подача получателем субсидии – участником отбора заявки после даты окончания приема заявок, указанной в объявлении о проведении отбора.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2.13. Ранжирование поступивших заявок осуществляется исходя из очередности поступления заявок.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2.14. Заявки и прилагаемые к ним документы получателям субсидии – участникам отбора не возвращаются.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2.15. Протокол подведения итогов отбора формируется автоматически на едином </w:t>
      </w:r>
      <w:proofErr w:type="gramStart"/>
      <w:r w:rsidRPr="00170719">
        <w:rPr>
          <w:rFonts w:eastAsia="Calibri"/>
          <w:sz w:val="24"/>
          <w:szCs w:val="24"/>
        </w:rPr>
        <w:t>портале</w:t>
      </w:r>
      <w:proofErr w:type="gramEnd"/>
      <w:r w:rsidRPr="00170719">
        <w:rPr>
          <w:rFonts w:eastAsia="Calibri"/>
          <w:sz w:val="24"/>
          <w:szCs w:val="24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министра либо лица, исполняющего его обязанности,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2.16. Протокол подведения итогов отбора включает следующие сведения: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2.16.1. Дату, время и место проведения рассмотрения заявок.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2.16.2. Информацию о получателях субсидии – участниках отбора, заявки которых были рассмотрены.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2.16.3. Информацию о получателях субсидии –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2.16.4. </w:t>
      </w:r>
      <w:proofErr w:type="gramStart"/>
      <w:r w:rsidRPr="00170719">
        <w:rPr>
          <w:rFonts w:eastAsia="Calibri"/>
          <w:sz w:val="24"/>
          <w:szCs w:val="24"/>
        </w:rPr>
        <w:t>Наименование получателя субсидии – участника (получателей субсидии – участников) отбора, с которым (с которыми) заключается соглашение о предоставлении субсидии, и размер предоставляемой ему (им) субсидии.</w:t>
      </w:r>
      <w:proofErr w:type="gramEnd"/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2.17. Общий фонд субсидий распределяется между получателями субсидии – победителями отбора пропорционально </w:t>
      </w:r>
      <w:r w:rsidRPr="00170719">
        <w:rPr>
          <w:spacing w:val="2"/>
          <w:sz w:val="24"/>
          <w:szCs w:val="24"/>
        </w:rPr>
        <w:t xml:space="preserve">количеству граждан, которым </w:t>
      </w:r>
      <w:r w:rsidRPr="00170719">
        <w:rPr>
          <w:rFonts w:eastAsia="Calibri"/>
          <w:sz w:val="24"/>
          <w:szCs w:val="24"/>
        </w:rPr>
        <w:t xml:space="preserve">получатели субсидии – </w:t>
      </w:r>
      <w:r w:rsidRPr="00170719">
        <w:rPr>
          <w:spacing w:val="2"/>
          <w:sz w:val="24"/>
          <w:szCs w:val="24"/>
        </w:rPr>
        <w:t>победители отбора предоставляют социальные услуги, предусмотренные индивидуальной программой</w:t>
      </w:r>
      <w:r w:rsidRPr="00170719">
        <w:rPr>
          <w:rFonts w:eastAsia="Calibri"/>
          <w:sz w:val="24"/>
          <w:szCs w:val="24"/>
        </w:rPr>
        <w:t xml:space="preserve"> предоставления социальных услуг</w:t>
      </w:r>
      <w:r w:rsidRPr="00170719">
        <w:rPr>
          <w:spacing w:val="2"/>
          <w:sz w:val="24"/>
          <w:szCs w:val="24"/>
        </w:rPr>
        <w:t xml:space="preserve">, </w:t>
      </w:r>
      <w:r w:rsidRPr="00170719">
        <w:rPr>
          <w:rFonts w:eastAsia="Calibri"/>
          <w:sz w:val="24"/>
          <w:szCs w:val="24"/>
        </w:rPr>
        <w:t>указанным получателями субсидии – участниками отбора в заявках, но не выше размеров субсидий, указанных получателями субсидии – участниками отбора в заявках.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lastRenderedPageBreak/>
        <w:t>2.18. Отбор признается несостоявшимся в случае отсутствия заявок или в случае принятия решения об отклонении всех поступивших заявок по основаниям, установленным пунктом 2.12 настоящего Порядка.</w:t>
      </w:r>
    </w:p>
    <w:p w:rsidR="00170719" w:rsidRPr="00170719" w:rsidRDefault="00170719" w:rsidP="0017071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2.19. Решение об определении получателя субсидии – победителя (получателей субсидии – победителей) отбора оформляется распоряжением министерства не позднее двух рабочих дней со дня </w:t>
      </w:r>
      <w:proofErr w:type="gramStart"/>
      <w:r w:rsidRPr="00170719">
        <w:rPr>
          <w:rFonts w:eastAsia="Calibri"/>
          <w:sz w:val="24"/>
          <w:szCs w:val="24"/>
        </w:rPr>
        <w:t>подписания протокола подведения итогов отбора</w:t>
      </w:r>
      <w:proofErr w:type="gramEnd"/>
      <w:r w:rsidRPr="00170719">
        <w:rPr>
          <w:rFonts w:eastAsia="Calibri"/>
          <w:sz w:val="24"/>
          <w:szCs w:val="24"/>
        </w:rPr>
        <w:t>.</w:t>
      </w:r>
    </w:p>
    <w:p w:rsidR="00170719" w:rsidRPr="00170719" w:rsidRDefault="00170719" w:rsidP="00170719">
      <w:pPr>
        <w:widowControl w:val="0"/>
        <w:spacing w:before="12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70719">
        <w:rPr>
          <w:rFonts w:eastAsia="Calibri"/>
          <w:b/>
          <w:bCs/>
          <w:sz w:val="24"/>
          <w:szCs w:val="24"/>
        </w:rPr>
        <w:t>3. Условия и порядок предоставления субсидии</w:t>
      </w:r>
    </w:p>
    <w:p w:rsidR="00170719" w:rsidRPr="00170719" w:rsidRDefault="00170719" w:rsidP="00170719">
      <w:pPr>
        <w:widowControl w:val="0"/>
        <w:ind w:firstLine="709"/>
        <w:jc w:val="both"/>
        <w:rPr>
          <w:rFonts w:eastAsia="Calibri"/>
          <w:sz w:val="24"/>
          <w:szCs w:val="24"/>
        </w:rPr>
      </w:pP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3.1. Министерство в течение пяти рабочих дней со дня принятия распоряжения об определении получателя субсидии – победителя (получателей субсидии – победителей) отбора заключает с получателем субсидии – победителем отбора соглашение о предоставлении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Соглашение о предоставлении субсидии заключается в электронном виде в автоматизированной системе управления бюджетным процессом Кировской области.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 xml:space="preserve">В случае </w:t>
      </w:r>
      <w:proofErr w:type="spellStart"/>
      <w:r w:rsidRPr="00170719">
        <w:rPr>
          <w:rFonts w:eastAsia="Calibri"/>
          <w:sz w:val="24"/>
          <w:szCs w:val="24"/>
        </w:rPr>
        <w:t>незаключения</w:t>
      </w:r>
      <w:proofErr w:type="spellEnd"/>
      <w:r w:rsidRPr="00170719">
        <w:rPr>
          <w:rFonts w:eastAsia="Calibri"/>
          <w:sz w:val="24"/>
          <w:szCs w:val="24"/>
        </w:rPr>
        <w:t xml:space="preserve"> получателем субсидии – победителем отбора в срок, указанный в абзаце первом пункта 3.1 настоящего Порядка, соглашения о предоставлении субсидии министерство в течение 10 рабочих дней со дня истечения указанного срока вносит в распоряжение об определении получателя субсидии – победителя (получателей субсидии – победителей) отбора изменение в части исключения указанного получателя субсидии – победителя отбора.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Обязательными условиями, включаемыми в соглашение о предоставлении субсидии, являются: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>согласие получателя субсидии и лиц, получающих средства субсидии на основании договоров, заключаемых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</w:t>
      </w:r>
      <w:proofErr w:type="gramEnd"/>
      <w:r w:rsidRPr="00170719">
        <w:rPr>
          <w:rFonts w:eastAsia="Calibri"/>
          <w:sz w:val="24"/>
          <w:szCs w:val="24"/>
        </w:rPr>
        <w:t xml:space="preserve"> предоставления субсидии, в том числе в части достижения значения результата предоставления субсидии, а также органами государственного финансового контроля проверки в соответствии со статьями 268.1 и 269.2 Бюджетного кодекса Российской Федерации;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 xml:space="preserve">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170719">
        <w:rPr>
          <w:rFonts w:eastAsia="Calibri"/>
          <w:sz w:val="24"/>
          <w:szCs w:val="24"/>
        </w:rPr>
        <w:t>недостижении</w:t>
      </w:r>
      <w:proofErr w:type="spellEnd"/>
      <w:r w:rsidRPr="00170719">
        <w:rPr>
          <w:rFonts w:eastAsia="Calibri"/>
          <w:sz w:val="24"/>
          <w:szCs w:val="24"/>
        </w:rPr>
        <w:t xml:space="preserve"> согласия по новым условиям соглашения о предоставлении субсидии в случае уменьшения </w:t>
      </w:r>
      <w:r w:rsidRPr="00170719">
        <w:rPr>
          <w:rFonts w:eastAsia="Calibri"/>
          <w:sz w:val="24"/>
          <w:szCs w:val="24"/>
        </w:rPr>
        <w:lastRenderedPageBreak/>
        <w:t>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обязательство о внесении изменений в соглашение о предоставлении субсидии в части перемены лица, являющегося правопреемником при реорганизации получателя субсидии, являющегося юридическим лицом, в форме слияния, присоединения или преобразования путем заключения дополнительного соглашения к соглашению о предоставлении субсидии;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при реорганизации получателя субсидии, являющегося юридическим лицом, в</w:t>
      </w:r>
      <w:proofErr w:type="gramEnd"/>
      <w:r w:rsidRPr="00170719">
        <w:rPr>
          <w:rFonts w:eastAsia="Calibri"/>
          <w:sz w:val="24"/>
          <w:szCs w:val="24"/>
        </w:rPr>
        <w:t xml:space="preserve">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3.2. Соглашение о предоставлении субсидии заключается при условии соответствия получателя субсидии требованиям и критериям отбора, установленным пунктами 2.3 и 2.4 настоящего Порядка соответственно.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3.3.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типовыми формами, установленными министерством финансов Кировской области.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3.4. Размер субсидии определяется в следующем порядке: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3.4.1. Для заключения соглашения о предоставлении субсидии размер субсидии рассчитывается по следующей формуле: 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</w:p>
    <w:p w:rsidR="00170719" w:rsidRPr="00170719" w:rsidRDefault="00170719" w:rsidP="00170719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</w:rPr>
      </w:pPr>
      <w:r w:rsidRPr="00170719">
        <w:rPr>
          <w:spacing w:val="2"/>
          <w:lang w:val="en-US"/>
        </w:rPr>
        <w:t>S</w:t>
      </w:r>
      <w:r w:rsidRPr="00170719">
        <w:rPr>
          <w:spacing w:val="2"/>
        </w:rPr>
        <w:t xml:space="preserve"> = </w:t>
      </w:r>
      <w:r w:rsidRPr="00170719">
        <w:rPr>
          <w:spacing w:val="2"/>
          <w:lang w:val="en-US"/>
        </w:rPr>
        <w:t>Q</w:t>
      </w:r>
      <w:r w:rsidRPr="00170719">
        <w:rPr>
          <w:spacing w:val="2"/>
        </w:rPr>
        <w:t xml:space="preserve"> x (</w:t>
      </w:r>
      <w:r w:rsidRPr="00170719">
        <w:rPr>
          <w:spacing w:val="2"/>
          <w:lang w:val="en-US"/>
        </w:rPr>
        <w:t>L</w:t>
      </w:r>
      <w:r w:rsidRPr="00170719">
        <w:rPr>
          <w:spacing w:val="2"/>
        </w:rPr>
        <w:t xml:space="preserve"> / </w:t>
      </w:r>
      <w:r w:rsidRPr="00170719">
        <w:rPr>
          <w:spacing w:val="2"/>
          <w:lang w:val="en-US"/>
        </w:rPr>
        <w:t>Q</w:t>
      </w:r>
      <w:r w:rsidRPr="00170719">
        <w:rPr>
          <w:spacing w:val="2"/>
          <w:vertAlign w:val="subscript"/>
        </w:rPr>
        <w:t>общ</w:t>
      </w:r>
      <w:r w:rsidRPr="00170719">
        <w:rPr>
          <w:spacing w:val="2"/>
        </w:rPr>
        <w:t>), где:</w:t>
      </w:r>
    </w:p>
    <w:p w:rsidR="00170719" w:rsidRPr="00170719" w:rsidRDefault="00170719" w:rsidP="00170719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  <w:lang w:val="en-US"/>
        </w:rPr>
        <w:t>S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proofErr w:type="gramStart"/>
      <w:r w:rsidRPr="00170719">
        <w:rPr>
          <w:rFonts w:ascii="Times New Roman" w:eastAsia="Calibri" w:hAnsi="Times New Roman" w:cs="Times New Roman"/>
          <w:sz w:val="24"/>
          <w:szCs w:val="24"/>
        </w:rPr>
        <w:t>размер</w:t>
      </w:r>
      <w:proofErr w:type="gramEnd"/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субсидии </w:t>
      </w:r>
      <w:proofErr w:type="spellStart"/>
      <w:r w:rsidRPr="00170719">
        <w:rPr>
          <w:rFonts w:ascii="Times New Roman" w:eastAsia="Calibri" w:hAnsi="Times New Roman" w:cs="Times New Roman"/>
          <w:sz w:val="24"/>
          <w:szCs w:val="24"/>
        </w:rPr>
        <w:t>i-му</w:t>
      </w:r>
      <w:proofErr w:type="spellEnd"/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получателю субсидии – победителю отбора, рублей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  <w:lang w:val="en-US"/>
        </w:rPr>
        <w:t>Q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proofErr w:type="gramStart"/>
      <w:r w:rsidRPr="00170719">
        <w:rPr>
          <w:rFonts w:ascii="Times New Roman" w:hAnsi="Times New Roman" w:cs="Times New Roman"/>
          <w:spacing w:val="2"/>
          <w:sz w:val="24"/>
          <w:szCs w:val="24"/>
        </w:rPr>
        <w:t>количество</w:t>
      </w:r>
      <w:proofErr w:type="gramEnd"/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граждан, которым </w:t>
      </w:r>
      <w:proofErr w:type="spellStart"/>
      <w:r w:rsidRPr="00170719">
        <w:rPr>
          <w:rFonts w:ascii="Times New Roman" w:eastAsia="Calibri" w:hAnsi="Times New Roman" w:cs="Times New Roman"/>
          <w:sz w:val="24"/>
          <w:szCs w:val="24"/>
        </w:rPr>
        <w:t>i-ый</w:t>
      </w:r>
      <w:proofErr w:type="spellEnd"/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получатель субсидии – 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>победитель отбора предоставляет социальные услуги, предусмотренные индивидуальной программой</w:t>
      </w:r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719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социальных услуг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>, на 1 января года проведения отбора;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  <w:lang w:val="en-US"/>
        </w:rPr>
        <w:t>L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proofErr w:type="gramStart"/>
      <w:r w:rsidRPr="00170719">
        <w:rPr>
          <w:rFonts w:ascii="Times New Roman" w:eastAsia="Calibri" w:hAnsi="Times New Roman" w:cs="Times New Roman"/>
          <w:sz w:val="24"/>
          <w:szCs w:val="24"/>
        </w:rPr>
        <w:t>лимиты</w:t>
      </w:r>
      <w:proofErr w:type="gramEnd"/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бюджетных обязательств, доведенные в установленном порядке до министерства на цель, указанную в пункте 1.4 настоящего Порядка (рублей);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170719">
        <w:rPr>
          <w:rFonts w:ascii="Times New Roman" w:hAnsi="Times New Roman" w:cs="Times New Roman"/>
          <w:spacing w:val="2"/>
          <w:sz w:val="24"/>
          <w:szCs w:val="24"/>
          <w:lang w:val="en-US"/>
        </w:rPr>
        <w:t>Q</w:t>
      </w:r>
      <w:r w:rsidRPr="00170719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 xml:space="preserve">общ 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proofErr w:type="gramEnd"/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количество граждан, которым получатели субсидии – победители отбора предоставляют социальные услуги, предусмотренные индивидуальной программой</w:t>
      </w:r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предоставления социальных услуг</w:t>
      </w:r>
      <w:r w:rsidRPr="00170719">
        <w:rPr>
          <w:rFonts w:ascii="Times New Roman" w:hAnsi="Times New Roman" w:cs="Times New Roman"/>
          <w:spacing w:val="2"/>
          <w:sz w:val="24"/>
          <w:szCs w:val="24"/>
        </w:rPr>
        <w:t>, на 1 января года проведения отбора.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sz w:val="24"/>
          <w:szCs w:val="24"/>
        </w:rPr>
        <w:t xml:space="preserve">Информация о </w:t>
      </w:r>
      <w:r w:rsidRPr="00170719">
        <w:rPr>
          <w:spacing w:val="2"/>
          <w:sz w:val="24"/>
          <w:szCs w:val="24"/>
        </w:rPr>
        <w:t>количестве граждан, которым получатели субсидии – участники отбора предоставляют социальные услуги, предусмотренные индивидуальной программой</w:t>
      </w:r>
      <w:r w:rsidRPr="00170719">
        <w:rPr>
          <w:rFonts w:eastAsia="Calibri"/>
          <w:sz w:val="24"/>
          <w:szCs w:val="24"/>
        </w:rPr>
        <w:t xml:space="preserve"> предоставления социальных услуг, </w:t>
      </w:r>
      <w:r w:rsidRPr="00170719">
        <w:rPr>
          <w:sz w:val="24"/>
          <w:szCs w:val="24"/>
        </w:rPr>
        <w:t xml:space="preserve">определяется по сведениям, содержащимся в </w:t>
      </w:r>
      <w:r w:rsidRPr="00170719">
        <w:rPr>
          <w:rFonts w:eastAsia="Calibri"/>
          <w:sz w:val="24"/>
          <w:szCs w:val="24"/>
        </w:rPr>
        <w:t>единой автоматизированной информационной системе социальной защиты населения Кировской области.</w:t>
      </w:r>
    </w:p>
    <w:p w:rsidR="00170719" w:rsidRPr="00170719" w:rsidRDefault="00170719" w:rsidP="00170719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pacing w:val="2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3.4.2. </w:t>
      </w:r>
      <w:r w:rsidRPr="00170719">
        <w:rPr>
          <w:spacing w:val="2"/>
          <w:sz w:val="24"/>
          <w:szCs w:val="24"/>
        </w:rPr>
        <w:t>Размер субсидии для перечисления определяется по следующей формуле: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70719" w:rsidRPr="00170719" w:rsidRDefault="00170719" w:rsidP="00170719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</w:rPr>
      </w:pPr>
      <w:r w:rsidRPr="00170719">
        <w:rPr>
          <w:spacing w:val="2"/>
        </w:rPr>
        <w:t>R = ((V1 x N1) + (V2 x N2) + …+ (</w:t>
      </w:r>
      <w:proofErr w:type="spellStart"/>
      <w:r w:rsidRPr="00170719">
        <w:rPr>
          <w:spacing w:val="2"/>
        </w:rPr>
        <w:t>Vn</w:t>
      </w:r>
      <w:proofErr w:type="spellEnd"/>
      <w:r w:rsidRPr="00170719">
        <w:rPr>
          <w:spacing w:val="2"/>
        </w:rPr>
        <w:t xml:space="preserve"> </w:t>
      </w:r>
      <w:proofErr w:type="spellStart"/>
      <w:r w:rsidRPr="00170719">
        <w:rPr>
          <w:spacing w:val="2"/>
        </w:rPr>
        <w:t>x</w:t>
      </w:r>
      <w:proofErr w:type="spellEnd"/>
      <w:r w:rsidRPr="00170719">
        <w:rPr>
          <w:spacing w:val="2"/>
        </w:rPr>
        <w:t xml:space="preserve"> </w:t>
      </w:r>
      <w:proofErr w:type="spellStart"/>
      <w:r w:rsidRPr="00170719">
        <w:rPr>
          <w:spacing w:val="2"/>
        </w:rPr>
        <w:t>Nn</w:t>
      </w:r>
      <w:proofErr w:type="spellEnd"/>
      <w:r w:rsidRPr="00170719">
        <w:rPr>
          <w:spacing w:val="2"/>
        </w:rPr>
        <w:t>)) – P, где:</w:t>
      </w:r>
    </w:p>
    <w:p w:rsidR="00170719" w:rsidRPr="00170719" w:rsidRDefault="00170719" w:rsidP="00170719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</w:rPr>
        <w:t>R – размер субсидии для перечисления (рублей);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</w:rPr>
        <w:t>V1 – тариф на 1-ю социальную услугу (рублей);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</w:rPr>
        <w:t>N1 – объем 1-й социальной услуги, фактически предоставленной за отчетный период, но не более объема, предусмотренного индивидуальной программой предоставления социальных услуг;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</w:rPr>
        <w:t>V2 – тариф на 2-ю социальную услугу (рублей);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</w:rPr>
        <w:t>N2 – объем 2-й социальной услуги, фактически предоставленной за отчетный период, но не более объема, предусмотренного индивидуальной программой предоставления социальных услуг;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170719">
        <w:rPr>
          <w:rFonts w:ascii="Times New Roman" w:hAnsi="Times New Roman" w:cs="Times New Roman"/>
          <w:spacing w:val="2"/>
          <w:sz w:val="24"/>
          <w:szCs w:val="24"/>
        </w:rPr>
        <w:t>Vn</w:t>
      </w:r>
      <w:proofErr w:type="spellEnd"/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– тариф на n-ю социальную услугу (рублей);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170719">
        <w:rPr>
          <w:rFonts w:ascii="Times New Roman" w:hAnsi="Times New Roman" w:cs="Times New Roman"/>
          <w:spacing w:val="2"/>
          <w:sz w:val="24"/>
          <w:szCs w:val="24"/>
        </w:rPr>
        <w:t>Nn</w:t>
      </w:r>
      <w:proofErr w:type="spellEnd"/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– объем </w:t>
      </w:r>
      <w:proofErr w:type="spellStart"/>
      <w:r w:rsidRPr="00170719">
        <w:rPr>
          <w:rFonts w:ascii="Times New Roman" w:hAnsi="Times New Roman" w:cs="Times New Roman"/>
          <w:spacing w:val="2"/>
          <w:sz w:val="24"/>
          <w:szCs w:val="24"/>
        </w:rPr>
        <w:t>n-й</w:t>
      </w:r>
      <w:proofErr w:type="spellEnd"/>
      <w:r w:rsidRPr="00170719">
        <w:rPr>
          <w:rFonts w:ascii="Times New Roman" w:hAnsi="Times New Roman" w:cs="Times New Roman"/>
          <w:spacing w:val="2"/>
          <w:sz w:val="24"/>
          <w:szCs w:val="24"/>
        </w:rPr>
        <w:t xml:space="preserve"> социальной услуги, фактически предоставленной за отчетный период, но не более объема, предусмотренного индивидуальной программой предоставления социальных услуг;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19">
        <w:rPr>
          <w:rFonts w:ascii="Times New Roman" w:hAnsi="Times New Roman" w:cs="Times New Roman"/>
          <w:spacing w:val="2"/>
          <w:sz w:val="24"/>
          <w:szCs w:val="24"/>
        </w:rPr>
        <w:t>P – объем платы граждан за предоставленные им социальные услуги за отчетный период (рублей).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sz w:val="24"/>
          <w:szCs w:val="24"/>
        </w:rPr>
        <w:t xml:space="preserve">Информация о количестве </w:t>
      </w:r>
      <w:r w:rsidRPr="00170719">
        <w:rPr>
          <w:spacing w:val="2"/>
          <w:sz w:val="24"/>
          <w:szCs w:val="24"/>
        </w:rPr>
        <w:t xml:space="preserve">социальных услуг, предоставленных за отчетный период, но не более объема, предусмотренного индивидуальной программой предоставления социальных услуг, </w:t>
      </w:r>
      <w:r w:rsidRPr="00170719">
        <w:rPr>
          <w:sz w:val="24"/>
          <w:szCs w:val="24"/>
        </w:rPr>
        <w:t xml:space="preserve">определяется по сведениям, содержащимся в </w:t>
      </w:r>
      <w:r w:rsidRPr="00170719">
        <w:rPr>
          <w:rFonts w:eastAsia="Calibri"/>
          <w:sz w:val="24"/>
          <w:szCs w:val="24"/>
        </w:rPr>
        <w:t>единой автоматизированной информационной системе социальной защиты населения Кировской области.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3.5. Результатом предоставления субсидии является </w:t>
      </w:r>
      <w:r w:rsidRPr="00170719">
        <w:rPr>
          <w:sz w:val="24"/>
          <w:szCs w:val="24"/>
        </w:rPr>
        <w:t xml:space="preserve">количество оказанных </w:t>
      </w:r>
      <w:r w:rsidRPr="00170719">
        <w:rPr>
          <w:sz w:val="24"/>
          <w:szCs w:val="24"/>
        </w:rPr>
        <w:lastRenderedPageBreak/>
        <w:t>гражданам социальных услуг</w:t>
      </w:r>
      <w:r w:rsidRPr="00170719">
        <w:rPr>
          <w:rFonts w:eastAsia="Calibri"/>
          <w:sz w:val="24"/>
          <w:szCs w:val="24"/>
        </w:rPr>
        <w:t>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Значение результата предоставления субсидии устанавливается министерством в соглашении о предоставлении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Типом результата предоставления субсидии является оказание услуг (выполнение работ).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3.6. Для перечисления субсидии получатель субсидии представляет в министерство следующие документы: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3.6.1. Заявку на перечисление субсидии по форме, установленной соглашением о предоставлении субсидии</w:t>
      </w:r>
      <w:r w:rsidRPr="00170719">
        <w:rPr>
          <w:rFonts w:ascii="Times New Roman" w:hAnsi="Times New Roman" w:cs="Times New Roman"/>
          <w:sz w:val="24"/>
          <w:szCs w:val="24"/>
        </w:rPr>
        <w:t>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3.6.2. Справку-расчет на предоставление субсидии по форме, установленной соглашением о предоставлении субсидии.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3.6.3. Реестр получателей социальных услуг по форме, установленной соглашением о предоставлении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3.6.4. </w:t>
      </w:r>
      <w:proofErr w:type="gramStart"/>
      <w:r w:rsidRPr="00170719">
        <w:rPr>
          <w:rFonts w:eastAsia="Calibri"/>
          <w:sz w:val="24"/>
          <w:szCs w:val="24"/>
        </w:rPr>
        <w:t>Справку, подтверждающую, что получатель субсидии на 1-е число месяца представления в министерство документов для перечисления субсидии (далее – месяц обращения в министерство за субсидией)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3.6.5. Справку, подтверждающую, что получатель субсидии на 1-е число месяца обращения в министерство за субсидией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3.6.6. </w:t>
      </w:r>
      <w:proofErr w:type="gramStart"/>
      <w:r w:rsidRPr="00170719">
        <w:rPr>
          <w:rFonts w:eastAsia="Calibri"/>
          <w:sz w:val="24"/>
          <w:szCs w:val="24"/>
        </w:rPr>
        <w:t>Справку, подтверждающую, что получатель субсидии на 1-е число месяца обращения в министерство за субсидией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</w:t>
      </w:r>
      <w:proofErr w:type="gramEnd"/>
      <w:r w:rsidRPr="00170719">
        <w:rPr>
          <w:rFonts w:eastAsia="Calibri"/>
          <w:sz w:val="24"/>
          <w:szCs w:val="24"/>
        </w:rPr>
        <w:t xml:space="preserve"> уничтожения.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3.6.7. Справку, подтверждающую, что получатель субсидии на 1-е число месяца обращения в министерство за субсидией не получает средства из областного бюджета на основании иных нормативных правовых актов Кировской области на цель, указанную в пункте 1.4 настоящего Порядка.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lastRenderedPageBreak/>
        <w:t xml:space="preserve">3.6.8. Справку, подтверждающую, что получатель субсидии на 1-е число месяца обращения в министерство за субсидией не является иностранным агентом в соответствии с Федеральным законом от 14.07.2022 № 255-ФЗ «О </w:t>
      </w:r>
      <w:proofErr w:type="gramStart"/>
      <w:r w:rsidRPr="00170719">
        <w:rPr>
          <w:rFonts w:eastAsia="Calibri"/>
          <w:sz w:val="24"/>
          <w:szCs w:val="24"/>
        </w:rPr>
        <w:t>контроле за</w:t>
      </w:r>
      <w:proofErr w:type="gramEnd"/>
      <w:r w:rsidRPr="00170719">
        <w:rPr>
          <w:rFonts w:eastAsia="Calibri"/>
          <w:sz w:val="24"/>
          <w:szCs w:val="24"/>
        </w:rPr>
        <w:t xml:space="preserve"> деятельностью лиц, находящихся под иностранным влиянием».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3.6.9. Справку, подтверждающую отсутствие у получателя субсидии на 1-е число месяца обращения в министерство за субсидией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3.6.10. </w:t>
      </w:r>
      <w:proofErr w:type="gramStart"/>
      <w:r w:rsidRPr="00170719">
        <w:rPr>
          <w:rFonts w:eastAsia="Calibri"/>
          <w:sz w:val="24"/>
          <w:szCs w:val="24"/>
        </w:rPr>
        <w:t>Справку, подтверждающую, что на 1-е число месяца обращения в министерство за субсидией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</w:t>
      </w:r>
      <w:proofErr w:type="gramEnd"/>
      <w:r w:rsidRPr="00170719">
        <w:rPr>
          <w:rFonts w:eastAsia="Calibri"/>
          <w:sz w:val="24"/>
          <w:szCs w:val="24"/>
        </w:rPr>
        <w:t xml:space="preserve"> индивидуальным предпринимателем, не прекратил деятельность в качестве индивидуального предпринимателя.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3.6.11. </w:t>
      </w:r>
      <w:proofErr w:type="gramStart"/>
      <w:r w:rsidRPr="00170719">
        <w:rPr>
          <w:rFonts w:eastAsia="Calibri"/>
          <w:sz w:val="24"/>
          <w:szCs w:val="24"/>
        </w:rPr>
        <w:t>Справку, подтверждающую, что на 1-е число месяца обращения в министерство за субсидией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предпринимателе, являющемся получателем субсидии.</w:t>
      </w:r>
      <w:proofErr w:type="gramEnd"/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3.6.12. </w:t>
      </w:r>
      <w:proofErr w:type="gramStart"/>
      <w:r w:rsidRPr="00170719">
        <w:rPr>
          <w:rFonts w:eastAsia="Calibri"/>
          <w:sz w:val="24"/>
          <w:szCs w:val="24"/>
        </w:rPr>
        <w:t xml:space="preserve">Справку, выданную территориальным органом Федеральной налоговой службы, подтверждающую отсутствие у получателя субсидии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9" w:history="1">
        <w:r w:rsidRPr="00170719">
          <w:rPr>
            <w:rFonts w:eastAsia="Calibri"/>
            <w:sz w:val="24"/>
            <w:szCs w:val="24"/>
          </w:rPr>
          <w:t>пунктом 3 статьи 47</w:t>
        </w:r>
      </w:hyperlink>
      <w:r w:rsidRPr="00170719">
        <w:rPr>
          <w:rFonts w:eastAsia="Calibri"/>
          <w:sz w:val="24"/>
          <w:szCs w:val="24"/>
        </w:rPr>
        <w:t xml:space="preserve"> Налогового кодекса Российской Федерации, на дату формирования указанной справки, но не ранее 1-го числа месяца обращения в</w:t>
      </w:r>
      <w:proofErr w:type="gramEnd"/>
      <w:r w:rsidRPr="00170719">
        <w:rPr>
          <w:rFonts w:eastAsia="Calibri"/>
          <w:sz w:val="24"/>
          <w:szCs w:val="24"/>
        </w:rPr>
        <w:t xml:space="preserve"> министерство за субсидией.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hAnsi="Times New Roman" w:cs="Times New Roman"/>
          <w:sz w:val="24"/>
          <w:szCs w:val="24"/>
        </w:rPr>
        <w:t xml:space="preserve">3.7. Документы, указанные в пункте 3.6 настоящего Порядка, </w:t>
      </w:r>
      <w:r w:rsidRPr="00170719">
        <w:rPr>
          <w:rFonts w:ascii="Times New Roman" w:eastAsia="Calibri" w:hAnsi="Times New Roman" w:cs="Times New Roman"/>
          <w:sz w:val="24"/>
          <w:szCs w:val="24"/>
        </w:rPr>
        <w:t>подписываются (заверяются) руководителем (иным уполномоченным лицом) юридического лица, индивидуальным предпринимателем или его представителем, а также скрепляются печатью получателя субсидии (при наличии).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lastRenderedPageBreak/>
        <w:t>3.8. Министерство в течение 10 рабочих дней со дня получения документов, указанных в пункте 3.6 настоящего Порядка, осуществляет их проверку на предмет комплектности, соответствия требованиям, указанным в пункте 3.7 настоящего Порядка, достоверности содержащихся в них сведений и принимает решение о перечислении субсидии получателю субсидии либо об отказе в перечислении субсидии.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19">
        <w:rPr>
          <w:rFonts w:ascii="Times New Roman" w:hAnsi="Times New Roman" w:cs="Times New Roman"/>
          <w:sz w:val="24"/>
          <w:szCs w:val="24"/>
        </w:rPr>
        <w:t xml:space="preserve">Субсидия перечисляется на </w:t>
      </w:r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расчетный счет, открытый получателю субсидии в учреждениях Центрального банка Российской Федерации или кредитной организации, </w:t>
      </w:r>
      <w:r w:rsidRPr="00170719">
        <w:rPr>
          <w:rFonts w:ascii="Times New Roman" w:hAnsi="Times New Roman" w:cs="Times New Roman"/>
          <w:sz w:val="24"/>
          <w:szCs w:val="24"/>
        </w:rPr>
        <w:t>на основании представленных в соответствии с пунктами 3.6 и 3.7 настоящего Порядка подтверждающих документов</w:t>
      </w:r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719">
        <w:rPr>
          <w:rFonts w:ascii="Times New Roman" w:hAnsi="Times New Roman" w:cs="Times New Roman"/>
          <w:sz w:val="24"/>
          <w:szCs w:val="24"/>
        </w:rPr>
        <w:t>не позднее 1</w:t>
      </w:r>
      <w:r w:rsidRPr="00170719">
        <w:rPr>
          <w:rFonts w:ascii="Times New Roman" w:eastAsia="Calibri" w:hAnsi="Times New Roman" w:cs="Times New Roman"/>
          <w:sz w:val="24"/>
          <w:szCs w:val="24"/>
        </w:rPr>
        <w:t>0 рабочих дней со дня принятия решения о перечислении субсидии</w:t>
      </w:r>
      <w:r w:rsidRPr="00170719">
        <w:rPr>
          <w:rFonts w:ascii="Times New Roman" w:hAnsi="Times New Roman" w:cs="Times New Roman"/>
          <w:sz w:val="24"/>
          <w:szCs w:val="24"/>
        </w:rPr>
        <w:t>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3.9. Основаниями для отказа в перечислении субсидии являются: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3.9.1. Несоответствие представленных получателем субсидии документов требованиям, определенным пунктами 3.6 и 3.7 настоящего Порядка, или непредставление (представление не в полном объеме) указанных документов.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3.9.2. Установление факта недостоверности представленной получателем субсидии информации.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3.9.3. Отсутствие лимитов бюджетных обязательств на предоставление субсидии.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3.10. </w:t>
      </w:r>
      <w:proofErr w:type="gramStart"/>
      <w:r w:rsidRPr="00170719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отказе в перечислении субсидии министерство в срок, не превышающий 20 рабочих дней со дня получения документов, указанных в пункте 3.6 настоящего Порядка, направляет получателю субсидии посредством почтового отправления с уведомлением о вручении, если иной способ направления документов не указан в заявке на перечисление субсидии, письменное уведомление о принятом решении, которое должно содержать мотивированное обоснование его</w:t>
      </w:r>
      <w:proofErr w:type="gramEnd"/>
      <w:r w:rsidRPr="00170719">
        <w:rPr>
          <w:rFonts w:ascii="Times New Roman" w:eastAsia="Calibri" w:hAnsi="Times New Roman" w:cs="Times New Roman"/>
          <w:sz w:val="24"/>
          <w:szCs w:val="24"/>
        </w:rPr>
        <w:t xml:space="preserve"> принятия.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719">
        <w:rPr>
          <w:rFonts w:ascii="Times New Roman" w:eastAsia="Calibri" w:hAnsi="Times New Roman" w:cs="Times New Roman"/>
          <w:sz w:val="24"/>
          <w:szCs w:val="24"/>
        </w:rPr>
        <w:t>Получатель субсидии имеет право после устранения причин, послуживших основанием для отказа в перечислении субсидии, повторно обратиться за перечислением субсидии с соблюдением требований, установленных настоящим Порядком.</w:t>
      </w:r>
    </w:p>
    <w:p w:rsidR="00170719" w:rsidRPr="00170719" w:rsidRDefault="00170719" w:rsidP="00170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3.11. </w:t>
      </w:r>
      <w:r w:rsidRPr="00170719"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в соглашение о предоставлении субсидии или необходимости его расторжения министерство и получатель субсидии заключают дополнительные соглашения к соглашению о предоставлении субсидии, в том числе дополнительное соглашение о расторжении соглашения о предоставлении субсидии.</w:t>
      </w:r>
    </w:p>
    <w:p w:rsidR="00170719" w:rsidRPr="00170719" w:rsidRDefault="00170719" w:rsidP="0017071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о предоставлении субсидии или необходимость его расторжения, не позднее 10 рабочих дней со дня выявления указанных обстоятельств.</w:t>
      </w:r>
    </w:p>
    <w:p w:rsidR="00170719" w:rsidRPr="00170719" w:rsidRDefault="00170719" w:rsidP="0017071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70719">
        <w:rPr>
          <w:sz w:val="24"/>
          <w:szCs w:val="24"/>
        </w:rPr>
        <w:lastRenderedPageBreak/>
        <w:t xml:space="preserve">В течение 10 рабочих дней со дня поступления от получателя субсидии уведомления, указанного в абзаце втором пункта 3.11 настоящего Порядка, или выявления министерством обстоятельств, влекущих за собой необходимость внесения изменений в соглашение о предоставлении субсидии или необходимость его расторжения, министерство направляет получателю субсидии </w:t>
      </w:r>
      <w:r w:rsidRPr="00170719">
        <w:rPr>
          <w:rFonts w:eastAsia="Calibri"/>
          <w:sz w:val="24"/>
          <w:szCs w:val="24"/>
        </w:rPr>
        <w:t xml:space="preserve">посредством почтового отправления с уведомлением о вручении, если иной способ направления документов не указан получателем субсидии, </w:t>
      </w:r>
      <w:r w:rsidRPr="00170719">
        <w:rPr>
          <w:sz w:val="24"/>
          <w:szCs w:val="24"/>
        </w:rPr>
        <w:t>для</w:t>
      </w:r>
      <w:proofErr w:type="gramEnd"/>
      <w:r w:rsidRPr="00170719">
        <w:rPr>
          <w:sz w:val="24"/>
          <w:szCs w:val="24"/>
        </w:rPr>
        <w:t xml:space="preserve"> подписания два экземпляра проекта дополнительного соглашения к соглашению о предоставлении субсидии.</w:t>
      </w:r>
    </w:p>
    <w:p w:rsidR="00170719" w:rsidRPr="00170719" w:rsidRDefault="00170719" w:rsidP="0017071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>Получатель субсидии в течение пяти рабочих дней со дня получения двух экземпляров проекта дополнительного соглашения к соглашению о предоставлении субсидии подписывает и направляет их в министерство посредством почтовой или курьерской связи либо представляет лично.</w:t>
      </w:r>
    </w:p>
    <w:p w:rsidR="00170719" w:rsidRPr="00170719" w:rsidRDefault="00170719" w:rsidP="00170719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 xml:space="preserve">Министерство в течение пяти рабочих дней после получения двух экземпляров дополнительного соглашения к соглашению о предоставлении субсидии, подписанных получателем субсидии, подписывает их и направляет один экземпляр указанного дополнительного соглашения получателю субсидии </w:t>
      </w:r>
      <w:r w:rsidRPr="00170719">
        <w:rPr>
          <w:rFonts w:eastAsia="Calibri"/>
          <w:sz w:val="24"/>
          <w:szCs w:val="24"/>
        </w:rPr>
        <w:t>посредством почтового отправления с уведомлением о вручении либо передает получателю субсидии лично</w:t>
      </w:r>
      <w:r w:rsidRPr="00170719">
        <w:rPr>
          <w:sz w:val="24"/>
          <w:szCs w:val="24"/>
        </w:rPr>
        <w:t>.</w:t>
      </w:r>
    </w:p>
    <w:p w:rsidR="00170719" w:rsidRPr="00170719" w:rsidRDefault="00170719" w:rsidP="00170719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3.12. </w:t>
      </w:r>
      <w:proofErr w:type="gramStart"/>
      <w:r w:rsidRPr="00170719">
        <w:rPr>
          <w:rFonts w:eastAsia="Calibri"/>
          <w:sz w:val="24"/>
          <w:szCs w:val="24"/>
        </w:rPr>
        <w:t xml:space="preserve">В случае увеличения министерству лимитов бюджетных обязательств на предоставление субсидии в пределах текущего финансового года, </w:t>
      </w:r>
      <w:proofErr w:type="spellStart"/>
      <w:r w:rsidRPr="00170719">
        <w:rPr>
          <w:rFonts w:eastAsia="Calibri"/>
          <w:sz w:val="24"/>
          <w:szCs w:val="24"/>
        </w:rPr>
        <w:t>незаключения</w:t>
      </w:r>
      <w:proofErr w:type="spellEnd"/>
      <w:r w:rsidRPr="00170719">
        <w:rPr>
          <w:rFonts w:eastAsia="Calibri"/>
          <w:sz w:val="24"/>
          <w:szCs w:val="24"/>
        </w:rPr>
        <w:t xml:space="preserve"> победителем отбора в срок, указанный в абзаце первом пункта 3.1 настоящего Порядка, соглашения о предоставлении субсидии, расторжения соглашения о предоставлении субсидии с получателем субсидии субсидия министерство проводит отбор или распределяет субсидию между получателями субсидии, прошедшими отбор и заключившими с министерством соглашение о предоставлении субсидии</w:t>
      </w:r>
      <w:proofErr w:type="gramEnd"/>
      <w:r w:rsidRPr="00170719">
        <w:rPr>
          <w:rFonts w:eastAsia="Calibri"/>
          <w:sz w:val="24"/>
          <w:szCs w:val="24"/>
        </w:rPr>
        <w:t>, без повторного проведения отбора, или по решению министерства победителям отбора направляется предложение об увеличении размера субсидии и значения результата предоставления субсидии.</w:t>
      </w:r>
    </w:p>
    <w:p w:rsidR="00170719" w:rsidRPr="00170719" w:rsidRDefault="00170719" w:rsidP="00170719">
      <w:pPr>
        <w:widowControl w:val="0"/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170719">
        <w:rPr>
          <w:b/>
          <w:sz w:val="24"/>
          <w:szCs w:val="24"/>
        </w:rPr>
        <w:t>4. Требования к отчетности</w:t>
      </w:r>
    </w:p>
    <w:p w:rsidR="00170719" w:rsidRPr="00170719" w:rsidRDefault="00170719" w:rsidP="00170719">
      <w:pPr>
        <w:widowControl w:val="0"/>
        <w:tabs>
          <w:tab w:val="left" w:pos="720"/>
          <w:tab w:val="left" w:pos="993"/>
        </w:tabs>
        <w:ind w:firstLine="709"/>
        <w:jc w:val="both"/>
        <w:rPr>
          <w:sz w:val="24"/>
          <w:szCs w:val="24"/>
        </w:rPr>
      </w:pP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4.1. Получатель субсидии представляет в министерство ежеквартально, в срок до 20-го числа месяца, следующего за отчетным кварталом, отчет о достижении значения результата предоставления субсидии (далее – отчет) по форме, установленной соглашением о предоставлении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>4.2. Министерство: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4.2.1. В течение 10 рабочих дней после получения отчета проверяет полноту и </w:t>
      </w:r>
      <w:r w:rsidRPr="00170719">
        <w:rPr>
          <w:rFonts w:eastAsia="Calibri"/>
          <w:sz w:val="24"/>
          <w:szCs w:val="24"/>
        </w:rPr>
        <w:lastRenderedPageBreak/>
        <w:t>достоверность сведений, указанных в нем.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4.2.2. </w:t>
      </w:r>
      <w:proofErr w:type="gramStart"/>
      <w:r w:rsidRPr="00170719">
        <w:rPr>
          <w:rFonts w:eastAsia="Calibri"/>
          <w:sz w:val="24"/>
          <w:szCs w:val="24"/>
        </w:rPr>
        <w:t>В случае выявления неполноты и недостоверности сведений, содержащихся в отчете, в течение пяти рабочих дней с даты окончания проверки направляет получателю субсидии на адрес электронной почты получателя субсидии (в случае отсутствия электронной почты – посредством почтового отправления с уведомлением о вручении) уведомление об отказе в принятии отчета и необходимости его доработки в течение пяти рабочих дней с даты получения уведомления об</w:t>
      </w:r>
      <w:proofErr w:type="gramEnd"/>
      <w:r w:rsidRPr="00170719">
        <w:rPr>
          <w:rFonts w:eastAsia="Calibri"/>
          <w:sz w:val="24"/>
          <w:szCs w:val="24"/>
        </w:rPr>
        <w:t xml:space="preserve"> </w:t>
      </w:r>
      <w:proofErr w:type="gramStart"/>
      <w:r w:rsidRPr="00170719">
        <w:rPr>
          <w:rFonts w:eastAsia="Calibri"/>
          <w:sz w:val="24"/>
          <w:szCs w:val="24"/>
        </w:rPr>
        <w:t>отказе</w:t>
      </w:r>
      <w:proofErr w:type="gramEnd"/>
      <w:r w:rsidRPr="00170719">
        <w:rPr>
          <w:rFonts w:eastAsia="Calibri"/>
          <w:sz w:val="24"/>
          <w:szCs w:val="24"/>
        </w:rPr>
        <w:t xml:space="preserve"> в принятии отчета.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4.2.3. В случае достаточности и достоверности сведений, содержащихся в отчете, в течение пяти рабочих дней </w:t>
      </w:r>
      <w:proofErr w:type="gramStart"/>
      <w:r w:rsidRPr="00170719">
        <w:rPr>
          <w:rFonts w:eastAsia="Calibri"/>
          <w:sz w:val="24"/>
          <w:szCs w:val="24"/>
        </w:rPr>
        <w:t>с даты окончания</w:t>
      </w:r>
      <w:proofErr w:type="gramEnd"/>
      <w:r w:rsidRPr="00170719">
        <w:rPr>
          <w:rFonts w:eastAsia="Calibri"/>
          <w:sz w:val="24"/>
          <w:szCs w:val="24"/>
        </w:rPr>
        <w:t xml:space="preserve"> проверки принимает отчет.</w:t>
      </w:r>
    </w:p>
    <w:p w:rsidR="00170719" w:rsidRPr="00170719" w:rsidRDefault="00170719" w:rsidP="00170719">
      <w:pPr>
        <w:widowControl w:val="0"/>
        <w:spacing w:before="120"/>
        <w:ind w:left="709"/>
        <w:jc w:val="both"/>
        <w:rPr>
          <w:b/>
          <w:sz w:val="24"/>
          <w:szCs w:val="24"/>
        </w:rPr>
      </w:pPr>
      <w:r w:rsidRPr="00170719">
        <w:rPr>
          <w:b/>
          <w:sz w:val="24"/>
          <w:szCs w:val="24"/>
        </w:rPr>
        <w:t xml:space="preserve">5. Требования к осуществлению </w:t>
      </w:r>
      <w:proofErr w:type="gramStart"/>
      <w:r w:rsidRPr="00170719">
        <w:rPr>
          <w:b/>
          <w:sz w:val="24"/>
          <w:szCs w:val="24"/>
        </w:rPr>
        <w:t>контроля за</w:t>
      </w:r>
      <w:proofErr w:type="gramEnd"/>
      <w:r w:rsidRPr="00170719">
        <w:rPr>
          <w:b/>
          <w:sz w:val="24"/>
          <w:szCs w:val="24"/>
        </w:rPr>
        <w:t xml:space="preserve"> соблюдением условий </w:t>
      </w:r>
      <w:r w:rsidRPr="00170719">
        <w:rPr>
          <w:b/>
          <w:sz w:val="24"/>
          <w:szCs w:val="24"/>
        </w:rPr>
        <w:br/>
        <w:t xml:space="preserve">     и порядка предоставления субсидии и ответственность </w:t>
      </w:r>
      <w:r w:rsidRPr="00170719">
        <w:rPr>
          <w:b/>
          <w:sz w:val="24"/>
          <w:szCs w:val="24"/>
        </w:rPr>
        <w:br/>
        <w:t xml:space="preserve">     за их нарушение</w:t>
      </w:r>
    </w:p>
    <w:p w:rsidR="00170719" w:rsidRPr="00170719" w:rsidRDefault="00170719" w:rsidP="001707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0719" w:rsidRPr="00170719" w:rsidRDefault="00170719" w:rsidP="0017071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170719">
        <w:rPr>
          <w:sz w:val="24"/>
          <w:szCs w:val="24"/>
        </w:rPr>
        <w:t>5.1. М</w:t>
      </w:r>
      <w:r w:rsidRPr="00170719">
        <w:rPr>
          <w:bCs/>
          <w:sz w:val="24"/>
          <w:szCs w:val="24"/>
        </w:rPr>
        <w:t>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170719" w:rsidRPr="00170719" w:rsidRDefault="00170719" w:rsidP="0017071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 xml:space="preserve">5.2. Получатель субсидии несет ответственность в соответствии с действующим законодательством Российской </w:t>
      </w:r>
      <w:proofErr w:type="gramStart"/>
      <w:r w:rsidRPr="00170719">
        <w:rPr>
          <w:sz w:val="24"/>
          <w:szCs w:val="24"/>
        </w:rPr>
        <w:t>Федерации</w:t>
      </w:r>
      <w:proofErr w:type="gramEnd"/>
      <w:r w:rsidRPr="00170719">
        <w:rPr>
          <w:sz w:val="24"/>
          <w:szCs w:val="24"/>
        </w:rPr>
        <w:t xml:space="preserve"> за недостоверность представляемых в министерство сведений, а также за нарушение срока их представления.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5.3. </w:t>
      </w:r>
      <w:r w:rsidRPr="00170719">
        <w:rPr>
          <w:sz w:val="24"/>
          <w:szCs w:val="24"/>
        </w:rPr>
        <w:t xml:space="preserve">Нарушение получателем субсидии условий и порядка предоставления субсидии, </w:t>
      </w:r>
      <w:proofErr w:type="gramStart"/>
      <w:r w:rsidRPr="00170719">
        <w:rPr>
          <w:sz w:val="24"/>
          <w:szCs w:val="24"/>
        </w:rPr>
        <w:t>выявленное</w:t>
      </w:r>
      <w:proofErr w:type="gramEnd"/>
      <w:r w:rsidRPr="00170719">
        <w:rPr>
          <w:sz w:val="24"/>
          <w:szCs w:val="24"/>
        </w:rPr>
        <w:t xml:space="preserve"> в том числе по фактам проверок, проведенных министерством и органами государственного финансового контроля, </w:t>
      </w:r>
      <w:proofErr w:type="spellStart"/>
      <w:r w:rsidRPr="00170719">
        <w:rPr>
          <w:sz w:val="24"/>
          <w:szCs w:val="24"/>
        </w:rPr>
        <w:t>недостижение</w:t>
      </w:r>
      <w:proofErr w:type="spellEnd"/>
      <w:r w:rsidRPr="00170719">
        <w:rPr>
          <w:sz w:val="24"/>
          <w:szCs w:val="24"/>
        </w:rPr>
        <w:t xml:space="preserve"> получателем субсидии значения</w:t>
      </w:r>
      <w:r w:rsidRPr="00170719">
        <w:rPr>
          <w:rFonts w:eastAsia="Calibri"/>
          <w:sz w:val="24"/>
          <w:szCs w:val="24"/>
        </w:rPr>
        <w:t xml:space="preserve"> результата предоставления субсидии, </w:t>
      </w:r>
      <w:r w:rsidRPr="00170719">
        <w:rPr>
          <w:sz w:val="24"/>
          <w:szCs w:val="24"/>
        </w:rPr>
        <w:t xml:space="preserve">установленного соглашением о предоставлении субсидии, </w:t>
      </w:r>
      <w:r w:rsidRPr="00170719">
        <w:rPr>
          <w:rFonts w:eastAsia="Calibri"/>
          <w:sz w:val="24"/>
          <w:szCs w:val="24"/>
        </w:rPr>
        <w:t>влекут возврат субсидии в областной бюджет и применение к получателю субсидии мер ответственности.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170719">
        <w:rPr>
          <w:rFonts w:eastAsia="Calibri"/>
          <w:sz w:val="24"/>
          <w:szCs w:val="24"/>
        </w:rPr>
        <w:t xml:space="preserve">В случае выявления нарушения получателем субсидии </w:t>
      </w:r>
      <w:r w:rsidRPr="00170719">
        <w:rPr>
          <w:bCs/>
          <w:sz w:val="24"/>
          <w:szCs w:val="24"/>
        </w:rPr>
        <w:t>условий и порядка предоставления субсидии</w:t>
      </w:r>
      <w:r w:rsidRPr="00170719">
        <w:rPr>
          <w:rFonts w:eastAsia="Calibri"/>
          <w:sz w:val="24"/>
          <w:szCs w:val="24"/>
        </w:rPr>
        <w:t xml:space="preserve"> министерство в течение 30 календарных дней со дня выявления нарушения направляет получателю субсидии на адрес электронной почты получателя субсидии (в случае отсутствия электронной почты – посредством почтового отправления с уведомлением о вручении) письменное требование о возврате субсидии в областной бюджет (далее – требование) с установлением срока для возврата.</w:t>
      </w:r>
      <w:proofErr w:type="gramEnd"/>
      <w:r w:rsidRPr="00170719">
        <w:rPr>
          <w:rFonts w:eastAsia="Calibri"/>
          <w:sz w:val="24"/>
          <w:szCs w:val="24"/>
        </w:rPr>
        <w:t xml:space="preserve"> Исполнением требования считается поступление суммы, указанной в требовании, в областной бюджет.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170719">
        <w:rPr>
          <w:sz w:val="24"/>
          <w:szCs w:val="24"/>
        </w:rPr>
        <w:t xml:space="preserve">В случае невозврата в областной бюджет субсидии получателем субсидии в срок, установленный в требовании, министерство </w:t>
      </w:r>
      <w:r w:rsidRPr="00170719">
        <w:rPr>
          <w:rFonts w:eastAsia="Calibri"/>
          <w:sz w:val="24"/>
          <w:szCs w:val="24"/>
        </w:rPr>
        <w:t xml:space="preserve">в течение двух месяцев после истечения </w:t>
      </w:r>
      <w:r w:rsidRPr="00170719">
        <w:rPr>
          <w:rFonts w:eastAsia="Calibri"/>
          <w:sz w:val="24"/>
          <w:szCs w:val="24"/>
        </w:rPr>
        <w:lastRenderedPageBreak/>
        <w:t>установленного срока принимает меры для принудительного взыскания средств субсидии в порядке, установленном законодательством Российской Федерации.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rFonts w:eastAsia="Calibri"/>
          <w:sz w:val="24"/>
          <w:szCs w:val="24"/>
        </w:rPr>
        <w:t xml:space="preserve">5.4. </w:t>
      </w:r>
      <w:r w:rsidRPr="00170719">
        <w:rPr>
          <w:sz w:val="24"/>
          <w:szCs w:val="24"/>
        </w:rPr>
        <w:t>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 о предоставлении субсидии, то до 1 мая текущего года в областной бюджет подлежит возврату объем средств (</w:t>
      </w:r>
      <w:r w:rsidRPr="00170719">
        <w:rPr>
          <w:sz w:val="24"/>
          <w:szCs w:val="24"/>
          <w:lang w:val="en-US"/>
        </w:rPr>
        <w:t>V</w:t>
      </w:r>
      <w:r w:rsidRPr="00170719">
        <w:rPr>
          <w:sz w:val="24"/>
          <w:szCs w:val="24"/>
        </w:rPr>
        <w:t>), определяемый по формуле: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70719">
        <w:rPr>
          <w:sz w:val="24"/>
          <w:szCs w:val="24"/>
        </w:rPr>
        <w:t xml:space="preserve">V = S </w:t>
      </w:r>
      <w:proofErr w:type="spellStart"/>
      <w:r w:rsidRPr="00170719">
        <w:rPr>
          <w:sz w:val="24"/>
          <w:szCs w:val="24"/>
        </w:rPr>
        <w:t>x</w:t>
      </w:r>
      <w:proofErr w:type="spellEnd"/>
      <w:r w:rsidRPr="00170719">
        <w:rPr>
          <w:sz w:val="24"/>
          <w:szCs w:val="24"/>
        </w:rPr>
        <w:t xml:space="preserve"> (1 – </w:t>
      </w:r>
      <w:proofErr w:type="spellStart"/>
      <w:proofErr w:type="gramStart"/>
      <w:r w:rsidRPr="00170719">
        <w:rPr>
          <w:sz w:val="24"/>
          <w:szCs w:val="24"/>
        </w:rPr>
        <w:t>N</w:t>
      </w:r>
      <w:proofErr w:type="gramEnd"/>
      <w:r w:rsidRPr="00170719">
        <w:rPr>
          <w:sz w:val="24"/>
          <w:szCs w:val="24"/>
          <w:vertAlign w:val="subscript"/>
        </w:rPr>
        <w:t>ф</w:t>
      </w:r>
      <w:proofErr w:type="spellEnd"/>
      <w:r w:rsidRPr="00170719">
        <w:rPr>
          <w:sz w:val="24"/>
          <w:szCs w:val="24"/>
        </w:rPr>
        <w:t xml:space="preserve"> / </w:t>
      </w:r>
      <w:proofErr w:type="spellStart"/>
      <w:r w:rsidRPr="00170719">
        <w:rPr>
          <w:sz w:val="24"/>
          <w:szCs w:val="24"/>
        </w:rPr>
        <w:t>N</w:t>
      </w:r>
      <w:r w:rsidRPr="00170719">
        <w:rPr>
          <w:sz w:val="24"/>
          <w:szCs w:val="24"/>
          <w:vertAlign w:val="subscript"/>
        </w:rPr>
        <w:t>п</w:t>
      </w:r>
      <w:proofErr w:type="spellEnd"/>
      <w:r w:rsidRPr="00170719">
        <w:rPr>
          <w:sz w:val="24"/>
          <w:szCs w:val="24"/>
        </w:rPr>
        <w:t>), где: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>S – объем субсидии, предоставленной получателю субсидии;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170719">
        <w:rPr>
          <w:sz w:val="24"/>
          <w:szCs w:val="24"/>
        </w:rPr>
        <w:t>N</w:t>
      </w:r>
      <w:proofErr w:type="gramEnd"/>
      <w:r w:rsidRPr="00170719">
        <w:rPr>
          <w:sz w:val="24"/>
          <w:szCs w:val="24"/>
          <w:vertAlign w:val="subscript"/>
        </w:rPr>
        <w:t>ф</w:t>
      </w:r>
      <w:proofErr w:type="spellEnd"/>
      <w:r w:rsidRPr="00170719">
        <w:rPr>
          <w:sz w:val="24"/>
          <w:szCs w:val="24"/>
        </w:rPr>
        <w:t xml:space="preserve"> – фактическое значение </w:t>
      </w:r>
      <w:r w:rsidRPr="00170719">
        <w:rPr>
          <w:rFonts w:eastAsia="Calibri"/>
          <w:sz w:val="24"/>
          <w:szCs w:val="24"/>
        </w:rPr>
        <w:t>результата</w:t>
      </w:r>
      <w:r w:rsidRPr="00170719">
        <w:rPr>
          <w:sz w:val="24"/>
          <w:szCs w:val="24"/>
        </w:rPr>
        <w:t xml:space="preserve"> предоставления субсидии;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170719">
        <w:rPr>
          <w:sz w:val="24"/>
          <w:szCs w:val="24"/>
        </w:rPr>
        <w:t>N</w:t>
      </w:r>
      <w:proofErr w:type="gramEnd"/>
      <w:r w:rsidRPr="00170719">
        <w:rPr>
          <w:sz w:val="24"/>
          <w:szCs w:val="24"/>
          <w:vertAlign w:val="subscript"/>
        </w:rPr>
        <w:t>п</w:t>
      </w:r>
      <w:proofErr w:type="spellEnd"/>
      <w:r w:rsidRPr="00170719">
        <w:rPr>
          <w:sz w:val="24"/>
          <w:szCs w:val="24"/>
        </w:rPr>
        <w:t xml:space="preserve"> – значение </w:t>
      </w:r>
      <w:r w:rsidRPr="00170719">
        <w:rPr>
          <w:rFonts w:eastAsia="Calibri"/>
          <w:sz w:val="24"/>
          <w:szCs w:val="24"/>
        </w:rPr>
        <w:t xml:space="preserve">результата </w:t>
      </w:r>
      <w:r w:rsidRPr="00170719">
        <w:rPr>
          <w:sz w:val="24"/>
          <w:szCs w:val="24"/>
        </w:rPr>
        <w:t>предоставления субсидии, установленного соглашением о предоставлении субсидии.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>5.5. При наличии основания, предусмотренного пунктом 5.4 настоящего Порядка, министерство: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>5.5.1. В срок до 1 апреля текущего года направляет получателю субсидии требование о возврате средств субсидии в областной бюджет в срок до 1 мая текущего года.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>5.5.2. В срок до 10 мая текущего года представляет в министерство финансов Кировской области информацию о возврате (невозврате) средств субсидии в областной бюджет.</w:t>
      </w:r>
    </w:p>
    <w:p w:rsidR="00170719" w:rsidRPr="00170719" w:rsidRDefault="00170719" w:rsidP="00170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170719">
        <w:rPr>
          <w:sz w:val="24"/>
          <w:szCs w:val="24"/>
        </w:rPr>
        <w:t xml:space="preserve">5.5.3. В случае невозврата в областной бюджет средств субсидии получателем субсидии в срок, установленный в требовании о возврате средств субсидии в областной бюджет, министерство </w:t>
      </w:r>
      <w:r w:rsidRPr="00170719">
        <w:rPr>
          <w:rFonts w:eastAsia="Calibri"/>
          <w:sz w:val="24"/>
          <w:szCs w:val="24"/>
        </w:rPr>
        <w:t>в течение двух месяцев после истечения установленного срока принимает меры для принудительного взыскания средств субсидии в порядке, установленном законодательством Российской Федерации.</w:t>
      </w:r>
    </w:p>
    <w:p w:rsidR="00170719" w:rsidRPr="00170719" w:rsidRDefault="00170719">
      <w:pPr>
        <w:pStyle w:val="ConsPlusNormal"/>
        <w:spacing w:after="1"/>
        <w:rPr>
          <w:sz w:val="24"/>
          <w:szCs w:val="24"/>
        </w:rPr>
      </w:pPr>
    </w:p>
    <w:sectPr w:rsidR="00170719" w:rsidRPr="00170719" w:rsidSect="00E6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7A3"/>
    <w:rsid w:val="000D3740"/>
    <w:rsid w:val="00156DF0"/>
    <w:rsid w:val="00170719"/>
    <w:rsid w:val="00361252"/>
    <w:rsid w:val="00625E90"/>
    <w:rsid w:val="006C7361"/>
    <w:rsid w:val="007363A4"/>
    <w:rsid w:val="00B807A3"/>
    <w:rsid w:val="00BC58C1"/>
    <w:rsid w:val="00BE2E33"/>
    <w:rsid w:val="00C9756C"/>
    <w:rsid w:val="00E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07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0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07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0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0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0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07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C9756C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07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0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07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07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0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07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07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C9756C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57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79973&amp;dst=10002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21&amp;dst=1003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90&amp;dst=1034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790&amp;dst=103399" TargetMode="External"/><Relationship Id="rId9" Type="http://schemas.openxmlformats.org/officeDocument/2006/relationships/hyperlink" Target="https://login.consultant.ru/link/?req=doc&amp;base=LAW&amp;n=472841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12694</Words>
  <Characters>72362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Кадочников</dc:creator>
  <cp:lastModifiedBy>poskrebysheva_nn</cp:lastModifiedBy>
  <cp:revision>2</cp:revision>
  <dcterms:created xsi:type="dcterms:W3CDTF">2025-04-04T13:07:00Z</dcterms:created>
  <dcterms:modified xsi:type="dcterms:W3CDTF">2025-04-04T13:07:00Z</dcterms:modified>
</cp:coreProperties>
</file>