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002552" w:rsidRDefault="00412FCD" w:rsidP="00412FCD">
      <w:pPr>
        <w:jc w:val="center"/>
        <w:outlineLvl w:val="0"/>
        <w:rPr>
          <w:b/>
          <w:sz w:val="28"/>
          <w:szCs w:val="28"/>
        </w:rPr>
      </w:pPr>
      <w:r w:rsidRPr="00002552">
        <w:rPr>
          <w:b/>
          <w:sz w:val="28"/>
          <w:szCs w:val="28"/>
        </w:rPr>
        <w:t>Уведомление</w:t>
      </w:r>
    </w:p>
    <w:p w:rsidR="00412FCD" w:rsidRPr="00002552" w:rsidRDefault="00412FCD" w:rsidP="00412FCD">
      <w:pPr>
        <w:jc w:val="center"/>
        <w:outlineLvl w:val="0"/>
        <w:rPr>
          <w:b/>
          <w:sz w:val="28"/>
          <w:szCs w:val="28"/>
        </w:rPr>
      </w:pPr>
      <w:r w:rsidRPr="00002552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002552" w:rsidRDefault="00412FCD" w:rsidP="00412FCD">
      <w:pPr>
        <w:jc w:val="center"/>
        <w:outlineLvl w:val="0"/>
        <w:rPr>
          <w:b/>
          <w:sz w:val="28"/>
          <w:szCs w:val="28"/>
        </w:rPr>
      </w:pPr>
      <w:r w:rsidRPr="00002552">
        <w:rPr>
          <w:b/>
          <w:sz w:val="28"/>
          <w:szCs w:val="28"/>
        </w:rPr>
        <w:t>нормативного правового акта</w:t>
      </w:r>
    </w:p>
    <w:p w:rsidR="00412FCD" w:rsidRPr="00002552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002552" w:rsidTr="00FD37D8">
        <w:tc>
          <w:tcPr>
            <w:tcW w:w="3261" w:type="dxa"/>
          </w:tcPr>
          <w:p w:rsidR="00412FCD" w:rsidRPr="00002552" w:rsidRDefault="00412FCD" w:rsidP="002A57D5">
            <w:pPr>
              <w:rPr>
                <w:sz w:val="28"/>
                <w:szCs w:val="28"/>
              </w:rPr>
            </w:pPr>
            <w:r w:rsidRPr="00002552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C47B7A" w:rsidRDefault="00412FCD" w:rsidP="003622C8">
            <w:pPr>
              <w:jc w:val="both"/>
              <w:rPr>
                <w:sz w:val="28"/>
                <w:szCs w:val="28"/>
              </w:rPr>
            </w:pPr>
            <w:r w:rsidRPr="00C47B7A">
              <w:rPr>
                <w:sz w:val="28"/>
                <w:szCs w:val="28"/>
              </w:rPr>
              <w:t>Проект</w:t>
            </w:r>
            <w:r w:rsidR="00D41F87" w:rsidRPr="00C47B7A">
              <w:rPr>
                <w:sz w:val="28"/>
                <w:szCs w:val="28"/>
              </w:rPr>
              <w:t xml:space="preserve"> </w:t>
            </w:r>
            <w:r w:rsidR="00F84149" w:rsidRPr="00C47B7A">
              <w:rPr>
                <w:sz w:val="28"/>
                <w:szCs w:val="28"/>
              </w:rPr>
              <w:t>постановления Правительства К</w:t>
            </w:r>
            <w:r w:rsidR="00C87788" w:rsidRPr="00C47B7A">
              <w:rPr>
                <w:sz w:val="28"/>
                <w:szCs w:val="28"/>
              </w:rPr>
              <w:t xml:space="preserve">ировской области </w:t>
            </w:r>
            <w:r w:rsidR="00C47B7A" w:rsidRPr="00C47B7A">
              <w:rPr>
                <w:sz w:val="28"/>
                <w:szCs w:val="28"/>
              </w:rPr>
              <w:t>«О внесении изменени</w:t>
            </w:r>
            <w:r w:rsidR="003622C8">
              <w:rPr>
                <w:sz w:val="28"/>
                <w:szCs w:val="28"/>
              </w:rPr>
              <w:t>й</w:t>
            </w:r>
            <w:r w:rsidR="00C47B7A" w:rsidRPr="00C47B7A">
              <w:rPr>
                <w:sz w:val="28"/>
                <w:szCs w:val="28"/>
              </w:rPr>
              <w:t xml:space="preserve"> в постановление Правительства Кировской области от </w:t>
            </w:r>
            <w:r w:rsidR="006A7BB5">
              <w:rPr>
                <w:sz w:val="28"/>
                <w:szCs w:val="28"/>
              </w:rPr>
              <w:t>09.06</w:t>
            </w:r>
            <w:r w:rsidR="00C47B7A" w:rsidRPr="00C47B7A">
              <w:rPr>
                <w:sz w:val="28"/>
                <w:szCs w:val="28"/>
              </w:rPr>
              <w:t>.20</w:t>
            </w:r>
            <w:r w:rsidR="006A7BB5">
              <w:rPr>
                <w:sz w:val="28"/>
                <w:szCs w:val="28"/>
              </w:rPr>
              <w:t>23</w:t>
            </w:r>
            <w:r w:rsidR="00C47B7A" w:rsidRPr="00C47B7A">
              <w:rPr>
                <w:sz w:val="28"/>
                <w:szCs w:val="28"/>
              </w:rPr>
              <w:t xml:space="preserve"> </w:t>
            </w:r>
            <w:r w:rsidR="004C4033">
              <w:rPr>
                <w:sz w:val="28"/>
                <w:szCs w:val="28"/>
              </w:rPr>
              <w:t xml:space="preserve">     </w:t>
            </w:r>
            <w:r w:rsidR="006A7BB5">
              <w:rPr>
                <w:sz w:val="28"/>
                <w:szCs w:val="28"/>
              </w:rPr>
              <w:t>№ 306</w:t>
            </w:r>
            <w:r w:rsidR="00C47B7A" w:rsidRPr="00C47B7A">
              <w:rPr>
                <w:sz w:val="28"/>
                <w:szCs w:val="28"/>
              </w:rPr>
              <w:t xml:space="preserve">-П «Об утверждении Порядка </w:t>
            </w:r>
            <w:r w:rsidR="006A7BB5">
              <w:rPr>
                <w:sz w:val="28"/>
                <w:szCs w:val="28"/>
              </w:rPr>
              <w:t>формирования перечня приоритетных инвестиционных проектов</w:t>
            </w:r>
            <w:r w:rsidR="00C47B7A" w:rsidRPr="00C47B7A">
              <w:rPr>
                <w:sz w:val="28"/>
                <w:szCs w:val="28"/>
              </w:rPr>
              <w:t xml:space="preserve"> Кировской области</w:t>
            </w:r>
            <w:r w:rsidR="006A7BB5">
              <w:rPr>
                <w:sz w:val="28"/>
                <w:szCs w:val="28"/>
              </w:rPr>
              <w:t>»</w:t>
            </w:r>
            <w:r w:rsidR="00C47B7A" w:rsidRPr="00C47B7A">
              <w:rPr>
                <w:sz w:val="28"/>
                <w:szCs w:val="28"/>
              </w:rPr>
              <w:t xml:space="preserve"> </w:t>
            </w:r>
            <w:r w:rsidRPr="00C47B7A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002552" w:rsidTr="00FD37D8">
        <w:tc>
          <w:tcPr>
            <w:tcW w:w="3261" w:type="dxa"/>
          </w:tcPr>
          <w:p w:rsidR="00412FCD" w:rsidRPr="00002552" w:rsidRDefault="00412FCD" w:rsidP="002A57D5">
            <w:pPr>
              <w:rPr>
                <w:sz w:val="28"/>
                <w:szCs w:val="28"/>
              </w:rPr>
            </w:pPr>
            <w:r w:rsidRPr="00002552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002552" w:rsidRDefault="00AD1821" w:rsidP="005C4EB2">
            <w:pPr>
              <w:jc w:val="both"/>
              <w:rPr>
                <w:sz w:val="28"/>
                <w:szCs w:val="28"/>
              </w:rPr>
            </w:pPr>
            <w:r w:rsidRPr="00002552">
              <w:rPr>
                <w:sz w:val="28"/>
                <w:szCs w:val="28"/>
              </w:rPr>
              <w:t>В</w:t>
            </w:r>
            <w:r w:rsidR="00412FCD" w:rsidRPr="00002552">
              <w:rPr>
                <w:sz w:val="28"/>
                <w:szCs w:val="28"/>
              </w:rPr>
              <w:t>ступает в силу</w:t>
            </w:r>
            <w:r w:rsidR="00B03028" w:rsidRPr="00002552">
              <w:rPr>
                <w:sz w:val="28"/>
                <w:szCs w:val="28"/>
              </w:rPr>
              <w:t xml:space="preserve"> </w:t>
            </w:r>
            <w:r w:rsidR="00F84149">
              <w:rPr>
                <w:sz w:val="28"/>
                <w:szCs w:val="28"/>
              </w:rPr>
              <w:t>с</w:t>
            </w:r>
            <w:r w:rsidR="005C4EB2">
              <w:rPr>
                <w:sz w:val="28"/>
                <w:szCs w:val="28"/>
              </w:rPr>
              <w:t>о дня его официального опубликования</w:t>
            </w:r>
          </w:p>
        </w:tc>
      </w:tr>
      <w:tr w:rsidR="00412FCD" w:rsidRPr="00002552" w:rsidTr="00FD37D8">
        <w:tc>
          <w:tcPr>
            <w:tcW w:w="3261" w:type="dxa"/>
          </w:tcPr>
          <w:p w:rsidR="00412FCD" w:rsidRPr="00B27916" w:rsidRDefault="00412FCD" w:rsidP="002A57D5">
            <w:pPr>
              <w:rPr>
                <w:sz w:val="28"/>
                <w:szCs w:val="28"/>
              </w:rPr>
            </w:pPr>
            <w:r w:rsidRPr="00B27916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B27916" w:rsidRDefault="00906632" w:rsidP="000D3169">
            <w:pPr>
              <w:widowControl w:val="0"/>
              <w:jc w:val="both"/>
              <w:rPr>
                <w:color w:val="FFFFFF" w:themeColor="background1"/>
                <w:sz w:val="28"/>
                <w:szCs w:val="28"/>
              </w:rPr>
            </w:pPr>
            <w:r w:rsidRPr="00B27916">
              <w:rPr>
                <w:sz w:val="28"/>
                <w:szCs w:val="28"/>
              </w:rPr>
              <w:t>Проект</w:t>
            </w:r>
            <w:r w:rsidR="007D0B13" w:rsidRPr="00B27916">
              <w:rPr>
                <w:sz w:val="28"/>
                <w:szCs w:val="28"/>
              </w:rPr>
              <w:t xml:space="preserve"> подготовлен</w:t>
            </w:r>
            <w:r w:rsidR="00804DB7" w:rsidRPr="00B27916">
              <w:rPr>
                <w:sz w:val="28"/>
                <w:szCs w:val="28"/>
              </w:rPr>
              <w:t xml:space="preserve"> </w:t>
            </w:r>
            <w:r w:rsidR="007D0B13" w:rsidRPr="00B27916">
              <w:rPr>
                <w:sz w:val="28"/>
                <w:szCs w:val="28"/>
              </w:rPr>
              <w:t xml:space="preserve">в </w:t>
            </w:r>
            <w:r w:rsidR="000D3169">
              <w:rPr>
                <w:sz w:val="28"/>
                <w:szCs w:val="28"/>
              </w:rPr>
              <w:t xml:space="preserve">соответствии с пунктом 2 части 1 </w:t>
            </w:r>
          </w:p>
        </w:tc>
      </w:tr>
      <w:tr w:rsidR="00412FCD" w:rsidRPr="00002552" w:rsidTr="00FD37D8">
        <w:tc>
          <w:tcPr>
            <w:tcW w:w="3261" w:type="dxa"/>
          </w:tcPr>
          <w:p w:rsidR="00412FCD" w:rsidRPr="00002552" w:rsidRDefault="00412FCD" w:rsidP="002A57D5">
            <w:pPr>
              <w:rPr>
                <w:sz w:val="28"/>
                <w:szCs w:val="28"/>
              </w:rPr>
            </w:pPr>
            <w:r w:rsidRPr="00002552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2A38A0" w:rsidRPr="00C87788" w:rsidRDefault="00642384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B279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инистерство </w:t>
            </w:r>
            <w:r w:rsidR="006F42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экономического развития</w:t>
            </w:r>
            <w:r w:rsidR="00C87788" w:rsidRPr="00C87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Кировской области</w:t>
            </w:r>
            <w:r w:rsidR="002A38A0" w:rsidRPr="00C87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C87788" w:rsidRDefault="002A38A0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7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002552" w:rsidRPr="00C87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F425E">
              <w:rPr>
                <w:rFonts w:ascii="Times New Roman" w:hAnsi="Times New Roman"/>
                <w:sz w:val="28"/>
                <w:szCs w:val="28"/>
              </w:rPr>
              <w:t>Бур</w:t>
            </w:r>
            <w:r w:rsidR="003622C8">
              <w:rPr>
                <w:rFonts w:ascii="Times New Roman" w:hAnsi="Times New Roman"/>
                <w:sz w:val="28"/>
                <w:szCs w:val="28"/>
              </w:rPr>
              <w:t>а</w:t>
            </w:r>
            <w:r w:rsidR="006F425E">
              <w:rPr>
                <w:rFonts w:ascii="Times New Roman" w:hAnsi="Times New Roman"/>
                <w:sz w:val="28"/>
                <w:szCs w:val="28"/>
              </w:rPr>
              <w:t>ков</w:t>
            </w:r>
            <w:r w:rsidR="00B27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25E">
              <w:rPr>
                <w:rFonts w:ascii="Times New Roman" w:hAnsi="Times New Roman"/>
                <w:sz w:val="28"/>
                <w:szCs w:val="28"/>
              </w:rPr>
              <w:t>Николай Романович</w:t>
            </w:r>
            <w:r w:rsidR="003E56EF" w:rsidRPr="00C87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AE3098" w:rsidRPr="00C87788" w:rsidRDefault="002A38A0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7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F709FA" w:rsidRPr="00C87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27916">
              <w:rPr>
                <w:rFonts w:ascii="Times New Roman" w:hAnsi="Times New Roman"/>
                <w:sz w:val="28"/>
                <w:szCs w:val="28"/>
              </w:rPr>
              <w:t xml:space="preserve">консультант отдела </w:t>
            </w:r>
            <w:r w:rsidR="006F425E">
              <w:rPr>
                <w:rFonts w:ascii="Times New Roman" w:hAnsi="Times New Roman"/>
                <w:sz w:val="28"/>
                <w:szCs w:val="28"/>
              </w:rPr>
              <w:t>инвестиционной политики</w:t>
            </w:r>
            <w:r w:rsidR="005E360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A38A0" w:rsidRPr="00002552" w:rsidRDefault="002A38A0" w:rsidP="003265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</w:t>
            </w:r>
            <w:r w:rsidR="006F42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  <w:r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</w:t>
            </w:r>
            <w:proofErr w:type="spellEnd"/>
            <w:r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EF525C"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F42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2924</w:t>
            </w:r>
            <w:r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7B632A" w:rsidRPr="00002552" w:rsidRDefault="002A38A0" w:rsidP="006F425E">
            <w:pPr>
              <w:pStyle w:val="a7"/>
              <w:tabs>
                <w:tab w:val="left" w:pos="3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7" w:history="1"/>
            <w:r w:rsidR="001A1919" w:rsidRPr="00500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3622C8" w:rsidRPr="00DE403A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burakov</w:t>
              </w:r>
              <w:r w:rsidR="003622C8" w:rsidRPr="00DE403A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3622C8" w:rsidRPr="00DE403A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nr</w:t>
              </w:r>
              <w:r w:rsidR="003622C8" w:rsidRPr="00DE403A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</w:hyperlink>
            <w:r w:rsidR="006F425E">
              <w:rPr>
                <w:rFonts w:ascii="Times New Roman" w:hAnsi="Times New Roman"/>
                <w:sz w:val="28"/>
                <w:szCs w:val="28"/>
                <w:lang w:val="en-US"/>
              </w:rPr>
              <w:t>ako</w:t>
            </w:r>
            <w:r w:rsidR="006F425E" w:rsidRPr="006F425E">
              <w:rPr>
                <w:rFonts w:ascii="Times New Roman" w:hAnsi="Times New Roman"/>
                <w:sz w:val="28"/>
                <w:szCs w:val="28"/>
              </w:rPr>
              <w:t>.</w:t>
            </w:r>
            <w:r w:rsidR="00B27916" w:rsidRPr="00B27916">
              <w:rPr>
                <w:rFonts w:ascii="Times New Roman" w:hAnsi="Times New Roman"/>
                <w:sz w:val="28"/>
                <w:szCs w:val="28"/>
                <w:lang w:val="en-US"/>
              </w:rPr>
              <w:t>kirov</w:t>
            </w:r>
            <w:r w:rsidR="00B27916" w:rsidRPr="00B27916">
              <w:rPr>
                <w:rFonts w:ascii="Times New Roman" w:hAnsi="Times New Roman"/>
                <w:sz w:val="28"/>
                <w:szCs w:val="28"/>
              </w:rPr>
              <w:t>.</w:t>
            </w:r>
            <w:r w:rsidR="00B27916" w:rsidRPr="00B27916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412FCD" w:rsidRPr="00002552" w:rsidTr="00FD37D8">
        <w:tc>
          <w:tcPr>
            <w:tcW w:w="3261" w:type="dxa"/>
          </w:tcPr>
          <w:p w:rsidR="00412FCD" w:rsidRPr="00002552" w:rsidRDefault="00412FCD" w:rsidP="002A57D5">
            <w:pPr>
              <w:rPr>
                <w:sz w:val="28"/>
                <w:szCs w:val="28"/>
              </w:rPr>
            </w:pPr>
            <w:r w:rsidRPr="00002552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002552" w:rsidRDefault="00412FCD" w:rsidP="00E63C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2552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E63C56"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 w:rsidR="007C5AF4">
              <w:rPr>
                <w:color w:val="000000" w:themeColor="text1"/>
                <w:sz w:val="28"/>
                <w:szCs w:val="28"/>
              </w:rPr>
              <w:t>4</w:t>
            </w:r>
            <w:r w:rsidR="00F41765">
              <w:rPr>
                <w:color w:val="000000" w:themeColor="text1"/>
                <w:sz w:val="28"/>
                <w:szCs w:val="28"/>
              </w:rPr>
              <w:t>.</w:t>
            </w:r>
            <w:r w:rsidR="006F425E">
              <w:rPr>
                <w:color w:val="000000" w:themeColor="text1"/>
                <w:sz w:val="28"/>
                <w:szCs w:val="28"/>
                <w:lang w:val="en-US"/>
              </w:rPr>
              <w:t>10</w:t>
            </w:r>
            <w:r w:rsidR="00002552" w:rsidRPr="00002552">
              <w:rPr>
                <w:color w:val="000000" w:themeColor="text1"/>
                <w:sz w:val="28"/>
                <w:szCs w:val="28"/>
              </w:rPr>
              <w:t xml:space="preserve">.2024 </w:t>
            </w:r>
            <w:r w:rsidRPr="00002552">
              <w:rPr>
                <w:color w:val="000000" w:themeColor="text1"/>
                <w:sz w:val="28"/>
                <w:szCs w:val="28"/>
              </w:rPr>
              <w:t>по</w:t>
            </w:r>
            <w:r w:rsidR="00CD18C1" w:rsidRPr="000025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D80211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7C5AF4">
              <w:rPr>
                <w:color w:val="000000" w:themeColor="text1"/>
                <w:sz w:val="28"/>
                <w:szCs w:val="28"/>
              </w:rPr>
              <w:t>7</w:t>
            </w:r>
            <w:r w:rsidR="00F84149">
              <w:rPr>
                <w:color w:val="000000" w:themeColor="text1"/>
                <w:sz w:val="28"/>
                <w:szCs w:val="28"/>
              </w:rPr>
              <w:t>.</w:t>
            </w:r>
            <w:r w:rsidR="00C16659">
              <w:rPr>
                <w:color w:val="000000" w:themeColor="text1"/>
                <w:sz w:val="28"/>
                <w:szCs w:val="28"/>
                <w:lang w:val="en-US"/>
              </w:rPr>
              <w:t>10</w:t>
            </w:r>
            <w:r w:rsidR="00F709FA" w:rsidRPr="00002552">
              <w:rPr>
                <w:color w:val="000000" w:themeColor="text1"/>
                <w:sz w:val="28"/>
                <w:szCs w:val="28"/>
              </w:rPr>
              <w:t>.2024</w:t>
            </w:r>
            <w:r w:rsidR="00355CDD" w:rsidRPr="0000255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2552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002552" w:rsidTr="00FD37D8">
        <w:tc>
          <w:tcPr>
            <w:tcW w:w="3261" w:type="dxa"/>
          </w:tcPr>
          <w:p w:rsidR="00412FCD" w:rsidRPr="00002552" w:rsidRDefault="00412FCD" w:rsidP="002A57D5">
            <w:pPr>
              <w:rPr>
                <w:sz w:val="28"/>
                <w:szCs w:val="28"/>
              </w:rPr>
            </w:pPr>
            <w:r w:rsidRPr="00002552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002552" w:rsidRDefault="00412FCD" w:rsidP="003623DD">
            <w:pPr>
              <w:rPr>
                <w:sz w:val="28"/>
                <w:szCs w:val="28"/>
              </w:rPr>
            </w:pPr>
            <w:r w:rsidRPr="00002552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</w:t>
            </w:r>
            <w:r w:rsidRPr="00FB3248">
              <w:rPr>
                <w:sz w:val="28"/>
                <w:szCs w:val="28"/>
              </w:rPr>
              <w:t xml:space="preserve">направить на адрес электронной почты </w:t>
            </w:r>
            <w:hyperlink r:id="rId9" w:history="1">
              <w:r w:rsidR="00C271B4">
                <w:rPr>
                  <w:rStyle w:val="a6"/>
                  <w:sz w:val="28"/>
                  <w:szCs w:val="28"/>
                  <w:lang w:val="en-US"/>
                </w:rPr>
                <w:t>lapteva</w:t>
              </w:r>
              <w:r w:rsidR="00C271B4">
                <w:rPr>
                  <w:rStyle w:val="a6"/>
                  <w:sz w:val="28"/>
                  <w:szCs w:val="28"/>
                </w:rPr>
                <w:t>.</w:t>
              </w:r>
              <w:r w:rsidR="00C271B4">
                <w:rPr>
                  <w:rStyle w:val="a6"/>
                  <w:sz w:val="28"/>
                  <w:szCs w:val="28"/>
                  <w:lang w:val="en-US"/>
                </w:rPr>
                <w:t>mv</w:t>
              </w:r>
              <w:r w:rsidR="00C271B4">
                <w:rPr>
                  <w:rStyle w:val="a6"/>
                  <w:sz w:val="28"/>
                  <w:szCs w:val="28"/>
                </w:rPr>
                <w:t>@</w:t>
              </w:r>
              <w:r w:rsidR="00C271B4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="00C271B4">
                <w:rPr>
                  <w:rStyle w:val="a6"/>
                  <w:sz w:val="28"/>
                  <w:szCs w:val="28"/>
                </w:rPr>
                <w:t>.</w:t>
              </w:r>
              <w:r w:rsidR="00C271B4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="00C271B4">
                <w:rPr>
                  <w:rStyle w:val="a6"/>
                  <w:sz w:val="28"/>
                  <w:szCs w:val="28"/>
                </w:rPr>
                <w:t>.</w:t>
              </w:r>
              <w:r w:rsidR="00C271B4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002552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002552" w:rsidRDefault="00E63C56" w:rsidP="00E63C56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002552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 w:rsidRPr="00002552">
              <w:rPr>
                <w:sz w:val="28"/>
                <w:szCs w:val="28"/>
              </w:rPr>
              <w:t xml:space="preserve">  </w:t>
            </w:r>
            <w:r w:rsidR="002A6DC4" w:rsidRPr="00002552">
              <w:rPr>
                <w:sz w:val="28"/>
                <w:szCs w:val="28"/>
              </w:rPr>
              <w:br/>
            </w:r>
            <w:r w:rsidR="00412FCD" w:rsidRPr="00002552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002552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002552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002552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5C7D58" w:rsidRDefault="00E63C56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Кряжева</w:t>
            </w:r>
            <w:proofErr w:type="spellEnd"/>
          </w:p>
        </w:tc>
      </w:tr>
    </w:tbl>
    <w:p w:rsidR="00581ADC" w:rsidRPr="005D77C3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5D77C3" w:rsidSect="009E5E06">
      <w:headerReference w:type="even" r:id="rId10"/>
      <w:headerReference w:type="default" r:id="rId11"/>
      <w:pgSz w:w="11906" w:h="16840" w:code="9"/>
      <w:pgMar w:top="567" w:right="567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A49" w:rsidRDefault="00454A49" w:rsidP="00EC5F9F">
      <w:r>
        <w:separator/>
      </w:r>
    </w:p>
  </w:endnote>
  <w:endnote w:type="continuationSeparator" w:id="0">
    <w:p w:rsidR="00454A49" w:rsidRDefault="00454A49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A49" w:rsidRDefault="00454A49" w:rsidP="00EC5F9F">
      <w:r>
        <w:separator/>
      </w:r>
    </w:p>
  </w:footnote>
  <w:footnote w:type="continuationSeparator" w:id="0">
    <w:p w:rsidR="00454A49" w:rsidRDefault="00454A49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551E88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551E88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7BB5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FCD"/>
    <w:rsid w:val="00002552"/>
    <w:rsid w:val="00020126"/>
    <w:rsid w:val="00033685"/>
    <w:rsid w:val="000348CA"/>
    <w:rsid w:val="00040490"/>
    <w:rsid w:val="00053360"/>
    <w:rsid w:val="00056CB4"/>
    <w:rsid w:val="000754BC"/>
    <w:rsid w:val="00081CEC"/>
    <w:rsid w:val="00096012"/>
    <w:rsid w:val="000A158E"/>
    <w:rsid w:val="000C3180"/>
    <w:rsid w:val="000D0835"/>
    <w:rsid w:val="000D3169"/>
    <w:rsid w:val="000D6E50"/>
    <w:rsid w:val="000E35CC"/>
    <w:rsid w:val="000E4E5C"/>
    <w:rsid w:val="000E71DB"/>
    <w:rsid w:val="000F4C22"/>
    <w:rsid w:val="00107603"/>
    <w:rsid w:val="0010779A"/>
    <w:rsid w:val="00115A7C"/>
    <w:rsid w:val="001416DD"/>
    <w:rsid w:val="0015105C"/>
    <w:rsid w:val="0016049D"/>
    <w:rsid w:val="00174013"/>
    <w:rsid w:val="0017580F"/>
    <w:rsid w:val="00192A6D"/>
    <w:rsid w:val="001A1919"/>
    <w:rsid w:val="001A7177"/>
    <w:rsid w:val="001B3B49"/>
    <w:rsid w:val="001C42D3"/>
    <w:rsid w:val="001D4C69"/>
    <w:rsid w:val="001E6BC4"/>
    <w:rsid w:val="001F1122"/>
    <w:rsid w:val="001F15B4"/>
    <w:rsid w:val="001F57D2"/>
    <w:rsid w:val="001F63FC"/>
    <w:rsid w:val="00217833"/>
    <w:rsid w:val="002365D3"/>
    <w:rsid w:val="0025053D"/>
    <w:rsid w:val="00257D3A"/>
    <w:rsid w:val="00261A96"/>
    <w:rsid w:val="002648C3"/>
    <w:rsid w:val="00270277"/>
    <w:rsid w:val="002765D5"/>
    <w:rsid w:val="00280D66"/>
    <w:rsid w:val="002A38A0"/>
    <w:rsid w:val="002A4F4B"/>
    <w:rsid w:val="002A57D5"/>
    <w:rsid w:val="002A6DC4"/>
    <w:rsid w:val="002B5ED3"/>
    <w:rsid w:val="002D1758"/>
    <w:rsid w:val="002D3402"/>
    <w:rsid w:val="002D3A70"/>
    <w:rsid w:val="002E3D8F"/>
    <w:rsid w:val="002E41B6"/>
    <w:rsid w:val="002F0E9A"/>
    <w:rsid w:val="002F53D5"/>
    <w:rsid w:val="003006C3"/>
    <w:rsid w:val="00306EAF"/>
    <w:rsid w:val="00314836"/>
    <w:rsid w:val="00317E39"/>
    <w:rsid w:val="003265BA"/>
    <w:rsid w:val="00355CDD"/>
    <w:rsid w:val="00361106"/>
    <w:rsid w:val="003622C8"/>
    <w:rsid w:val="003623DD"/>
    <w:rsid w:val="00363FE6"/>
    <w:rsid w:val="003705F1"/>
    <w:rsid w:val="00374445"/>
    <w:rsid w:val="00377479"/>
    <w:rsid w:val="0038485C"/>
    <w:rsid w:val="00391D3E"/>
    <w:rsid w:val="0039220B"/>
    <w:rsid w:val="0039766E"/>
    <w:rsid w:val="003B1101"/>
    <w:rsid w:val="003B366A"/>
    <w:rsid w:val="003B4C30"/>
    <w:rsid w:val="003D65D2"/>
    <w:rsid w:val="003E26B8"/>
    <w:rsid w:val="003E56EF"/>
    <w:rsid w:val="00412FCD"/>
    <w:rsid w:val="00417E7E"/>
    <w:rsid w:val="00430ABC"/>
    <w:rsid w:val="004333EA"/>
    <w:rsid w:val="00434E98"/>
    <w:rsid w:val="00454A49"/>
    <w:rsid w:val="004602E7"/>
    <w:rsid w:val="00484181"/>
    <w:rsid w:val="004962A5"/>
    <w:rsid w:val="004A2F3D"/>
    <w:rsid w:val="004A46AE"/>
    <w:rsid w:val="004B1DEB"/>
    <w:rsid w:val="004C4033"/>
    <w:rsid w:val="004D3894"/>
    <w:rsid w:val="004E39E0"/>
    <w:rsid w:val="004F611C"/>
    <w:rsid w:val="005009F6"/>
    <w:rsid w:val="005078EE"/>
    <w:rsid w:val="00510F3D"/>
    <w:rsid w:val="00531C55"/>
    <w:rsid w:val="00532651"/>
    <w:rsid w:val="00551E88"/>
    <w:rsid w:val="00555857"/>
    <w:rsid w:val="005568C7"/>
    <w:rsid w:val="00575BE1"/>
    <w:rsid w:val="00581ADC"/>
    <w:rsid w:val="005856D1"/>
    <w:rsid w:val="00594D41"/>
    <w:rsid w:val="005A00D1"/>
    <w:rsid w:val="005A0978"/>
    <w:rsid w:val="005B0A03"/>
    <w:rsid w:val="005B5CA8"/>
    <w:rsid w:val="005B7F3C"/>
    <w:rsid w:val="005C1871"/>
    <w:rsid w:val="005C4EB2"/>
    <w:rsid w:val="005C7D58"/>
    <w:rsid w:val="005D77C3"/>
    <w:rsid w:val="005E33E7"/>
    <w:rsid w:val="005E360A"/>
    <w:rsid w:val="006073AA"/>
    <w:rsid w:val="00640AE3"/>
    <w:rsid w:val="00640F6A"/>
    <w:rsid w:val="00642384"/>
    <w:rsid w:val="0064351B"/>
    <w:rsid w:val="0064574A"/>
    <w:rsid w:val="00654CCE"/>
    <w:rsid w:val="006713AD"/>
    <w:rsid w:val="006777AD"/>
    <w:rsid w:val="006810E5"/>
    <w:rsid w:val="006A184E"/>
    <w:rsid w:val="006A27D1"/>
    <w:rsid w:val="006A7BB5"/>
    <w:rsid w:val="006F425E"/>
    <w:rsid w:val="007122A8"/>
    <w:rsid w:val="007312E9"/>
    <w:rsid w:val="00731D06"/>
    <w:rsid w:val="007478C0"/>
    <w:rsid w:val="00750CA3"/>
    <w:rsid w:val="00757AD7"/>
    <w:rsid w:val="007604CB"/>
    <w:rsid w:val="0079563F"/>
    <w:rsid w:val="007A0A66"/>
    <w:rsid w:val="007B4090"/>
    <w:rsid w:val="007B632A"/>
    <w:rsid w:val="007C5AF4"/>
    <w:rsid w:val="007D0B13"/>
    <w:rsid w:val="007D5D14"/>
    <w:rsid w:val="007F3846"/>
    <w:rsid w:val="007F71C7"/>
    <w:rsid w:val="00804DB7"/>
    <w:rsid w:val="008214EB"/>
    <w:rsid w:val="008446F5"/>
    <w:rsid w:val="00853EDC"/>
    <w:rsid w:val="0085571B"/>
    <w:rsid w:val="00862CA7"/>
    <w:rsid w:val="008643AE"/>
    <w:rsid w:val="00865532"/>
    <w:rsid w:val="00880B6E"/>
    <w:rsid w:val="00886A81"/>
    <w:rsid w:val="008B30ED"/>
    <w:rsid w:val="008B3B41"/>
    <w:rsid w:val="008B4508"/>
    <w:rsid w:val="008C6D55"/>
    <w:rsid w:val="008C73CB"/>
    <w:rsid w:val="008D2A11"/>
    <w:rsid w:val="008D3A6A"/>
    <w:rsid w:val="008D41F2"/>
    <w:rsid w:val="008F1954"/>
    <w:rsid w:val="008F56EE"/>
    <w:rsid w:val="00904B5C"/>
    <w:rsid w:val="00906632"/>
    <w:rsid w:val="00914F19"/>
    <w:rsid w:val="00936C43"/>
    <w:rsid w:val="0094439B"/>
    <w:rsid w:val="00952C95"/>
    <w:rsid w:val="009549CE"/>
    <w:rsid w:val="0097445B"/>
    <w:rsid w:val="009845ED"/>
    <w:rsid w:val="00992937"/>
    <w:rsid w:val="009A3306"/>
    <w:rsid w:val="009A6E7D"/>
    <w:rsid w:val="009A777E"/>
    <w:rsid w:val="009B103D"/>
    <w:rsid w:val="009B6128"/>
    <w:rsid w:val="009D06C1"/>
    <w:rsid w:val="009D0BDD"/>
    <w:rsid w:val="009D0F88"/>
    <w:rsid w:val="009D7836"/>
    <w:rsid w:val="009E5E06"/>
    <w:rsid w:val="009F15CA"/>
    <w:rsid w:val="009F772F"/>
    <w:rsid w:val="00A118A4"/>
    <w:rsid w:val="00A20141"/>
    <w:rsid w:val="00A317CA"/>
    <w:rsid w:val="00A320A9"/>
    <w:rsid w:val="00A54373"/>
    <w:rsid w:val="00A57A91"/>
    <w:rsid w:val="00A70ABE"/>
    <w:rsid w:val="00A752FA"/>
    <w:rsid w:val="00A80EAB"/>
    <w:rsid w:val="00AA2A95"/>
    <w:rsid w:val="00AA7F97"/>
    <w:rsid w:val="00AC1A2B"/>
    <w:rsid w:val="00AC593B"/>
    <w:rsid w:val="00AC59D2"/>
    <w:rsid w:val="00AC6756"/>
    <w:rsid w:val="00AD1821"/>
    <w:rsid w:val="00AE3098"/>
    <w:rsid w:val="00B03028"/>
    <w:rsid w:val="00B22DCA"/>
    <w:rsid w:val="00B27916"/>
    <w:rsid w:val="00B40DE0"/>
    <w:rsid w:val="00B424E5"/>
    <w:rsid w:val="00B4560B"/>
    <w:rsid w:val="00B45F75"/>
    <w:rsid w:val="00B52FB3"/>
    <w:rsid w:val="00B716EA"/>
    <w:rsid w:val="00B71744"/>
    <w:rsid w:val="00B749E8"/>
    <w:rsid w:val="00B80D09"/>
    <w:rsid w:val="00BB35E5"/>
    <w:rsid w:val="00BB552C"/>
    <w:rsid w:val="00BC2BB2"/>
    <w:rsid w:val="00BE6937"/>
    <w:rsid w:val="00BF2273"/>
    <w:rsid w:val="00C051FB"/>
    <w:rsid w:val="00C05419"/>
    <w:rsid w:val="00C13D9B"/>
    <w:rsid w:val="00C13E26"/>
    <w:rsid w:val="00C16659"/>
    <w:rsid w:val="00C214CA"/>
    <w:rsid w:val="00C25C73"/>
    <w:rsid w:val="00C271B4"/>
    <w:rsid w:val="00C34FDE"/>
    <w:rsid w:val="00C44DCE"/>
    <w:rsid w:val="00C47B7A"/>
    <w:rsid w:val="00C506DB"/>
    <w:rsid w:val="00C6200F"/>
    <w:rsid w:val="00C7228D"/>
    <w:rsid w:val="00C768F0"/>
    <w:rsid w:val="00C80F5E"/>
    <w:rsid w:val="00C858CF"/>
    <w:rsid w:val="00C87788"/>
    <w:rsid w:val="00CC4F69"/>
    <w:rsid w:val="00CD180F"/>
    <w:rsid w:val="00CD18C1"/>
    <w:rsid w:val="00D0324D"/>
    <w:rsid w:val="00D13F1E"/>
    <w:rsid w:val="00D41F87"/>
    <w:rsid w:val="00D42DD3"/>
    <w:rsid w:val="00D53AB0"/>
    <w:rsid w:val="00D70F12"/>
    <w:rsid w:val="00D80211"/>
    <w:rsid w:val="00D83480"/>
    <w:rsid w:val="00D97AC1"/>
    <w:rsid w:val="00DA49E8"/>
    <w:rsid w:val="00DA732F"/>
    <w:rsid w:val="00DB557F"/>
    <w:rsid w:val="00DB58DF"/>
    <w:rsid w:val="00DC44F8"/>
    <w:rsid w:val="00DC5368"/>
    <w:rsid w:val="00DE0CB1"/>
    <w:rsid w:val="00DF1903"/>
    <w:rsid w:val="00DF25D8"/>
    <w:rsid w:val="00E231BD"/>
    <w:rsid w:val="00E2475F"/>
    <w:rsid w:val="00E31817"/>
    <w:rsid w:val="00E44B43"/>
    <w:rsid w:val="00E52630"/>
    <w:rsid w:val="00E548D3"/>
    <w:rsid w:val="00E549DE"/>
    <w:rsid w:val="00E63C56"/>
    <w:rsid w:val="00E824E2"/>
    <w:rsid w:val="00EB07E8"/>
    <w:rsid w:val="00EC2FA3"/>
    <w:rsid w:val="00EC5D18"/>
    <w:rsid w:val="00EC5F9F"/>
    <w:rsid w:val="00ED592B"/>
    <w:rsid w:val="00EF0E3B"/>
    <w:rsid w:val="00EF525C"/>
    <w:rsid w:val="00EF795E"/>
    <w:rsid w:val="00F0433A"/>
    <w:rsid w:val="00F0653E"/>
    <w:rsid w:val="00F102AD"/>
    <w:rsid w:val="00F2227E"/>
    <w:rsid w:val="00F355D0"/>
    <w:rsid w:val="00F41765"/>
    <w:rsid w:val="00F53EC2"/>
    <w:rsid w:val="00F61346"/>
    <w:rsid w:val="00F628F8"/>
    <w:rsid w:val="00F66847"/>
    <w:rsid w:val="00F709FA"/>
    <w:rsid w:val="00F84149"/>
    <w:rsid w:val="00FA2143"/>
    <w:rsid w:val="00FB3248"/>
    <w:rsid w:val="00FD37D8"/>
    <w:rsid w:val="00FD7F8B"/>
    <w:rsid w:val="00FE2652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akov.nr@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vetupr@vetupr.kir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pteva.mv@ako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ED08-7640-42E3-A788-E7A7E27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115</cp:revision>
  <cp:lastPrinted>2024-10-02T13:30:00Z</cp:lastPrinted>
  <dcterms:created xsi:type="dcterms:W3CDTF">2022-05-05T11:26:00Z</dcterms:created>
  <dcterms:modified xsi:type="dcterms:W3CDTF">2024-10-03T14:42:00Z</dcterms:modified>
</cp:coreProperties>
</file>