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CB097F" w:rsidRDefault="00412FCD" w:rsidP="00412FCD">
      <w:pPr>
        <w:jc w:val="center"/>
        <w:outlineLvl w:val="0"/>
        <w:rPr>
          <w:b/>
          <w:sz w:val="28"/>
          <w:szCs w:val="28"/>
        </w:rPr>
      </w:pPr>
      <w:r w:rsidRPr="00CB097F">
        <w:rPr>
          <w:b/>
          <w:sz w:val="28"/>
          <w:szCs w:val="28"/>
        </w:rPr>
        <w:t>Уведомление</w:t>
      </w:r>
    </w:p>
    <w:p w:rsidR="00412FCD" w:rsidRPr="00CB097F" w:rsidRDefault="00412FCD" w:rsidP="00412FCD">
      <w:pPr>
        <w:jc w:val="center"/>
        <w:outlineLvl w:val="0"/>
        <w:rPr>
          <w:b/>
          <w:sz w:val="28"/>
          <w:szCs w:val="28"/>
        </w:rPr>
      </w:pPr>
      <w:r w:rsidRPr="00CB097F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CB097F" w:rsidRDefault="00412FCD" w:rsidP="00412FCD">
      <w:pPr>
        <w:jc w:val="center"/>
        <w:outlineLvl w:val="0"/>
        <w:rPr>
          <w:b/>
          <w:sz w:val="28"/>
          <w:szCs w:val="28"/>
        </w:rPr>
      </w:pPr>
      <w:r w:rsidRPr="00CB097F">
        <w:rPr>
          <w:b/>
          <w:sz w:val="28"/>
          <w:szCs w:val="28"/>
        </w:rPr>
        <w:t>нормативного правового акта</w:t>
      </w:r>
    </w:p>
    <w:p w:rsidR="00412FCD" w:rsidRPr="00CB097F" w:rsidRDefault="00412FCD" w:rsidP="00412FCD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111"/>
      </w:tblGrid>
      <w:tr w:rsidR="00412FCD" w:rsidRPr="00CB097F" w:rsidTr="009D2ED6">
        <w:tc>
          <w:tcPr>
            <w:tcW w:w="3261" w:type="dxa"/>
          </w:tcPr>
          <w:p w:rsidR="00412FCD" w:rsidRPr="00CB097F" w:rsidRDefault="00412FCD" w:rsidP="009C2BC6">
            <w:pPr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62" w:type="dxa"/>
            <w:gridSpan w:val="2"/>
          </w:tcPr>
          <w:p w:rsidR="00412FCD" w:rsidRPr="00157562" w:rsidRDefault="003A1A27" w:rsidP="00157562">
            <w:pPr>
              <w:pStyle w:val="Default"/>
              <w:jc w:val="both"/>
            </w:pPr>
            <w:r w:rsidRPr="00CB097F">
              <w:rPr>
                <w:sz w:val="28"/>
                <w:szCs w:val="28"/>
              </w:rPr>
              <w:t xml:space="preserve">Проект постановления Правительства Кировской области </w:t>
            </w:r>
            <w:r w:rsidR="00157562">
              <w:rPr>
                <w:sz w:val="28"/>
                <w:szCs w:val="28"/>
              </w:rPr>
              <w:t xml:space="preserve">«О внесении изменений в постановление Правительства Кировской области от 25.07.2024       № 310-П «Об утверждении Порядка предоставления в 2024 году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проектов» </w:t>
            </w:r>
            <w:r w:rsidR="00412FCD" w:rsidRPr="00CB097F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CB097F" w:rsidTr="009D2ED6">
        <w:tc>
          <w:tcPr>
            <w:tcW w:w="3261" w:type="dxa"/>
          </w:tcPr>
          <w:p w:rsidR="00412FCD" w:rsidRPr="00CB097F" w:rsidRDefault="00412FCD" w:rsidP="009C2BC6">
            <w:pPr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62" w:type="dxa"/>
            <w:gridSpan w:val="2"/>
          </w:tcPr>
          <w:p w:rsidR="00412FCD" w:rsidRPr="00CB097F" w:rsidRDefault="001E1105" w:rsidP="009C2BC6">
            <w:pPr>
              <w:jc w:val="both"/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 xml:space="preserve">Вступает в силу </w:t>
            </w:r>
            <w:r w:rsidR="003A1A27" w:rsidRPr="00CB097F">
              <w:rPr>
                <w:sz w:val="28"/>
                <w:szCs w:val="28"/>
              </w:rPr>
              <w:t xml:space="preserve">со дня </w:t>
            </w:r>
            <w:r w:rsidR="00842EF0" w:rsidRPr="00CB097F">
              <w:rPr>
                <w:sz w:val="28"/>
                <w:szCs w:val="28"/>
              </w:rPr>
              <w:t>его официального опубликования</w:t>
            </w:r>
            <w:r w:rsidR="006427F5" w:rsidRPr="00CB097F">
              <w:rPr>
                <w:sz w:val="28"/>
                <w:szCs w:val="28"/>
              </w:rPr>
              <w:t xml:space="preserve"> </w:t>
            </w:r>
          </w:p>
        </w:tc>
      </w:tr>
      <w:tr w:rsidR="00412FCD" w:rsidRPr="00CB097F" w:rsidTr="009D2ED6">
        <w:tc>
          <w:tcPr>
            <w:tcW w:w="3261" w:type="dxa"/>
          </w:tcPr>
          <w:p w:rsidR="00412FCD" w:rsidRPr="00CB097F" w:rsidRDefault="00412FCD" w:rsidP="009C2BC6">
            <w:pPr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62" w:type="dxa"/>
            <w:gridSpan w:val="2"/>
          </w:tcPr>
          <w:p w:rsidR="00CD180F" w:rsidRPr="00CB097F" w:rsidRDefault="0032652F" w:rsidP="00ED7D2C">
            <w:pPr>
              <w:pStyle w:val="Default"/>
              <w:jc w:val="both"/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>Проект</w:t>
            </w:r>
            <w:r w:rsidR="00157562">
              <w:rPr>
                <w:sz w:val="28"/>
                <w:szCs w:val="28"/>
              </w:rPr>
              <w:t>ом</w:t>
            </w:r>
            <w:r w:rsidR="006E6C8E" w:rsidRPr="00CB097F">
              <w:rPr>
                <w:sz w:val="28"/>
                <w:szCs w:val="28"/>
              </w:rPr>
              <w:t xml:space="preserve"> </w:t>
            </w:r>
            <w:r w:rsidR="00ED7D2C">
              <w:rPr>
                <w:sz w:val="28"/>
                <w:szCs w:val="28"/>
              </w:rPr>
              <w:t xml:space="preserve">предлагается </w:t>
            </w:r>
            <w:r w:rsidR="00157562">
              <w:rPr>
                <w:sz w:val="28"/>
                <w:szCs w:val="28"/>
              </w:rPr>
              <w:t>вн</w:t>
            </w:r>
            <w:r w:rsidR="00ED7D2C">
              <w:rPr>
                <w:sz w:val="28"/>
                <w:szCs w:val="28"/>
              </w:rPr>
              <w:t>ести</w:t>
            </w:r>
            <w:r w:rsidR="00157562">
              <w:rPr>
                <w:sz w:val="28"/>
                <w:szCs w:val="28"/>
              </w:rPr>
              <w:t xml:space="preserve"> изменения в постановление Правительства Кировской области </w:t>
            </w:r>
            <w:r w:rsidR="008F3900">
              <w:rPr>
                <w:sz w:val="28"/>
                <w:szCs w:val="28"/>
              </w:rPr>
              <w:t xml:space="preserve">   </w:t>
            </w:r>
            <w:r w:rsidR="00157562">
              <w:rPr>
                <w:sz w:val="28"/>
                <w:szCs w:val="28"/>
              </w:rPr>
              <w:t>от 25.07.2024 № 310-П «Об утверждении Порядка предоставления в 2024 году субсидии из областного бюджета частным инвесторам в сфере сельского хозяйства и пищевой промышленности, инвестиционные проекты которых включены в сводный перечень новых инвестиционных проектов»</w:t>
            </w:r>
            <w:r w:rsidR="00ED7D2C">
              <w:rPr>
                <w:sz w:val="28"/>
                <w:szCs w:val="28"/>
              </w:rPr>
              <w:t xml:space="preserve"> </w:t>
            </w:r>
          </w:p>
        </w:tc>
      </w:tr>
      <w:tr w:rsidR="00412FCD" w:rsidRPr="00CB097F" w:rsidTr="009D2ED6">
        <w:tc>
          <w:tcPr>
            <w:tcW w:w="3261" w:type="dxa"/>
          </w:tcPr>
          <w:p w:rsidR="00412FCD" w:rsidRPr="00CB097F" w:rsidRDefault="00412FCD" w:rsidP="009C2BC6">
            <w:pPr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62" w:type="dxa"/>
            <w:gridSpan w:val="2"/>
          </w:tcPr>
          <w:p w:rsidR="002A38A0" w:rsidRPr="00CB097F" w:rsidRDefault="00A752FA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6C4CE3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хозяйства и продовольствия</w:t>
            </w:r>
            <w:r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</w:t>
            </w:r>
            <w:r w:rsidR="00E2475F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</w:t>
            </w:r>
            <w:r w:rsidR="002A38A0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CB097F" w:rsidRDefault="002A38A0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6E6C8E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D7D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Синкина Екатерина Михайловна</w:t>
            </w:r>
            <w:r w:rsidR="003E56EF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E1105" w:rsidRPr="00CB097F" w:rsidRDefault="002A38A0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885860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D7D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специалист-эксперт отдела прогнозирования и информационно-аналитического обеспечения,</w:t>
            </w:r>
          </w:p>
          <w:p w:rsidR="002A38A0" w:rsidRPr="00CB097F" w:rsidRDefault="002A38A0" w:rsidP="009C2BC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8B2EB0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6C4CE3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C4CE3"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38-</w:t>
            </w:r>
            <w:r w:rsidR="00ED7D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CB097F" w:rsidRDefault="002A38A0" w:rsidP="00ED7D2C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9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r w:rsidR="000B7AEA" w:rsidRPr="00CB097F">
              <w:rPr>
                <w:sz w:val="28"/>
                <w:szCs w:val="28"/>
              </w:rPr>
              <w:t xml:space="preserve"> </w:t>
            </w:r>
            <w:r w:rsidR="00ED7D2C" w:rsidRPr="00ED7D2C">
              <w:rPr>
                <w:rFonts w:ascii="Times New Roman" w:hAnsi="Times New Roman"/>
                <w:sz w:val="28"/>
                <w:szCs w:val="28"/>
              </w:rPr>
              <w:t>plandsx@mail.ru</w:t>
            </w:r>
          </w:p>
        </w:tc>
      </w:tr>
      <w:tr w:rsidR="00412FCD" w:rsidRPr="00CB097F" w:rsidTr="009D2ED6">
        <w:tc>
          <w:tcPr>
            <w:tcW w:w="3261" w:type="dxa"/>
          </w:tcPr>
          <w:p w:rsidR="00412FCD" w:rsidRPr="00CB097F" w:rsidRDefault="00412FCD" w:rsidP="009C2BC6">
            <w:pPr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62" w:type="dxa"/>
            <w:gridSpan w:val="2"/>
          </w:tcPr>
          <w:p w:rsidR="00412FCD" w:rsidRPr="00CB097F" w:rsidRDefault="008C113F" w:rsidP="00ED7D2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ED7D2C">
              <w:rPr>
                <w:color w:val="000000" w:themeColor="text1"/>
                <w:sz w:val="28"/>
                <w:szCs w:val="28"/>
              </w:rPr>
              <w:t xml:space="preserve"> 18.12</w:t>
            </w:r>
            <w:r w:rsidR="006427F5" w:rsidRPr="00CB097F">
              <w:rPr>
                <w:color w:val="000000" w:themeColor="text1"/>
                <w:sz w:val="28"/>
                <w:szCs w:val="28"/>
              </w:rPr>
              <w:t>.</w:t>
            </w:r>
            <w:r w:rsidR="00412FCD" w:rsidRPr="00CB097F">
              <w:rPr>
                <w:color w:val="000000" w:themeColor="text1"/>
                <w:sz w:val="28"/>
                <w:szCs w:val="28"/>
              </w:rPr>
              <w:t>202</w:t>
            </w:r>
            <w:r w:rsidR="007E0375" w:rsidRPr="00CB097F">
              <w:rPr>
                <w:color w:val="000000" w:themeColor="text1"/>
                <w:sz w:val="28"/>
                <w:szCs w:val="28"/>
              </w:rPr>
              <w:t>4</w:t>
            </w:r>
            <w:r w:rsidR="00412FCD" w:rsidRPr="00CB097F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8904E7" w:rsidRPr="00CB09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7D2C">
              <w:rPr>
                <w:color w:val="000000" w:themeColor="text1"/>
                <w:sz w:val="28"/>
                <w:szCs w:val="28"/>
              </w:rPr>
              <w:t>24.12</w:t>
            </w:r>
            <w:r w:rsidR="007E0375" w:rsidRPr="00CB097F">
              <w:rPr>
                <w:color w:val="000000" w:themeColor="text1"/>
                <w:sz w:val="28"/>
                <w:szCs w:val="28"/>
              </w:rPr>
              <w:t>.2024</w:t>
            </w:r>
            <w:r w:rsidR="00355CDD" w:rsidRPr="00CB09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412FCD" w:rsidRPr="00CB097F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CB097F" w:rsidTr="009D2ED6">
        <w:tc>
          <w:tcPr>
            <w:tcW w:w="3261" w:type="dxa"/>
          </w:tcPr>
          <w:p w:rsidR="00412FCD" w:rsidRPr="00CB097F" w:rsidRDefault="00412FCD" w:rsidP="009C2BC6">
            <w:pPr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62" w:type="dxa"/>
            <w:gridSpan w:val="2"/>
          </w:tcPr>
          <w:p w:rsidR="00412FCD" w:rsidRPr="00CB097F" w:rsidRDefault="00412FCD" w:rsidP="009C2BC6">
            <w:pPr>
              <w:jc w:val="both"/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="007B632A" w:rsidRPr="00CB097F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CB097F">
                <w:rPr>
                  <w:rStyle w:val="a6"/>
                  <w:sz w:val="28"/>
                  <w:szCs w:val="28"/>
                </w:rPr>
                <w:t>.</w:t>
              </w:r>
              <w:r w:rsidR="007B632A" w:rsidRPr="00CB097F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CB097F">
                <w:rPr>
                  <w:rStyle w:val="a6"/>
                  <w:sz w:val="28"/>
                  <w:szCs w:val="28"/>
                </w:rPr>
                <w:t>@</w:t>
              </w:r>
              <w:r w:rsidRPr="00CB097F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CB097F">
                <w:rPr>
                  <w:rStyle w:val="a6"/>
                  <w:sz w:val="28"/>
                  <w:szCs w:val="28"/>
                </w:rPr>
                <w:t>.</w:t>
              </w:r>
              <w:r w:rsidRPr="00CB097F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CB097F">
                <w:rPr>
                  <w:rStyle w:val="a6"/>
                  <w:sz w:val="28"/>
                  <w:szCs w:val="28"/>
                </w:rPr>
                <w:t>.</w:t>
              </w:r>
              <w:r w:rsidRPr="00CB097F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CB097F" w:rsidTr="009D2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95285E" w:rsidRPr="00CB097F" w:rsidRDefault="0095285E" w:rsidP="0095285E">
            <w:pPr>
              <w:rPr>
                <w:sz w:val="28"/>
                <w:szCs w:val="28"/>
              </w:rPr>
            </w:pPr>
          </w:p>
          <w:p w:rsidR="0095285E" w:rsidRPr="00CB097F" w:rsidRDefault="0095285E" w:rsidP="0095285E">
            <w:pPr>
              <w:rPr>
                <w:sz w:val="28"/>
                <w:szCs w:val="28"/>
              </w:rPr>
            </w:pPr>
          </w:p>
          <w:p w:rsidR="0095285E" w:rsidRPr="00CB097F" w:rsidRDefault="00ED7D2C" w:rsidP="00952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CB097F">
              <w:rPr>
                <w:sz w:val="28"/>
                <w:szCs w:val="28"/>
              </w:rPr>
              <w:t xml:space="preserve">инистр экономического </w:t>
            </w:r>
          </w:p>
          <w:p w:rsidR="00412FCD" w:rsidRPr="00CB097F" w:rsidRDefault="00412FCD" w:rsidP="0095285E">
            <w:pPr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 xml:space="preserve">развития Кировской области </w:t>
            </w:r>
          </w:p>
        </w:tc>
        <w:tc>
          <w:tcPr>
            <w:tcW w:w="4111" w:type="dxa"/>
          </w:tcPr>
          <w:p w:rsidR="00412FCD" w:rsidRPr="00CB097F" w:rsidRDefault="00412FCD" w:rsidP="0095285E">
            <w:pPr>
              <w:jc w:val="both"/>
              <w:rPr>
                <w:sz w:val="28"/>
                <w:szCs w:val="28"/>
              </w:rPr>
            </w:pPr>
          </w:p>
          <w:p w:rsidR="00412FCD" w:rsidRPr="00CB097F" w:rsidRDefault="00412FCD" w:rsidP="0095285E">
            <w:pPr>
              <w:jc w:val="both"/>
              <w:rPr>
                <w:sz w:val="28"/>
                <w:szCs w:val="28"/>
              </w:rPr>
            </w:pPr>
          </w:p>
          <w:p w:rsidR="00412FCD" w:rsidRPr="00CB097F" w:rsidRDefault="00412FCD" w:rsidP="0095285E">
            <w:pPr>
              <w:jc w:val="right"/>
              <w:rPr>
                <w:sz w:val="28"/>
                <w:szCs w:val="28"/>
              </w:rPr>
            </w:pPr>
          </w:p>
          <w:p w:rsidR="00412FCD" w:rsidRPr="00CB097F" w:rsidRDefault="00885860" w:rsidP="00ED7D2C">
            <w:pPr>
              <w:jc w:val="right"/>
              <w:rPr>
                <w:sz w:val="28"/>
                <w:szCs w:val="28"/>
              </w:rPr>
            </w:pPr>
            <w:r w:rsidRPr="00CB097F">
              <w:rPr>
                <w:sz w:val="28"/>
                <w:szCs w:val="28"/>
              </w:rPr>
              <w:t xml:space="preserve">  </w:t>
            </w:r>
            <w:r w:rsidR="00ED7D2C"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936C43" w:rsidRDefault="00581ADC" w:rsidP="00E913DD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936C43" w:rsidSect="00FD37D8">
      <w:headerReference w:type="even" r:id="rId8"/>
      <w:headerReference w:type="default" r:id="rId9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1F" w:rsidRDefault="00EF7C1F" w:rsidP="00EC5F9F">
      <w:r>
        <w:separator/>
      </w:r>
    </w:p>
  </w:endnote>
  <w:endnote w:type="continuationSeparator" w:id="1">
    <w:p w:rsidR="00EF7C1F" w:rsidRDefault="00EF7C1F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1F" w:rsidRDefault="00EF7C1F" w:rsidP="00EC5F9F">
      <w:r>
        <w:separator/>
      </w:r>
    </w:p>
  </w:footnote>
  <w:footnote w:type="continuationSeparator" w:id="1">
    <w:p w:rsidR="00EF7C1F" w:rsidRDefault="00EF7C1F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C50C1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C50C1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4E7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70745"/>
    <w:rsid w:val="000975D4"/>
    <w:rsid w:val="000A158E"/>
    <w:rsid w:val="000B7AEA"/>
    <w:rsid w:val="000E71DB"/>
    <w:rsid w:val="000F2233"/>
    <w:rsid w:val="000F4C22"/>
    <w:rsid w:val="00107603"/>
    <w:rsid w:val="0010779A"/>
    <w:rsid w:val="00120CED"/>
    <w:rsid w:val="0015105C"/>
    <w:rsid w:val="00157562"/>
    <w:rsid w:val="0017580F"/>
    <w:rsid w:val="00192A6D"/>
    <w:rsid w:val="001A1919"/>
    <w:rsid w:val="001A7177"/>
    <w:rsid w:val="001B3B49"/>
    <w:rsid w:val="001B722F"/>
    <w:rsid w:val="001C42D3"/>
    <w:rsid w:val="001E1105"/>
    <w:rsid w:val="001E6BC4"/>
    <w:rsid w:val="001F1122"/>
    <w:rsid w:val="001F57D2"/>
    <w:rsid w:val="002005CB"/>
    <w:rsid w:val="00222154"/>
    <w:rsid w:val="00257D3A"/>
    <w:rsid w:val="00267B3B"/>
    <w:rsid w:val="00270277"/>
    <w:rsid w:val="002765D5"/>
    <w:rsid w:val="00280D66"/>
    <w:rsid w:val="002953C5"/>
    <w:rsid w:val="002A38A0"/>
    <w:rsid w:val="002A57D5"/>
    <w:rsid w:val="002A6DC4"/>
    <w:rsid w:val="002D1758"/>
    <w:rsid w:val="002D3402"/>
    <w:rsid w:val="002D3A70"/>
    <w:rsid w:val="002E3D8F"/>
    <w:rsid w:val="002F0E9A"/>
    <w:rsid w:val="002F2FEF"/>
    <w:rsid w:val="002F53D5"/>
    <w:rsid w:val="00314836"/>
    <w:rsid w:val="0032652F"/>
    <w:rsid w:val="003265BA"/>
    <w:rsid w:val="00355CDD"/>
    <w:rsid w:val="00363FE6"/>
    <w:rsid w:val="003705F1"/>
    <w:rsid w:val="0038485C"/>
    <w:rsid w:val="00391D3E"/>
    <w:rsid w:val="00391FC0"/>
    <w:rsid w:val="0039220B"/>
    <w:rsid w:val="0039766E"/>
    <w:rsid w:val="003A1A27"/>
    <w:rsid w:val="003B1101"/>
    <w:rsid w:val="003B366A"/>
    <w:rsid w:val="003B4C30"/>
    <w:rsid w:val="003D2D07"/>
    <w:rsid w:val="003E26B8"/>
    <w:rsid w:val="003E4E79"/>
    <w:rsid w:val="003E56EF"/>
    <w:rsid w:val="0040326E"/>
    <w:rsid w:val="00412FCD"/>
    <w:rsid w:val="00417E7E"/>
    <w:rsid w:val="004333EA"/>
    <w:rsid w:val="004421D1"/>
    <w:rsid w:val="00472A6E"/>
    <w:rsid w:val="004855BD"/>
    <w:rsid w:val="004962A5"/>
    <w:rsid w:val="004B29A8"/>
    <w:rsid w:val="004B52C7"/>
    <w:rsid w:val="004D1E7A"/>
    <w:rsid w:val="004D26A0"/>
    <w:rsid w:val="004E11EC"/>
    <w:rsid w:val="004E39E0"/>
    <w:rsid w:val="00505117"/>
    <w:rsid w:val="00531C55"/>
    <w:rsid w:val="005345F2"/>
    <w:rsid w:val="00554529"/>
    <w:rsid w:val="00555857"/>
    <w:rsid w:val="0056203F"/>
    <w:rsid w:val="00575BE1"/>
    <w:rsid w:val="00581ADC"/>
    <w:rsid w:val="005856D1"/>
    <w:rsid w:val="0059222F"/>
    <w:rsid w:val="005A00D1"/>
    <w:rsid w:val="005B5CA8"/>
    <w:rsid w:val="005C1871"/>
    <w:rsid w:val="005E33E7"/>
    <w:rsid w:val="006073AA"/>
    <w:rsid w:val="006427F5"/>
    <w:rsid w:val="00654CCE"/>
    <w:rsid w:val="006713AD"/>
    <w:rsid w:val="00674000"/>
    <w:rsid w:val="006810E5"/>
    <w:rsid w:val="00692398"/>
    <w:rsid w:val="006A184E"/>
    <w:rsid w:val="006A27D1"/>
    <w:rsid w:val="006C4CE3"/>
    <w:rsid w:val="006D500F"/>
    <w:rsid w:val="006E6C8E"/>
    <w:rsid w:val="00702A17"/>
    <w:rsid w:val="00704DE8"/>
    <w:rsid w:val="007405D3"/>
    <w:rsid w:val="007478C0"/>
    <w:rsid w:val="007604CB"/>
    <w:rsid w:val="00762AEF"/>
    <w:rsid w:val="00765F1F"/>
    <w:rsid w:val="00786210"/>
    <w:rsid w:val="007B4090"/>
    <w:rsid w:val="007B632A"/>
    <w:rsid w:val="007D5D14"/>
    <w:rsid w:val="007E0375"/>
    <w:rsid w:val="007F71C7"/>
    <w:rsid w:val="008412CC"/>
    <w:rsid w:val="00842EF0"/>
    <w:rsid w:val="008446F5"/>
    <w:rsid w:val="00847A6D"/>
    <w:rsid w:val="00853EB8"/>
    <w:rsid w:val="00853EDC"/>
    <w:rsid w:val="0085571B"/>
    <w:rsid w:val="00862CA7"/>
    <w:rsid w:val="008643AE"/>
    <w:rsid w:val="00865532"/>
    <w:rsid w:val="00880B6E"/>
    <w:rsid w:val="00885860"/>
    <w:rsid w:val="008904E7"/>
    <w:rsid w:val="008B2EB0"/>
    <w:rsid w:val="008B3B41"/>
    <w:rsid w:val="008B3B7F"/>
    <w:rsid w:val="008B4508"/>
    <w:rsid w:val="008C113F"/>
    <w:rsid w:val="008D2A11"/>
    <w:rsid w:val="008E682E"/>
    <w:rsid w:val="008F1954"/>
    <w:rsid w:val="008F3900"/>
    <w:rsid w:val="008F4764"/>
    <w:rsid w:val="008F56EE"/>
    <w:rsid w:val="00914F19"/>
    <w:rsid w:val="00936C43"/>
    <w:rsid w:val="0094439B"/>
    <w:rsid w:val="0095285E"/>
    <w:rsid w:val="0097445B"/>
    <w:rsid w:val="00990C66"/>
    <w:rsid w:val="00992937"/>
    <w:rsid w:val="009974CB"/>
    <w:rsid w:val="009A3306"/>
    <w:rsid w:val="009A6E50"/>
    <w:rsid w:val="009A6E7D"/>
    <w:rsid w:val="009B103D"/>
    <w:rsid w:val="009B6128"/>
    <w:rsid w:val="009C2BC6"/>
    <w:rsid w:val="009D06C1"/>
    <w:rsid w:val="009D0BDD"/>
    <w:rsid w:val="009D0F88"/>
    <w:rsid w:val="009D2ED6"/>
    <w:rsid w:val="009E70AE"/>
    <w:rsid w:val="009F15CA"/>
    <w:rsid w:val="009F772F"/>
    <w:rsid w:val="00A1435F"/>
    <w:rsid w:val="00A54373"/>
    <w:rsid w:val="00A57A91"/>
    <w:rsid w:val="00A60200"/>
    <w:rsid w:val="00A73C31"/>
    <w:rsid w:val="00A752FA"/>
    <w:rsid w:val="00A8469C"/>
    <w:rsid w:val="00A97890"/>
    <w:rsid w:val="00AA2A95"/>
    <w:rsid w:val="00AD1821"/>
    <w:rsid w:val="00AE7653"/>
    <w:rsid w:val="00AF34CE"/>
    <w:rsid w:val="00B03028"/>
    <w:rsid w:val="00B23595"/>
    <w:rsid w:val="00B35C4F"/>
    <w:rsid w:val="00B4560B"/>
    <w:rsid w:val="00B45F75"/>
    <w:rsid w:val="00B749E8"/>
    <w:rsid w:val="00B80D09"/>
    <w:rsid w:val="00BB35E5"/>
    <w:rsid w:val="00BC2BB2"/>
    <w:rsid w:val="00BD6846"/>
    <w:rsid w:val="00BE6937"/>
    <w:rsid w:val="00C051FB"/>
    <w:rsid w:val="00C05419"/>
    <w:rsid w:val="00C13E26"/>
    <w:rsid w:val="00C214CA"/>
    <w:rsid w:val="00C34FDE"/>
    <w:rsid w:val="00C37D1D"/>
    <w:rsid w:val="00C44DCE"/>
    <w:rsid w:val="00C506DB"/>
    <w:rsid w:val="00C50C1F"/>
    <w:rsid w:val="00C7228D"/>
    <w:rsid w:val="00C768F0"/>
    <w:rsid w:val="00C853CB"/>
    <w:rsid w:val="00CB097F"/>
    <w:rsid w:val="00CC7A8F"/>
    <w:rsid w:val="00CD180F"/>
    <w:rsid w:val="00CD2AA5"/>
    <w:rsid w:val="00D31385"/>
    <w:rsid w:val="00D42DD3"/>
    <w:rsid w:val="00D51AE3"/>
    <w:rsid w:val="00D53AB0"/>
    <w:rsid w:val="00D83480"/>
    <w:rsid w:val="00DA49E8"/>
    <w:rsid w:val="00DB557F"/>
    <w:rsid w:val="00DC44F8"/>
    <w:rsid w:val="00DD3406"/>
    <w:rsid w:val="00DE0CB1"/>
    <w:rsid w:val="00DF25D8"/>
    <w:rsid w:val="00E02241"/>
    <w:rsid w:val="00E2475F"/>
    <w:rsid w:val="00E44B43"/>
    <w:rsid w:val="00E549DE"/>
    <w:rsid w:val="00E824E2"/>
    <w:rsid w:val="00E913DD"/>
    <w:rsid w:val="00E91900"/>
    <w:rsid w:val="00E97983"/>
    <w:rsid w:val="00EC5049"/>
    <w:rsid w:val="00EC5F9F"/>
    <w:rsid w:val="00ED7D2C"/>
    <w:rsid w:val="00EF0E3B"/>
    <w:rsid w:val="00EF525C"/>
    <w:rsid w:val="00EF7C1F"/>
    <w:rsid w:val="00F0433A"/>
    <w:rsid w:val="00F05FDB"/>
    <w:rsid w:val="00F102AD"/>
    <w:rsid w:val="00F355D0"/>
    <w:rsid w:val="00F53EC2"/>
    <w:rsid w:val="00F66847"/>
    <w:rsid w:val="00F97AA1"/>
    <w:rsid w:val="00FA2143"/>
    <w:rsid w:val="00FA71A5"/>
    <w:rsid w:val="00FD37D8"/>
    <w:rsid w:val="00FD7D54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890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C5A6-5A1C-45C8-A461-6BF00649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72</cp:revision>
  <cp:lastPrinted>2024-12-18T11:24:00Z</cp:lastPrinted>
  <dcterms:created xsi:type="dcterms:W3CDTF">2022-05-05T11:26:00Z</dcterms:created>
  <dcterms:modified xsi:type="dcterms:W3CDTF">2024-12-18T11:25:00Z</dcterms:modified>
</cp:coreProperties>
</file>