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CD" w:rsidRPr="008C0D3F" w:rsidRDefault="00412FCD" w:rsidP="00412FCD">
      <w:pPr>
        <w:jc w:val="center"/>
        <w:outlineLvl w:val="0"/>
        <w:rPr>
          <w:b/>
          <w:sz w:val="28"/>
          <w:szCs w:val="28"/>
        </w:rPr>
      </w:pPr>
      <w:r w:rsidRPr="008C0D3F">
        <w:rPr>
          <w:b/>
          <w:sz w:val="28"/>
          <w:szCs w:val="28"/>
        </w:rPr>
        <w:t>Уведомление</w:t>
      </w:r>
    </w:p>
    <w:p w:rsidR="00412FCD" w:rsidRPr="008C0D3F" w:rsidRDefault="00412FCD" w:rsidP="00412FCD">
      <w:pPr>
        <w:jc w:val="center"/>
        <w:outlineLvl w:val="0"/>
        <w:rPr>
          <w:b/>
          <w:sz w:val="28"/>
          <w:szCs w:val="28"/>
        </w:rPr>
      </w:pPr>
      <w:r w:rsidRPr="008C0D3F">
        <w:rPr>
          <w:b/>
          <w:sz w:val="28"/>
          <w:szCs w:val="28"/>
        </w:rPr>
        <w:t>о проведении публичных консультаций по проекту</w:t>
      </w:r>
    </w:p>
    <w:p w:rsidR="00412FCD" w:rsidRPr="008C0D3F" w:rsidRDefault="00412FCD" w:rsidP="00412FCD">
      <w:pPr>
        <w:jc w:val="center"/>
        <w:outlineLvl w:val="0"/>
        <w:rPr>
          <w:b/>
          <w:sz w:val="28"/>
          <w:szCs w:val="28"/>
        </w:rPr>
      </w:pPr>
      <w:r w:rsidRPr="008C0D3F">
        <w:rPr>
          <w:b/>
          <w:sz w:val="28"/>
          <w:szCs w:val="28"/>
        </w:rPr>
        <w:t>нормативного правового акта</w:t>
      </w:r>
    </w:p>
    <w:p w:rsidR="00412FCD" w:rsidRPr="008C0D3F" w:rsidRDefault="00412FCD" w:rsidP="00412FCD">
      <w:pPr>
        <w:jc w:val="center"/>
        <w:rPr>
          <w:b/>
          <w:sz w:val="28"/>
          <w:szCs w:val="28"/>
        </w:rPr>
      </w:pPr>
    </w:p>
    <w:tbl>
      <w:tblPr>
        <w:tblW w:w="98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1"/>
        <w:gridCol w:w="2551"/>
        <w:gridCol w:w="4075"/>
      </w:tblGrid>
      <w:tr w:rsidR="00412FCD" w:rsidRPr="008C0D3F" w:rsidTr="00FD37D8">
        <w:tc>
          <w:tcPr>
            <w:tcW w:w="3261" w:type="dxa"/>
          </w:tcPr>
          <w:p w:rsidR="00412FCD" w:rsidRPr="00933DE4" w:rsidRDefault="00412FCD" w:rsidP="00BD57DA">
            <w:pPr>
              <w:rPr>
                <w:sz w:val="28"/>
                <w:szCs w:val="28"/>
              </w:rPr>
            </w:pPr>
            <w:r w:rsidRPr="00933DE4">
              <w:rPr>
                <w:sz w:val="28"/>
                <w:szCs w:val="28"/>
              </w:rPr>
              <w:t>Наименование нормативного правового акта</w:t>
            </w:r>
          </w:p>
        </w:tc>
        <w:tc>
          <w:tcPr>
            <w:tcW w:w="6626" w:type="dxa"/>
            <w:gridSpan w:val="2"/>
          </w:tcPr>
          <w:p w:rsidR="00412FCD" w:rsidRPr="00933DE4" w:rsidRDefault="000431FF" w:rsidP="00933DE4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933DE4">
              <w:rPr>
                <w:sz w:val="28"/>
                <w:szCs w:val="28"/>
              </w:rPr>
              <w:t xml:space="preserve">Проект </w:t>
            </w:r>
            <w:r w:rsidR="000E6811" w:rsidRPr="00933DE4">
              <w:rPr>
                <w:sz w:val="28"/>
                <w:szCs w:val="28"/>
              </w:rPr>
              <w:t>постановления Правительства Кировской области «</w:t>
            </w:r>
            <w:r w:rsidR="001E6111" w:rsidRPr="00933DE4">
              <w:rPr>
                <w:sz w:val="28"/>
                <w:szCs w:val="28"/>
              </w:rPr>
              <w:t xml:space="preserve">О методике расчета размера платы </w:t>
            </w:r>
            <w:r w:rsidR="00933DE4" w:rsidRPr="00933DE4">
              <w:rPr>
                <w:sz w:val="28"/>
                <w:szCs w:val="28"/>
              </w:rPr>
              <w:t xml:space="preserve">                       </w:t>
            </w:r>
            <w:r w:rsidR="001E6111" w:rsidRPr="00933DE4">
              <w:rPr>
                <w:sz w:val="28"/>
                <w:szCs w:val="28"/>
              </w:rPr>
              <w:t>за пользование</w:t>
            </w:r>
            <w:r w:rsidR="00933DE4" w:rsidRPr="00933DE4">
              <w:rPr>
                <w:sz w:val="28"/>
                <w:szCs w:val="28"/>
              </w:rPr>
              <w:t xml:space="preserve"> </w:t>
            </w:r>
            <w:r w:rsidR="001E6111" w:rsidRPr="00933DE4">
              <w:rPr>
                <w:sz w:val="28"/>
                <w:szCs w:val="28"/>
              </w:rPr>
              <w:t xml:space="preserve">на платной основе парковками (парковочными местами), расположенными </w:t>
            </w:r>
            <w:r w:rsidR="00933DE4" w:rsidRPr="00933DE4">
              <w:rPr>
                <w:sz w:val="28"/>
                <w:szCs w:val="28"/>
              </w:rPr>
              <w:t xml:space="preserve">                       </w:t>
            </w:r>
            <w:r w:rsidR="001E6111" w:rsidRPr="00933DE4">
              <w:rPr>
                <w:sz w:val="28"/>
                <w:szCs w:val="28"/>
              </w:rPr>
              <w:t xml:space="preserve">в Кировской области на автомобильных дорогах общего пользования регионального </w:t>
            </w:r>
            <w:r w:rsidR="00933DE4" w:rsidRPr="00933DE4">
              <w:rPr>
                <w:sz w:val="28"/>
                <w:szCs w:val="28"/>
              </w:rPr>
              <w:t xml:space="preserve">                                   </w:t>
            </w:r>
            <w:r w:rsidR="001E6111" w:rsidRPr="00933DE4">
              <w:rPr>
                <w:sz w:val="28"/>
                <w:szCs w:val="28"/>
              </w:rPr>
              <w:t>или межмуниципального, местного значения</w:t>
            </w:r>
            <w:r w:rsidRPr="00933DE4">
              <w:rPr>
                <w:sz w:val="28"/>
                <w:szCs w:val="28"/>
              </w:rPr>
              <w:t>»</w:t>
            </w:r>
            <w:r w:rsidR="00FF586B" w:rsidRPr="00933DE4">
              <w:rPr>
                <w:sz w:val="28"/>
                <w:szCs w:val="28"/>
              </w:rPr>
              <w:t xml:space="preserve"> </w:t>
            </w:r>
            <w:r w:rsidR="00933DE4" w:rsidRPr="00933DE4">
              <w:rPr>
                <w:sz w:val="28"/>
                <w:szCs w:val="28"/>
              </w:rPr>
              <w:t xml:space="preserve"> </w:t>
            </w:r>
            <w:r w:rsidR="00412FCD" w:rsidRPr="00933DE4">
              <w:rPr>
                <w:sz w:val="28"/>
                <w:szCs w:val="28"/>
              </w:rPr>
              <w:t>(далее – проект)</w:t>
            </w:r>
          </w:p>
        </w:tc>
      </w:tr>
      <w:tr w:rsidR="00412FCD" w:rsidRPr="008C0D3F" w:rsidTr="00FD37D8">
        <w:tc>
          <w:tcPr>
            <w:tcW w:w="3261" w:type="dxa"/>
          </w:tcPr>
          <w:p w:rsidR="00412FCD" w:rsidRPr="00933DE4" w:rsidRDefault="00412FCD" w:rsidP="00BD57DA">
            <w:pPr>
              <w:rPr>
                <w:sz w:val="28"/>
                <w:szCs w:val="28"/>
              </w:rPr>
            </w:pPr>
            <w:r w:rsidRPr="00933DE4">
              <w:rPr>
                <w:sz w:val="28"/>
                <w:szCs w:val="28"/>
              </w:rPr>
              <w:t>Планируемый срок вступления нормативного правового акта в силу</w:t>
            </w:r>
          </w:p>
        </w:tc>
        <w:tc>
          <w:tcPr>
            <w:tcW w:w="6626" w:type="dxa"/>
            <w:gridSpan w:val="2"/>
          </w:tcPr>
          <w:p w:rsidR="00412FCD" w:rsidRPr="00933DE4" w:rsidRDefault="00AD1821" w:rsidP="00A557A6">
            <w:pPr>
              <w:jc w:val="both"/>
              <w:rPr>
                <w:sz w:val="28"/>
                <w:szCs w:val="28"/>
              </w:rPr>
            </w:pPr>
            <w:r w:rsidRPr="00933DE4">
              <w:rPr>
                <w:sz w:val="28"/>
                <w:szCs w:val="28"/>
              </w:rPr>
              <w:t>В</w:t>
            </w:r>
            <w:r w:rsidR="00412FCD" w:rsidRPr="00933DE4">
              <w:rPr>
                <w:sz w:val="28"/>
                <w:szCs w:val="28"/>
              </w:rPr>
              <w:t>ступает в силу</w:t>
            </w:r>
            <w:r w:rsidR="00B03028" w:rsidRPr="00933DE4">
              <w:rPr>
                <w:sz w:val="28"/>
                <w:szCs w:val="28"/>
              </w:rPr>
              <w:t xml:space="preserve"> </w:t>
            </w:r>
            <w:r w:rsidR="008C0D3F" w:rsidRPr="00933DE4">
              <w:rPr>
                <w:sz w:val="28"/>
                <w:szCs w:val="28"/>
              </w:rPr>
              <w:t>с</w:t>
            </w:r>
            <w:r w:rsidR="00A557A6" w:rsidRPr="00933DE4">
              <w:rPr>
                <w:sz w:val="28"/>
                <w:szCs w:val="28"/>
              </w:rPr>
              <w:t>о дня его официального опубликования</w:t>
            </w:r>
            <w:r w:rsidR="008C0D3F" w:rsidRPr="00933DE4">
              <w:rPr>
                <w:sz w:val="28"/>
                <w:szCs w:val="28"/>
              </w:rPr>
              <w:t xml:space="preserve"> </w:t>
            </w:r>
          </w:p>
        </w:tc>
      </w:tr>
      <w:tr w:rsidR="00412FCD" w:rsidRPr="008C0D3F" w:rsidTr="00FD37D8">
        <w:tc>
          <w:tcPr>
            <w:tcW w:w="3261" w:type="dxa"/>
          </w:tcPr>
          <w:p w:rsidR="00412FCD" w:rsidRPr="00933DE4" w:rsidRDefault="00412FCD" w:rsidP="00BD57DA">
            <w:pPr>
              <w:rPr>
                <w:sz w:val="28"/>
                <w:szCs w:val="28"/>
              </w:rPr>
            </w:pPr>
            <w:r w:rsidRPr="00933DE4">
              <w:rPr>
                <w:sz w:val="28"/>
                <w:szCs w:val="28"/>
              </w:rPr>
              <w:t>Краткое изложение цели и содержания регулирования</w:t>
            </w:r>
          </w:p>
        </w:tc>
        <w:tc>
          <w:tcPr>
            <w:tcW w:w="6626" w:type="dxa"/>
            <w:gridSpan w:val="2"/>
          </w:tcPr>
          <w:p w:rsidR="00CD180F" w:rsidRPr="00933DE4" w:rsidRDefault="00A557A6" w:rsidP="000E6811">
            <w:pPr>
              <w:pStyle w:val="Default"/>
              <w:ind w:firstLine="14"/>
              <w:jc w:val="both"/>
              <w:rPr>
                <w:sz w:val="28"/>
                <w:szCs w:val="28"/>
              </w:rPr>
            </w:pPr>
            <w:r w:rsidRPr="00933DE4">
              <w:rPr>
                <w:sz w:val="28"/>
                <w:szCs w:val="28"/>
              </w:rPr>
              <w:t xml:space="preserve">Проект подготовлен в соответствии с положениями </w:t>
            </w:r>
            <w:r w:rsidR="000E6811" w:rsidRPr="00933DE4">
              <w:rPr>
                <w:sz w:val="28"/>
                <w:szCs w:val="28"/>
              </w:rPr>
              <w:t xml:space="preserve"> </w:t>
            </w:r>
            <w:r w:rsidR="001E6111" w:rsidRPr="00933DE4">
              <w:rPr>
                <w:sz w:val="28"/>
                <w:szCs w:val="28"/>
              </w:rPr>
              <w:t>Федерального закона от 29.12.2017 № 443-ФЗ                             «Об организации дорожного движения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412FCD" w:rsidRPr="008C0D3F" w:rsidTr="00FD37D8">
        <w:tc>
          <w:tcPr>
            <w:tcW w:w="3261" w:type="dxa"/>
          </w:tcPr>
          <w:p w:rsidR="00412FCD" w:rsidRPr="00933DE4" w:rsidRDefault="00412FCD" w:rsidP="00BD57DA">
            <w:pPr>
              <w:rPr>
                <w:sz w:val="28"/>
                <w:szCs w:val="28"/>
              </w:rPr>
            </w:pPr>
            <w:r w:rsidRPr="00933DE4">
              <w:rPr>
                <w:sz w:val="28"/>
                <w:szCs w:val="28"/>
              </w:rPr>
              <w:t>Сведения о разработчике нормативного правового акта</w:t>
            </w:r>
          </w:p>
        </w:tc>
        <w:tc>
          <w:tcPr>
            <w:tcW w:w="6626" w:type="dxa"/>
            <w:gridSpan w:val="2"/>
          </w:tcPr>
          <w:p w:rsidR="002A38A0" w:rsidRPr="00933DE4" w:rsidRDefault="00674F98" w:rsidP="00BD57D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транспорта</w:t>
            </w:r>
            <w:r w:rsidR="006266B6"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Кировской области</w:t>
            </w:r>
            <w:r w:rsidR="002A38A0"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2A38A0" w:rsidRPr="00933DE4" w:rsidRDefault="002A38A0" w:rsidP="00A557A6">
            <w:pPr>
              <w:pStyle w:val="ab"/>
              <w:rPr>
                <w:sz w:val="28"/>
                <w:szCs w:val="28"/>
              </w:rPr>
            </w:pPr>
            <w:r w:rsidRPr="00933DE4">
              <w:rPr>
                <w:color w:val="000000" w:themeColor="text1"/>
                <w:sz w:val="28"/>
                <w:szCs w:val="28"/>
              </w:rPr>
              <w:t>контактное лицо:</w:t>
            </w:r>
            <w:r w:rsidR="008C0D3F" w:rsidRPr="00933DE4">
              <w:rPr>
                <w:color w:val="000000" w:themeColor="text1"/>
                <w:sz w:val="28"/>
                <w:szCs w:val="28"/>
              </w:rPr>
              <w:t xml:space="preserve"> </w:t>
            </w:r>
            <w:r w:rsidR="001E6111" w:rsidRPr="00933DE4">
              <w:rPr>
                <w:color w:val="000000"/>
                <w:sz w:val="28"/>
                <w:szCs w:val="28"/>
              </w:rPr>
              <w:t>Колупаева Елена Валентиновна</w:t>
            </w:r>
            <w:r w:rsidR="003E56EF" w:rsidRPr="00933DE4">
              <w:rPr>
                <w:color w:val="000000" w:themeColor="text1"/>
                <w:sz w:val="28"/>
                <w:szCs w:val="28"/>
              </w:rPr>
              <w:t>,</w:t>
            </w:r>
          </w:p>
          <w:p w:rsidR="00AE3098" w:rsidRPr="00933DE4" w:rsidRDefault="002A38A0" w:rsidP="00BD57D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должность:</w:t>
            </w:r>
            <w:r w:rsidR="002213E2"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1E6111"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ведущий консультант отдела организации дорожного движения и контрольно-надзорной деятельности министерства транспорта Кировской области</w:t>
            </w:r>
            <w:r w:rsidR="00674F98"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="00D83480"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</w:t>
            </w:r>
          </w:p>
          <w:p w:rsidR="002A38A0" w:rsidRPr="00933DE4" w:rsidRDefault="002A38A0" w:rsidP="00BD57D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телефон: (8332) 27-27-</w:t>
            </w:r>
            <w:r w:rsidR="00674F98"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доб</w:t>
            </w:r>
            <w:proofErr w:type="spellEnd"/>
            <w:r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="00EF525C"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674F98"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D83480"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A557A6"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1E6111"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933DE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),</w:t>
            </w:r>
          </w:p>
          <w:p w:rsidR="008C0D3F" w:rsidRPr="00933DE4" w:rsidRDefault="002A38A0" w:rsidP="008C0D3F">
            <w:pPr>
              <w:pStyle w:val="Default"/>
              <w:rPr>
                <w:sz w:val="28"/>
                <w:szCs w:val="28"/>
              </w:rPr>
            </w:pPr>
            <w:r w:rsidRPr="00933DE4">
              <w:rPr>
                <w:color w:val="000000" w:themeColor="text1"/>
                <w:sz w:val="28"/>
                <w:szCs w:val="28"/>
              </w:rPr>
              <w:t>адрес электронной почты:</w:t>
            </w:r>
            <w:hyperlink r:id="rId7" w:history="1"/>
            <w:r w:rsidR="001A1919" w:rsidRPr="00933DE4">
              <w:rPr>
                <w:sz w:val="28"/>
                <w:szCs w:val="28"/>
              </w:rPr>
              <w:t xml:space="preserve"> </w:t>
            </w:r>
            <w:proofErr w:type="spellStart"/>
            <w:r w:rsidR="001E6111" w:rsidRPr="00933DE4">
              <w:rPr>
                <w:sz w:val="28"/>
                <w:szCs w:val="28"/>
                <w:lang w:val="en-US"/>
              </w:rPr>
              <w:t>kolupaevaev</w:t>
            </w:r>
            <w:proofErr w:type="spellEnd"/>
            <w:r w:rsidR="008C0D3F" w:rsidRPr="00933DE4">
              <w:rPr>
                <w:sz w:val="28"/>
                <w:szCs w:val="28"/>
              </w:rPr>
              <w:t>@</w:t>
            </w:r>
            <w:proofErr w:type="spellStart"/>
            <w:r w:rsidR="008C0D3F" w:rsidRPr="00933DE4">
              <w:rPr>
                <w:sz w:val="28"/>
                <w:szCs w:val="28"/>
              </w:rPr>
              <w:t>ako.kirov.ru</w:t>
            </w:r>
            <w:proofErr w:type="spellEnd"/>
          </w:p>
          <w:p w:rsidR="007B632A" w:rsidRPr="00933DE4" w:rsidRDefault="007B632A" w:rsidP="008C0D3F">
            <w:pPr>
              <w:pStyle w:val="Default"/>
              <w:rPr>
                <w:sz w:val="28"/>
                <w:szCs w:val="28"/>
              </w:rPr>
            </w:pPr>
          </w:p>
        </w:tc>
      </w:tr>
      <w:tr w:rsidR="00412FCD" w:rsidRPr="008C0D3F" w:rsidTr="00FD37D8">
        <w:tc>
          <w:tcPr>
            <w:tcW w:w="3261" w:type="dxa"/>
          </w:tcPr>
          <w:p w:rsidR="00412FCD" w:rsidRPr="00933DE4" w:rsidRDefault="00412FCD" w:rsidP="00BD57DA">
            <w:pPr>
              <w:rPr>
                <w:sz w:val="28"/>
                <w:szCs w:val="28"/>
              </w:rPr>
            </w:pPr>
            <w:r w:rsidRPr="00933DE4">
              <w:rPr>
                <w:sz w:val="28"/>
                <w:szCs w:val="28"/>
              </w:rPr>
              <w:t>Срок, в течение которого разработчиком принимаются предложения</w:t>
            </w:r>
          </w:p>
        </w:tc>
        <w:tc>
          <w:tcPr>
            <w:tcW w:w="6626" w:type="dxa"/>
            <w:gridSpan w:val="2"/>
          </w:tcPr>
          <w:p w:rsidR="00412FCD" w:rsidRPr="00933DE4" w:rsidRDefault="00412FCD" w:rsidP="00F948A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33DE4">
              <w:rPr>
                <w:color w:val="000000" w:themeColor="text1"/>
                <w:sz w:val="28"/>
                <w:szCs w:val="28"/>
              </w:rPr>
              <w:t xml:space="preserve">с </w:t>
            </w:r>
            <w:r w:rsidR="00F948AF">
              <w:rPr>
                <w:color w:val="000000" w:themeColor="text1"/>
                <w:sz w:val="28"/>
                <w:szCs w:val="28"/>
              </w:rPr>
              <w:t>16</w:t>
            </w:r>
            <w:r w:rsidR="002213E2" w:rsidRPr="00933DE4">
              <w:rPr>
                <w:color w:val="000000" w:themeColor="text1"/>
                <w:sz w:val="28"/>
                <w:szCs w:val="28"/>
              </w:rPr>
              <w:t>.0</w:t>
            </w:r>
            <w:r w:rsidR="00F948AF">
              <w:rPr>
                <w:color w:val="000000" w:themeColor="text1"/>
                <w:sz w:val="28"/>
                <w:szCs w:val="28"/>
              </w:rPr>
              <w:t>7</w:t>
            </w:r>
            <w:r w:rsidR="003824EC" w:rsidRPr="00933DE4">
              <w:rPr>
                <w:color w:val="000000" w:themeColor="text1"/>
                <w:sz w:val="28"/>
                <w:szCs w:val="28"/>
              </w:rPr>
              <w:t>.202</w:t>
            </w:r>
            <w:r w:rsidR="00326F2F" w:rsidRPr="00933DE4">
              <w:rPr>
                <w:color w:val="000000" w:themeColor="text1"/>
                <w:sz w:val="28"/>
                <w:szCs w:val="28"/>
              </w:rPr>
              <w:t>6</w:t>
            </w:r>
            <w:r w:rsidRPr="00933DE4">
              <w:rPr>
                <w:color w:val="000000" w:themeColor="text1"/>
                <w:sz w:val="28"/>
                <w:szCs w:val="28"/>
              </w:rPr>
              <w:t xml:space="preserve"> по</w:t>
            </w:r>
            <w:r w:rsidR="00E45756" w:rsidRPr="00933DE4">
              <w:rPr>
                <w:color w:val="000000" w:themeColor="text1"/>
                <w:sz w:val="28"/>
                <w:szCs w:val="28"/>
              </w:rPr>
              <w:t xml:space="preserve"> </w:t>
            </w:r>
            <w:r w:rsidR="00F948AF">
              <w:rPr>
                <w:color w:val="000000" w:themeColor="text1"/>
                <w:sz w:val="28"/>
                <w:szCs w:val="28"/>
              </w:rPr>
              <w:t>2</w:t>
            </w:r>
            <w:r w:rsidR="00933DE4" w:rsidRPr="00933DE4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r w:rsidR="000431FF" w:rsidRPr="00933DE4">
              <w:rPr>
                <w:color w:val="000000" w:themeColor="text1"/>
                <w:sz w:val="28"/>
                <w:szCs w:val="28"/>
                <w:lang w:val="en-US"/>
              </w:rPr>
              <w:t>.0</w:t>
            </w:r>
            <w:r w:rsidR="00F948AF">
              <w:rPr>
                <w:color w:val="000000" w:themeColor="text1"/>
                <w:sz w:val="28"/>
                <w:szCs w:val="28"/>
              </w:rPr>
              <w:t>7</w:t>
            </w:r>
            <w:r w:rsidR="003824EC" w:rsidRPr="00933DE4">
              <w:rPr>
                <w:color w:val="000000" w:themeColor="text1"/>
                <w:sz w:val="28"/>
                <w:szCs w:val="28"/>
              </w:rPr>
              <w:t>.202</w:t>
            </w:r>
            <w:r w:rsidR="00326F2F" w:rsidRPr="00933DE4">
              <w:rPr>
                <w:color w:val="000000" w:themeColor="text1"/>
                <w:sz w:val="28"/>
                <w:szCs w:val="28"/>
              </w:rPr>
              <w:t>6</w:t>
            </w:r>
            <w:r w:rsidR="003824EC" w:rsidRPr="00933DE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33DE4">
              <w:rPr>
                <w:color w:val="000000" w:themeColor="text1"/>
                <w:sz w:val="28"/>
                <w:szCs w:val="28"/>
              </w:rPr>
              <w:t>включительно</w:t>
            </w:r>
          </w:p>
        </w:tc>
      </w:tr>
      <w:tr w:rsidR="00412FCD" w:rsidRPr="008C0D3F" w:rsidTr="00FD37D8">
        <w:tc>
          <w:tcPr>
            <w:tcW w:w="3261" w:type="dxa"/>
          </w:tcPr>
          <w:p w:rsidR="00412FCD" w:rsidRPr="00933DE4" w:rsidRDefault="00412FCD" w:rsidP="00BD57DA">
            <w:pPr>
              <w:rPr>
                <w:sz w:val="28"/>
                <w:szCs w:val="28"/>
              </w:rPr>
            </w:pPr>
            <w:r w:rsidRPr="00933DE4">
              <w:rPr>
                <w:sz w:val="28"/>
                <w:szCs w:val="28"/>
              </w:rPr>
              <w:t>Иная информация</w:t>
            </w:r>
          </w:p>
        </w:tc>
        <w:tc>
          <w:tcPr>
            <w:tcW w:w="6626" w:type="dxa"/>
            <w:gridSpan w:val="2"/>
          </w:tcPr>
          <w:p w:rsidR="00412FCD" w:rsidRPr="00933DE4" w:rsidRDefault="00412FCD" w:rsidP="00F948AF">
            <w:pPr>
              <w:jc w:val="both"/>
              <w:rPr>
                <w:sz w:val="28"/>
                <w:szCs w:val="28"/>
              </w:rPr>
            </w:pPr>
            <w:r w:rsidRPr="00933DE4">
              <w:rPr>
                <w:sz w:val="28"/>
                <w:szCs w:val="28"/>
              </w:rPr>
              <w:t xml:space="preserve">Все свои замечания и предложения по проекту, помимо заполнения формы на сайте, Вы можете направить на адрес электронной почты </w:t>
            </w:r>
            <w:proofErr w:type="spellStart"/>
            <w:r w:rsidR="00F948AF">
              <w:rPr>
                <w:sz w:val="28"/>
                <w:szCs w:val="28"/>
                <w:lang w:val="en-US"/>
              </w:rPr>
              <w:t>kiseleva</w:t>
            </w:r>
            <w:proofErr w:type="spellEnd"/>
            <w:r w:rsidR="00F948AF" w:rsidRPr="00F948AF">
              <w:rPr>
                <w:sz w:val="28"/>
                <w:szCs w:val="28"/>
              </w:rPr>
              <w:t>.</w:t>
            </w:r>
            <w:proofErr w:type="spellStart"/>
            <w:r w:rsidR="00F948AF">
              <w:rPr>
                <w:sz w:val="28"/>
                <w:szCs w:val="28"/>
                <w:lang w:val="en-US"/>
              </w:rPr>
              <w:t>oa</w:t>
            </w:r>
            <w:proofErr w:type="spellEnd"/>
            <w:r w:rsidR="000E6811" w:rsidRPr="00933DE4">
              <w:rPr>
                <w:sz w:val="28"/>
                <w:szCs w:val="28"/>
              </w:rPr>
              <w:t>@</w:t>
            </w:r>
            <w:proofErr w:type="spellStart"/>
            <w:r w:rsidR="000E6811" w:rsidRPr="00933DE4">
              <w:rPr>
                <w:sz w:val="28"/>
                <w:szCs w:val="28"/>
              </w:rPr>
              <w:t>ako.kirov.ru</w:t>
            </w:r>
            <w:proofErr w:type="spellEnd"/>
          </w:p>
        </w:tc>
      </w:tr>
      <w:tr w:rsidR="00412FCD" w:rsidRPr="008C0D3F" w:rsidTr="00FD7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812" w:type="dxa"/>
            <w:gridSpan w:val="2"/>
          </w:tcPr>
          <w:p w:rsidR="007A1415" w:rsidRPr="008C0D3F" w:rsidRDefault="007A1415" w:rsidP="007A1415">
            <w:pPr>
              <w:rPr>
                <w:sz w:val="28"/>
                <w:szCs w:val="28"/>
              </w:rPr>
            </w:pPr>
          </w:p>
          <w:p w:rsidR="007A1415" w:rsidRPr="008C0D3F" w:rsidRDefault="007A1415" w:rsidP="007A1415">
            <w:pPr>
              <w:rPr>
                <w:sz w:val="28"/>
                <w:szCs w:val="28"/>
              </w:rPr>
            </w:pPr>
          </w:p>
          <w:p w:rsidR="00412FCD" w:rsidRPr="008C0D3F" w:rsidRDefault="00F948AF" w:rsidP="00F94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м</w:t>
            </w:r>
            <w:r w:rsidR="00412FCD" w:rsidRPr="008C0D3F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="00412FCD" w:rsidRPr="008C0D3F">
              <w:rPr>
                <w:sz w:val="28"/>
                <w:szCs w:val="28"/>
              </w:rPr>
              <w:t xml:space="preserve"> экономического развития </w:t>
            </w:r>
            <w:r w:rsidR="003B4C30" w:rsidRPr="008C0D3F">
              <w:rPr>
                <w:sz w:val="28"/>
                <w:szCs w:val="28"/>
              </w:rPr>
              <w:t xml:space="preserve">  </w:t>
            </w:r>
            <w:r w:rsidR="002A6DC4" w:rsidRPr="008C0D3F">
              <w:rPr>
                <w:sz w:val="28"/>
                <w:szCs w:val="28"/>
              </w:rPr>
              <w:br/>
            </w:r>
            <w:r w:rsidR="00412FCD" w:rsidRPr="008C0D3F">
              <w:rPr>
                <w:sz w:val="28"/>
                <w:szCs w:val="28"/>
              </w:rPr>
              <w:t xml:space="preserve">Кировской области </w:t>
            </w:r>
            <w:r w:rsidR="007A1415" w:rsidRPr="008C0D3F">
              <w:rPr>
                <w:sz w:val="28"/>
                <w:szCs w:val="28"/>
              </w:rPr>
              <w:t xml:space="preserve">                                                                             </w:t>
            </w:r>
          </w:p>
        </w:tc>
        <w:tc>
          <w:tcPr>
            <w:tcW w:w="4075" w:type="dxa"/>
          </w:tcPr>
          <w:p w:rsidR="00412FCD" w:rsidRPr="008C0D3F" w:rsidRDefault="00412FCD" w:rsidP="007A1415">
            <w:pPr>
              <w:jc w:val="both"/>
              <w:rPr>
                <w:sz w:val="28"/>
                <w:szCs w:val="28"/>
              </w:rPr>
            </w:pPr>
          </w:p>
          <w:p w:rsidR="000431FF" w:rsidRPr="008C0D3F" w:rsidRDefault="000431FF" w:rsidP="007A1415">
            <w:pPr>
              <w:jc w:val="both"/>
              <w:rPr>
                <w:sz w:val="28"/>
                <w:szCs w:val="28"/>
              </w:rPr>
            </w:pPr>
          </w:p>
          <w:p w:rsidR="000431FF" w:rsidRPr="008C0D3F" w:rsidRDefault="000431FF" w:rsidP="007A1415">
            <w:pPr>
              <w:jc w:val="right"/>
              <w:rPr>
                <w:sz w:val="28"/>
                <w:szCs w:val="28"/>
              </w:rPr>
            </w:pPr>
          </w:p>
          <w:p w:rsidR="00412FCD" w:rsidRPr="008C0D3F" w:rsidRDefault="00F948AF" w:rsidP="007A141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 Колчина</w:t>
            </w:r>
          </w:p>
        </w:tc>
      </w:tr>
    </w:tbl>
    <w:p w:rsidR="00581ADC" w:rsidRPr="008C0D3F" w:rsidRDefault="00581ADC" w:rsidP="002A38A0">
      <w:pPr>
        <w:autoSpaceDE w:val="0"/>
        <w:autoSpaceDN w:val="0"/>
        <w:adjustRightInd w:val="0"/>
        <w:rPr>
          <w:sz w:val="28"/>
          <w:szCs w:val="28"/>
        </w:rPr>
      </w:pPr>
    </w:p>
    <w:sectPr w:rsidR="00581ADC" w:rsidRPr="008C0D3F" w:rsidSect="00FD37D8">
      <w:headerReference w:type="even" r:id="rId8"/>
      <w:headerReference w:type="default" r:id="rId9"/>
      <w:pgSz w:w="11906" w:h="16840" w:code="9"/>
      <w:pgMar w:top="568" w:right="851" w:bottom="426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111" w:rsidRDefault="001E6111" w:rsidP="00EC5F9F">
      <w:r>
        <w:separator/>
      </w:r>
    </w:p>
  </w:endnote>
  <w:endnote w:type="continuationSeparator" w:id="0">
    <w:p w:rsidR="001E6111" w:rsidRDefault="001E6111" w:rsidP="00EC5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111" w:rsidRDefault="001E6111" w:rsidP="00EC5F9F">
      <w:r>
        <w:separator/>
      </w:r>
    </w:p>
  </w:footnote>
  <w:footnote w:type="continuationSeparator" w:id="0">
    <w:p w:rsidR="001E6111" w:rsidRDefault="001E6111" w:rsidP="00EC5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111" w:rsidRDefault="003B446E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611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E6111" w:rsidRDefault="001E611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111" w:rsidRDefault="003B446E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611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E6111">
      <w:rPr>
        <w:rStyle w:val="a5"/>
        <w:noProof/>
      </w:rPr>
      <w:t>2</w:t>
    </w:r>
    <w:r>
      <w:rPr>
        <w:rStyle w:val="a5"/>
      </w:rPr>
      <w:fldChar w:fldCharType="end"/>
    </w:r>
  </w:p>
  <w:p w:rsidR="001E6111" w:rsidRDefault="001E61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FCD"/>
    <w:rsid w:val="00020126"/>
    <w:rsid w:val="00032BB3"/>
    <w:rsid w:val="00033685"/>
    <w:rsid w:val="000348CA"/>
    <w:rsid w:val="000431FF"/>
    <w:rsid w:val="0004426E"/>
    <w:rsid w:val="000A158E"/>
    <w:rsid w:val="000D65BF"/>
    <w:rsid w:val="000E6811"/>
    <w:rsid w:val="000E71DB"/>
    <w:rsid w:val="000F4C22"/>
    <w:rsid w:val="00107603"/>
    <w:rsid w:val="0010779A"/>
    <w:rsid w:val="0015105C"/>
    <w:rsid w:val="0017580F"/>
    <w:rsid w:val="00192A6D"/>
    <w:rsid w:val="001A1919"/>
    <w:rsid w:val="001A7177"/>
    <w:rsid w:val="001B3B49"/>
    <w:rsid w:val="001C42D3"/>
    <w:rsid w:val="001C5C30"/>
    <w:rsid w:val="001E6111"/>
    <w:rsid w:val="001E6BC4"/>
    <w:rsid w:val="001F1122"/>
    <w:rsid w:val="001F57D2"/>
    <w:rsid w:val="002172AC"/>
    <w:rsid w:val="002213E2"/>
    <w:rsid w:val="00257D3A"/>
    <w:rsid w:val="00270277"/>
    <w:rsid w:val="002765D5"/>
    <w:rsid w:val="00280D66"/>
    <w:rsid w:val="00285354"/>
    <w:rsid w:val="002A38A0"/>
    <w:rsid w:val="002A57D5"/>
    <w:rsid w:val="002A6DC4"/>
    <w:rsid w:val="002D1758"/>
    <w:rsid w:val="002D3402"/>
    <w:rsid w:val="002D3A70"/>
    <w:rsid w:val="002E3D8F"/>
    <w:rsid w:val="002F0E9A"/>
    <w:rsid w:val="002F53D5"/>
    <w:rsid w:val="00314836"/>
    <w:rsid w:val="003265BA"/>
    <w:rsid w:val="00326F2F"/>
    <w:rsid w:val="00347F81"/>
    <w:rsid w:val="00355CDD"/>
    <w:rsid w:val="00363FE6"/>
    <w:rsid w:val="003705F1"/>
    <w:rsid w:val="003824EC"/>
    <w:rsid w:val="0038485C"/>
    <w:rsid w:val="00391D3E"/>
    <w:rsid w:val="0039220B"/>
    <w:rsid w:val="0039766E"/>
    <w:rsid w:val="003B1101"/>
    <w:rsid w:val="003B366A"/>
    <w:rsid w:val="003B446E"/>
    <w:rsid w:val="003B4C30"/>
    <w:rsid w:val="003C2918"/>
    <w:rsid w:val="003E0954"/>
    <w:rsid w:val="003E26B8"/>
    <w:rsid w:val="003E56EF"/>
    <w:rsid w:val="00412FCD"/>
    <w:rsid w:val="00417E7E"/>
    <w:rsid w:val="004333EA"/>
    <w:rsid w:val="0045453B"/>
    <w:rsid w:val="00494D75"/>
    <w:rsid w:val="004962A5"/>
    <w:rsid w:val="004B10F4"/>
    <w:rsid w:val="004C192F"/>
    <w:rsid w:val="004E39E0"/>
    <w:rsid w:val="00531C55"/>
    <w:rsid w:val="00555857"/>
    <w:rsid w:val="00575BE1"/>
    <w:rsid w:val="00581ADC"/>
    <w:rsid w:val="005856D1"/>
    <w:rsid w:val="005A00D1"/>
    <w:rsid w:val="005B2542"/>
    <w:rsid w:val="005B5CA8"/>
    <w:rsid w:val="005C1871"/>
    <w:rsid w:val="005C3CBE"/>
    <w:rsid w:val="005D562F"/>
    <w:rsid w:val="005E33E7"/>
    <w:rsid w:val="005F1B8F"/>
    <w:rsid w:val="006073AA"/>
    <w:rsid w:val="00625709"/>
    <w:rsid w:val="006266B6"/>
    <w:rsid w:val="0064351B"/>
    <w:rsid w:val="00653B93"/>
    <w:rsid w:val="00654CCE"/>
    <w:rsid w:val="006713AD"/>
    <w:rsid w:val="00674F98"/>
    <w:rsid w:val="0068027B"/>
    <w:rsid w:val="006810E5"/>
    <w:rsid w:val="006A184E"/>
    <w:rsid w:val="006A27D1"/>
    <w:rsid w:val="006C7801"/>
    <w:rsid w:val="007122A8"/>
    <w:rsid w:val="00737B70"/>
    <w:rsid w:val="007478C0"/>
    <w:rsid w:val="007604CB"/>
    <w:rsid w:val="00762103"/>
    <w:rsid w:val="00792D26"/>
    <w:rsid w:val="007A1415"/>
    <w:rsid w:val="007B4090"/>
    <w:rsid w:val="007B41A9"/>
    <w:rsid w:val="007B632A"/>
    <w:rsid w:val="007D5D14"/>
    <w:rsid w:val="007F5EFD"/>
    <w:rsid w:val="007F71C7"/>
    <w:rsid w:val="00821D28"/>
    <w:rsid w:val="008446F5"/>
    <w:rsid w:val="00853EDC"/>
    <w:rsid w:val="0085571B"/>
    <w:rsid w:val="00862CA7"/>
    <w:rsid w:val="008643AE"/>
    <w:rsid w:val="00865532"/>
    <w:rsid w:val="00880B6E"/>
    <w:rsid w:val="008B3B41"/>
    <w:rsid w:val="008B4508"/>
    <w:rsid w:val="008C0D3F"/>
    <w:rsid w:val="008D2A11"/>
    <w:rsid w:val="008D6713"/>
    <w:rsid w:val="008F1954"/>
    <w:rsid w:val="008F56EE"/>
    <w:rsid w:val="009023B3"/>
    <w:rsid w:val="00914F19"/>
    <w:rsid w:val="00933DE4"/>
    <w:rsid w:val="00936C43"/>
    <w:rsid w:val="00936F5C"/>
    <w:rsid w:val="0094439B"/>
    <w:rsid w:val="00945613"/>
    <w:rsid w:val="0097335E"/>
    <w:rsid w:val="0097445B"/>
    <w:rsid w:val="00992937"/>
    <w:rsid w:val="009A3306"/>
    <w:rsid w:val="009A6E7D"/>
    <w:rsid w:val="009B103D"/>
    <w:rsid w:val="009B6128"/>
    <w:rsid w:val="009C6E0C"/>
    <w:rsid w:val="009D06C1"/>
    <w:rsid w:val="009D0BDD"/>
    <w:rsid w:val="009D0F88"/>
    <w:rsid w:val="009D1E01"/>
    <w:rsid w:val="009D7836"/>
    <w:rsid w:val="009F15CA"/>
    <w:rsid w:val="009F772F"/>
    <w:rsid w:val="00A05184"/>
    <w:rsid w:val="00A325D8"/>
    <w:rsid w:val="00A46190"/>
    <w:rsid w:val="00A54373"/>
    <w:rsid w:val="00A557A6"/>
    <w:rsid w:val="00A57A91"/>
    <w:rsid w:val="00A752FA"/>
    <w:rsid w:val="00A804DD"/>
    <w:rsid w:val="00A80EAB"/>
    <w:rsid w:val="00AA2A95"/>
    <w:rsid w:val="00AA4100"/>
    <w:rsid w:val="00AD1821"/>
    <w:rsid w:val="00AE1B63"/>
    <w:rsid w:val="00AE3098"/>
    <w:rsid w:val="00B03028"/>
    <w:rsid w:val="00B102F6"/>
    <w:rsid w:val="00B4560B"/>
    <w:rsid w:val="00B45F75"/>
    <w:rsid w:val="00B53EAD"/>
    <w:rsid w:val="00B55998"/>
    <w:rsid w:val="00B749E8"/>
    <w:rsid w:val="00B80D09"/>
    <w:rsid w:val="00B97DEA"/>
    <w:rsid w:val="00BB35E5"/>
    <w:rsid w:val="00BC2BB2"/>
    <w:rsid w:val="00BD57DA"/>
    <w:rsid w:val="00BE6937"/>
    <w:rsid w:val="00C051FB"/>
    <w:rsid w:val="00C05419"/>
    <w:rsid w:val="00C13E26"/>
    <w:rsid w:val="00C214CA"/>
    <w:rsid w:val="00C34FDE"/>
    <w:rsid w:val="00C44DCE"/>
    <w:rsid w:val="00C47B02"/>
    <w:rsid w:val="00C506DB"/>
    <w:rsid w:val="00C552D0"/>
    <w:rsid w:val="00C7228D"/>
    <w:rsid w:val="00C768F0"/>
    <w:rsid w:val="00C82382"/>
    <w:rsid w:val="00CD180F"/>
    <w:rsid w:val="00CE54BD"/>
    <w:rsid w:val="00D13A66"/>
    <w:rsid w:val="00D42DD3"/>
    <w:rsid w:val="00D53AB0"/>
    <w:rsid w:val="00D83480"/>
    <w:rsid w:val="00DA49E8"/>
    <w:rsid w:val="00DB557F"/>
    <w:rsid w:val="00DC44F8"/>
    <w:rsid w:val="00DC7BDB"/>
    <w:rsid w:val="00DE0CB1"/>
    <w:rsid w:val="00DF25D8"/>
    <w:rsid w:val="00E2475F"/>
    <w:rsid w:val="00E44B43"/>
    <w:rsid w:val="00E45756"/>
    <w:rsid w:val="00E549DE"/>
    <w:rsid w:val="00E824E2"/>
    <w:rsid w:val="00EB5BF3"/>
    <w:rsid w:val="00EC5F9F"/>
    <w:rsid w:val="00EC6B30"/>
    <w:rsid w:val="00EF0E3B"/>
    <w:rsid w:val="00EF525C"/>
    <w:rsid w:val="00F0433A"/>
    <w:rsid w:val="00F102AD"/>
    <w:rsid w:val="00F355D0"/>
    <w:rsid w:val="00F53EC2"/>
    <w:rsid w:val="00F66847"/>
    <w:rsid w:val="00F738F0"/>
    <w:rsid w:val="00F923DA"/>
    <w:rsid w:val="00F948AF"/>
    <w:rsid w:val="00FA2143"/>
    <w:rsid w:val="00FD37D8"/>
    <w:rsid w:val="00FD7F8B"/>
    <w:rsid w:val="00FE3CF9"/>
    <w:rsid w:val="00FE7E70"/>
    <w:rsid w:val="00FF2762"/>
    <w:rsid w:val="00FF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2F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12F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2FCD"/>
  </w:style>
  <w:style w:type="character" w:styleId="a6">
    <w:name w:val="Hyperlink"/>
    <w:rsid w:val="00412FCD"/>
    <w:rPr>
      <w:color w:val="0000FF"/>
      <w:u w:val="single"/>
    </w:rPr>
  </w:style>
  <w:style w:type="paragraph" w:customStyle="1" w:styleId="ConsNormal">
    <w:name w:val="ConsNormal"/>
    <w:rsid w:val="00412FC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a7">
    <w:name w:val="No Spacing"/>
    <w:uiPriority w:val="1"/>
    <w:qFormat/>
    <w:rsid w:val="00412F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8">
    <w:name w:val="Знак"/>
    <w:basedOn w:val="a"/>
    <w:rsid w:val="00412FCD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412F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2F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A38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4C1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rsid w:val="00A557A6"/>
    <w:pPr>
      <w:tabs>
        <w:tab w:val="center" w:pos="4703"/>
        <w:tab w:val="right" w:pos="9406"/>
      </w:tabs>
      <w:suppressAutoHyphens/>
    </w:pPr>
    <w:rPr>
      <w:sz w:val="10"/>
      <w:szCs w:val="20"/>
      <w:lang w:eastAsia="zh-CN"/>
    </w:rPr>
  </w:style>
  <w:style w:type="character" w:customStyle="1" w:styleId="ac">
    <w:name w:val="Нижний колонтитул Знак"/>
    <w:basedOn w:val="a0"/>
    <w:link w:val="ab"/>
    <w:rsid w:val="00A557A6"/>
    <w:rPr>
      <w:rFonts w:ascii="Times New Roman" w:eastAsia="Times New Roman" w:hAnsi="Times New Roman" w:cs="Times New Roman"/>
      <w:sz w:val="1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%20vetupr@vetupr.kir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6FBDB-4AC8-4D70-B61F-8DF983B2E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6</cp:revision>
  <cp:lastPrinted>2026-05-05T08:37:00Z</cp:lastPrinted>
  <dcterms:created xsi:type="dcterms:W3CDTF">2026-02-16T14:18:00Z</dcterms:created>
  <dcterms:modified xsi:type="dcterms:W3CDTF">2026-07-16T07:13:00Z</dcterms:modified>
</cp:coreProperties>
</file>