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DE699E">
        <w:rPr>
          <w:rFonts w:ascii="Times New Roman" w:hAnsi="Times New Roman" w:cs="Times New Roman"/>
          <w:sz w:val="24"/>
          <w:szCs w:val="24"/>
        </w:rPr>
        <w:t>15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754969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44" w:rsidRPr="00EF3B44" w:rsidRDefault="002A3604" w:rsidP="00DE6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F3B4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 w:rsidRPr="00EF3B4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 w:rsidRPr="00EF3B44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E6495" w:rsidRPr="00EF3B44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BF3FE7" w:rsidRPr="00EF3B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E699E" w:rsidRPr="00DE699E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</w:t>
      </w:r>
      <w:r w:rsidR="00DE699E">
        <w:rPr>
          <w:rFonts w:ascii="Times New Roman" w:hAnsi="Times New Roman"/>
          <w:sz w:val="24"/>
          <w:szCs w:val="24"/>
        </w:rPr>
        <w:t xml:space="preserve"> </w:t>
      </w:r>
      <w:r w:rsidR="00DE699E" w:rsidRPr="00DE699E">
        <w:rPr>
          <w:rFonts w:ascii="Times New Roman" w:hAnsi="Times New Roman"/>
          <w:sz w:val="24"/>
          <w:szCs w:val="24"/>
        </w:rPr>
        <w:t>Кировской области от 07.08.2012 № 165/462 «О Порядке определения объема</w:t>
      </w:r>
      <w:r w:rsidR="00DE699E">
        <w:rPr>
          <w:rFonts w:ascii="Times New Roman" w:hAnsi="Times New Roman"/>
          <w:sz w:val="24"/>
          <w:szCs w:val="24"/>
        </w:rPr>
        <w:t xml:space="preserve"> </w:t>
      </w:r>
      <w:r w:rsidR="00DE699E" w:rsidRPr="00DE699E">
        <w:rPr>
          <w:rFonts w:ascii="Times New Roman" w:hAnsi="Times New Roman"/>
          <w:sz w:val="24"/>
          <w:szCs w:val="24"/>
        </w:rPr>
        <w:t>и предоставления субсидий из областного бюджета частным</w:t>
      </w:r>
      <w:r w:rsidR="00DE699E">
        <w:rPr>
          <w:rFonts w:ascii="Times New Roman" w:hAnsi="Times New Roman"/>
          <w:sz w:val="24"/>
          <w:szCs w:val="24"/>
        </w:rPr>
        <w:t xml:space="preserve"> </w:t>
      </w:r>
      <w:r w:rsidR="00DE699E" w:rsidRPr="00DE699E">
        <w:rPr>
          <w:rFonts w:ascii="Times New Roman" w:hAnsi="Times New Roman"/>
          <w:sz w:val="24"/>
          <w:szCs w:val="24"/>
        </w:rPr>
        <w:t>общеобразовательным организациям, осуществляющим образовательную</w:t>
      </w:r>
      <w:r w:rsidR="00DE699E">
        <w:rPr>
          <w:rFonts w:ascii="Times New Roman" w:hAnsi="Times New Roman"/>
          <w:sz w:val="24"/>
          <w:szCs w:val="24"/>
        </w:rPr>
        <w:t xml:space="preserve"> </w:t>
      </w:r>
      <w:r w:rsidR="00DE699E" w:rsidRPr="00DE699E">
        <w:rPr>
          <w:rFonts w:ascii="Times New Roman" w:hAnsi="Times New Roman"/>
          <w:sz w:val="24"/>
          <w:szCs w:val="24"/>
        </w:rPr>
        <w:t>деятельность по имеющим государственную аккредитацию основным</w:t>
      </w:r>
      <w:r w:rsidR="00DE699E">
        <w:rPr>
          <w:rFonts w:ascii="Times New Roman" w:hAnsi="Times New Roman"/>
          <w:sz w:val="24"/>
          <w:szCs w:val="24"/>
        </w:rPr>
        <w:t xml:space="preserve"> </w:t>
      </w:r>
      <w:r w:rsidR="00DE699E" w:rsidRPr="00DE699E">
        <w:rPr>
          <w:rFonts w:ascii="Times New Roman" w:hAnsi="Times New Roman"/>
          <w:sz w:val="24"/>
          <w:szCs w:val="24"/>
        </w:rPr>
        <w:t>общеобразовательным программам»</w:t>
      </w:r>
      <w:r w:rsidR="00754969">
        <w:rPr>
          <w:rFonts w:ascii="Times New Roman" w:hAnsi="Times New Roman"/>
          <w:sz w:val="24"/>
          <w:szCs w:val="24"/>
        </w:rPr>
        <w:t>.</w:t>
      </w:r>
      <w:proofErr w:type="gramEnd"/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E699E">
      <w:headerReference w:type="even" r:id="rId6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1A" w:rsidRDefault="00D8611A" w:rsidP="002425C0">
      <w:pPr>
        <w:spacing w:after="0" w:line="240" w:lineRule="auto"/>
      </w:pPr>
      <w:r>
        <w:separator/>
      </w:r>
    </w:p>
  </w:endnote>
  <w:endnote w:type="continuationSeparator" w:id="0">
    <w:p w:rsidR="00D8611A" w:rsidRDefault="00D8611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1A" w:rsidRDefault="00D8611A" w:rsidP="002425C0">
      <w:pPr>
        <w:spacing w:after="0" w:line="240" w:lineRule="auto"/>
      </w:pPr>
      <w:r>
        <w:separator/>
      </w:r>
    </w:p>
  </w:footnote>
  <w:footnote w:type="continuationSeparator" w:id="0">
    <w:p w:rsidR="00D8611A" w:rsidRDefault="00D8611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738C3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725A"/>
    <w:rsid w:val="00D3344B"/>
    <w:rsid w:val="00D52C51"/>
    <w:rsid w:val="00D607BA"/>
    <w:rsid w:val="00D8611A"/>
    <w:rsid w:val="00D87823"/>
    <w:rsid w:val="00DB201B"/>
    <w:rsid w:val="00DD5FA5"/>
    <w:rsid w:val="00DE699E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48</cp:revision>
  <cp:lastPrinted>2019-08-07T12:34:00Z</cp:lastPrinted>
  <dcterms:created xsi:type="dcterms:W3CDTF">2022-05-05T12:25:00Z</dcterms:created>
  <dcterms:modified xsi:type="dcterms:W3CDTF">2024-10-08T11:16:00Z</dcterms:modified>
</cp:coreProperties>
</file>