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A71DC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C549D">
        <w:rPr>
          <w:rFonts w:ascii="Times New Roman" w:hAnsi="Times New Roman" w:cs="Times New Roman"/>
          <w:sz w:val="24"/>
          <w:szCs w:val="24"/>
        </w:rPr>
        <w:t>июля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A71DC" w:rsidRPr="001A71DC" w:rsidRDefault="001A71DC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A71DC">
        <w:rPr>
          <w:rFonts w:ascii="Times New Roman" w:hAnsi="Times New Roman" w:cs="Times New Roman"/>
          <w:spacing w:val="-6"/>
          <w:sz w:val="24"/>
          <w:szCs w:val="24"/>
        </w:rPr>
        <w:t xml:space="preserve">Проект </w:t>
      </w:r>
      <w:r w:rsidRPr="001A71DC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Кировской области </w:t>
      </w:r>
      <w:r w:rsidRPr="001A71DC">
        <w:rPr>
          <w:rFonts w:ascii="Times New Roman" w:hAnsi="Times New Roman" w:cs="Times New Roman"/>
        </w:rPr>
        <w:t xml:space="preserve"> </w:t>
      </w:r>
      <w:r w:rsidRPr="001A71DC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1A71DC">
        <w:rPr>
          <w:rFonts w:ascii="Times New Roman" w:hAnsi="Times New Roman" w:cs="Times New Roman"/>
          <w:spacing w:val="2"/>
          <w:sz w:val="24"/>
          <w:szCs w:val="24"/>
        </w:rPr>
        <w:t>О предоставлении крестьянским (фермерским) хозяйствам,</w:t>
      </w:r>
      <w:r w:rsidRPr="001A71DC">
        <w:rPr>
          <w:rFonts w:ascii="Times New Roman" w:eastAsia="Calibri" w:hAnsi="Times New Roman" w:cs="Times New Roman"/>
          <w:sz w:val="24"/>
          <w:szCs w:val="24"/>
        </w:rPr>
        <w:t xml:space="preserve"> в том числе созданным без образования юридического лица,</w:t>
      </w:r>
      <w:r w:rsidRPr="001A71DC">
        <w:rPr>
          <w:rFonts w:ascii="Times New Roman" w:hAnsi="Times New Roman" w:cs="Times New Roman"/>
          <w:spacing w:val="2"/>
          <w:sz w:val="24"/>
          <w:szCs w:val="24"/>
        </w:rPr>
        <w:t xml:space="preserve"> грантов </w:t>
      </w:r>
      <w:r w:rsidRPr="001A71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A71DC">
        <w:rPr>
          <w:rFonts w:ascii="Times New Roman" w:hAnsi="Times New Roman" w:cs="Times New Roman"/>
          <w:sz w:val="24"/>
          <w:szCs w:val="24"/>
        </w:rPr>
        <w:t>Агромотиватор</w:t>
      </w:r>
      <w:proofErr w:type="spellEnd"/>
      <w:r w:rsidRPr="001A71DC">
        <w:rPr>
          <w:rFonts w:ascii="Times New Roman" w:hAnsi="Times New Roman" w:cs="Times New Roman"/>
          <w:sz w:val="24"/>
          <w:szCs w:val="24"/>
        </w:rPr>
        <w:t>» из областного бюджета на реализацию бизнес-планов</w:t>
      </w:r>
      <w:r w:rsidRPr="001A71DC"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45CB"/>
    <w:rsid w:val="00125B16"/>
    <w:rsid w:val="001417C2"/>
    <w:rsid w:val="0015605D"/>
    <w:rsid w:val="00165522"/>
    <w:rsid w:val="00182D32"/>
    <w:rsid w:val="001A71DC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549D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5C01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23A99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664E9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2025-09-02T07:14:00Z</dcterms:created>
  <dcterms:modified xsi:type="dcterms:W3CDTF">2026-07-16T07:42:00Z</dcterms:modified>
</cp:coreProperties>
</file>