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787559" w:rsidRPr="00787559">
        <w:rPr>
          <w:rFonts w:ascii="Times New Roman" w:hAnsi="Times New Roman" w:cs="Times New Roman"/>
          <w:sz w:val="24"/>
          <w:szCs w:val="24"/>
        </w:rPr>
        <w:t>21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787559">
        <w:rPr>
          <w:rFonts w:ascii="Times New Roman" w:hAnsi="Times New Roman" w:cs="Times New Roman"/>
          <w:sz w:val="24"/>
          <w:szCs w:val="24"/>
        </w:rPr>
        <w:t>апрел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787559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FB127F" w:rsidRDefault="00787559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559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«О внесении изменений в постановление Правительства Кировской области от 19.12.2022 № 706-П </w:t>
      </w:r>
      <w:r w:rsidR="0082279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87559">
        <w:rPr>
          <w:rFonts w:ascii="Times New Roman" w:hAnsi="Times New Roman" w:cs="Times New Roman"/>
          <w:sz w:val="24"/>
          <w:szCs w:val="24"/>
        </w:rPr>
        <w:t>«О предоставлении субсидий из областного бюджета юридическим лицам и индивидуальным предпринимателям, осуществляющим перевозку пассажиров автомобильным транспортом общего пользования (кроме такси) на межмуниципальных маршрутах регулярных перевозок на территории Кировской области»</w:t>
      </w:r>
      <w:r w:rsidR="00A9612D" w:rsidRPr="007875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612D" w:rsidRPr="00FB127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:rsidR="00A23C49" w:rsidRPr="0018064A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6B3576">
      <w:headerReference w:type="even" r:id="rId6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38C5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15F3F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3576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87559"/>
    <w:rsid w:val="007B030D"/>
    <w:rsid w:val="007F3B3C"/>
    <w:rsid w:val="00806E14"/>
    <w:rsid w:val="00812FB8"/>
    <w:rsid w:val="00822797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66A37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6</cp:revision>
  <cp:lastPrinted>2019-08-07T12:34:00Z</cp:lastPrinted>
  <dcterms:created xsi:type="dcterms:W3CDTF">2025-09-19T07:26:00Z</dcterms:created>
  <dcterms:modified xsi:type="dcterms:W3CDTF">2026-04-13T08:47:00Z</dcterms:modified>
</cp:coreProperties>
</file>