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070572">
        <w:rPr>
          <w:rFonts w:ascii="Times New Roman" w:hAnsi="Times New Roman" w:cs="Times New Roman"/>
          <w:sz w:val="24"/>
          <w:szCs w:val="24"/>
        </w:rPr>
        <w:t>30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7762B" w:rsidRPr="003277F0">
        <w:rPr>
          <w:rFonts w:ascii="Times New Roman" w:hAnsi="Times New Roman" w:cs="Times New Roman"/>
          <w:sz w:val="24"/>
          <w:szCs w:val="24"/>
        </w:rPr>
        <w:t>марта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070572" w:rsidRDefault="00070572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572">
        <w:rPr>
          <w:rFonts w:ascii="Times New Roman" w:hAnsi="Times New Roman" w:cs="Times New Roman"/>
          <w:sz w:val="24"/>
          <w:szCs w:val="24"/>
        </w:rPr>
        <w:t xml:space="preserve">Проект распоряжения министерства транспорта Кировской области </w:t>
      </w:r>
      <w:r w:rsidRPr="00070572">
        <w:rPr>
          <w:rFonts w:ascii="Times New Roman" w:hAnsi="Times New Roman" w:cs="Times New Roman"/>
          <w:spacing w:val="-8"/>
          <w:sz w:val="24"/>
          <w:szCs w:val="24"/>
        </w:rPr>
        <w:t>«</w:t>
      </w:r>
      <w:r w:rsidRPr="00070572">
        <w:rPr>
          <w:rFonts w:ascii="Times New Roman" w:hAnsi="Times New Roman" w:cs="Times New Roman"/>
          <w:sz w:val="24"/>
          <w:szCs w:val="24"/>
        </w:rPr>
        <w:t>Об утверждении Порядка по присоединению объектов дорожного сервиса Кировским областным государственным казенным учреждением «Дорожный комитет Кировской области» к автомобильным дорогам общего пользования Кировской области регионального или межмуниципального значения</w:t>
      </w:r>
      <w:r w:rsidRPr="00070572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3B348D" w:rsidRPr="000705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341AE"/>
    <w:rsid w:val="00042AF6"/>
    <w:rsid w:val="00044C96"/>
    <w:rsid w:val="00054907"/>
    <w:rsid w:val="00054D5B"/>
    <w:rsid w:val="00070572"/>
    <w:rsid w:val="00083D7E"/>
    <w:rsid w:val="00094448"/>
    <w:rsid w:val="000A1C58"/>
    <w:rsid w:val="000B7F8A"/>
    <w:rsid w:val="000D1A07"/>
    <w:rsid w:val="000D286A"/>
    <w:rsid w:val="000E35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C495B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2025-09-19T07:26:00Z</dcterms:created>
  <dcterms:modified xsi:type="dcterms:W3CDTF">2026-03-20T13:15:00Z</dcterms:modified>
</cp:coreProperties>
</file>