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4C55D4">
        <w:rPr>
          <w:rFonts w:ascii="Times New Roman" w:hAnsi="Times New Roman" w:cs="Times New Roman"/>
          <w:sz w:val="24"/>
          <w:szCs w:val="24"/>
        </w:rPr>
        <w:t>08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4C55D4">
        <w:rPr>
          <w:rFonts w:ascii="Times New Roman" w:hAnsi="Times New Roman" w:cs="Times New Roman"/>
          <w:sz w:val="24"/>
          <w:szCs w:val="24"/>
        </w:rPr>
        <w:t>февраля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21A1" w:rsidRDefault="002A3604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>Проект</w:t>
      </w:r>
      <w:r w:rsidR="005321A1">
        <w:rPr>
          <w:rFonts w:ascii="Times New Roman" w:hAnsi="Times New Roman" w:cs="Times New Roman"/>
          <w:sz w:val="24"/>
          <w:szCs w:val="24"/>
        </w:rPr>
        <w:t>ы</w:t>
      </w:r>
      <w:r w:rsidRPr="00DF1DAE">
        <w:rPr>
          <w:rFonts w:ascii="Times New Roman" w:hAnsi="Times New Roman" w:cs="Times New Roman"/>
          <w:sz w:val="24"/>
          <w:szCs w:val="24"/>
        </w:rPr>
        <w:t xml:space="preserve"> </w:t>
      </w:r>
      <w:r w:rsidR="005321A1">
        <w:rPr>
          <w:rFonts w:ascii="Times New Roman" w:hAnsi="Times New Roman" w:cs="Times New Roman"/>
          <w:sz w:val="24"/>
          <w:szCs w:val="24"/>
        </w:rPr>
        <w:t>решений</w:t>
      </w:r>
      <w:r w:rsidR="000F5E09" w:rsidRPr="000F5E09"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охраны объектов культурного наследия Кировской области</w:t>
      </w:r>
      <w:r w:rsidR="005321A1">
        <w:rPr>
          <w:rFonts w:ascii="Times New Roman" w:hAnsi="Times New Roman" w:cs="Times New Roman"/>
          <w:sz w:val="24"/>
          <w:szCs w:val="24"/>
        </w:rPr>
        <w:t>:</w:t>
      </w:r>
    </w:p>
    <w:p w:rsidR="005321A1" w:rsidRPr="005321A1" w:rsidRDefault="004C55D4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5D4">
        <w:rPr>
          <w:rFonts w:ascii="Times New Roman" w:hAnsi="Times New Roman" w:cs="Times New Roman"/>
          <w:sz w:val="24"/>
          <w:szCs w:val="24"/>
        </w:rPr>
        <w:t>«</w:t>
      </w:r>
      <w:r w:rsidR="005321A1" w:rsidRPr="005321A1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«Архангельская церковь (деревянная)»;</w:t>
      </w:r>
    </w:p>
    <w:p w:rsidR="005321A1" w:rsidRPr="005321A1" w:rsidRDefault="005321A1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1A1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«Могилы воинов Великой Отечественной войны, погибших от ран в госпиталях (60 могил)»;</w:t>
      </w:r>
    </w:p>
    <w:p w:rsidR="005321A1" w:rsidRPr="005321A1" w:rsidRDefault="005321A1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1A1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«Обелиск воинам-рабочим ДОКа, погибших в годы Великой Отечественной войны»;</w:t>
      </w:r>
    </w:p>
    <w:p w:rsidR="005321A1" w:rsidRDefault="005321A1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1A1">
        <w:rPr>
          <w:rFonts w:ascii="Times New Roman" w:hAnsi="Times New Roman" w:cs="Times New Roman"/>
          <w:sz w:val="24"/>
          <w:szCs w:val="24"/>
        </w:rPr>
        <w:t>«Об утверждении границы территории объекта культурного наследия (памятника истории и культуры) народов Российской Федерации регионального значения «Кладбище воинов Великой Отечественной войны, погибших от ран в госпиталях».</w:t>
      </w:r>
    </w:p>
    <w:p w:rsidR="005321A1" w:rsidRDefault="005321A1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CE" w:rsidRDefault="00F575CE" w:rsidP="002425C0">
      <w:pPr>
        <w:spacing w:after="0" w:line="240" w:lineRule="auto"/>
      </w:pPr>
      <w:r>
        <w:separator/>
      </w:r>
    </w:p>
  </w:endnote>
  <w:endnote w:type="continuationSeparator" w:id="1">
    <w:p w:rsidR="00F575CE" w:rsidRDefault="00F575C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CE" w:rsidRDefault="00F575CE" w:rsidP="002425C0">
      <w:pPr>
        <w:spacing w:after="0" w:line="240" w:lineRule="auto"/>
      </w:pPr>
      <w:r>
        <w:separator/>
      </w:r>
    </w:p>
  </w:footnote>
  <w:footnote w:type="continuationSeparator" w:id="1">
    <w:p w:rsidR="00F575CE" w:rsidRDefault="00F575C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E0187"/>
    <w:rsid w:val="00406C32"/>
    <w:rsid w:val="00415004"/>
    <w:rsid w:val="004C55D4"/>
    <w:rsid w:val="00502AFB"/>
    <w:rsid w:val="005117F2"/>
    <w:rsid w:val="00520BCD"/>
    <w:rsid w:val="005321A1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D337C"/>
    <w:rsid w:val="00EF32DD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29</cp:revision>
  <cp:lastPrinted>2019-08-07T12:34:00Z</cp:lastPrinted>
  <dcterms:created xsi:type="dcterms:W3CDTF">2022-05-05T12:25:00Z</dcterms:created>
  <dcterms:modified xsi:type="dcterms:W3CDTF">2024-01-26T08:21:00Z</dcterms:modified>
</cp:coreProperties>
</file>