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7" type="#_x0000_t75" style="width:36.75pt;height:46.5pt" o:ole="" fillcolor="window">
            <v:imagedata r:id="rId7" o:title=""/>
          </v:shape>
          <o:OLEObject Type="Embed" ProgID="Word.Picture.8" ShapeID="_x0000_i1027" DrawAspect="Content" ObjectID="_1816672018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907DE3">
        <w:rPr>
          <w:rFonts w:ascii="Times New Roman" w:hAnsi="Times New Roman" w:cs="Times New Roman"/>
          <w:b/>
          <w:bCs/>
          <w:sz w:val="28"/>
          <w:szCs w:val="28"/>
        </w:rPr>
        <w:t>НОМИЧ</w:t>
      </w:r>
      <w:r w:rsidRPr="007B517E">
        <w:rPr>
          <w:rFonts w:ascii="Times New Roman" w:hAnsi="Times New Roman" w:cs="Times New Roman"/>
          <w:b/>
          <w:bCs/>
          <w:sz w:val="28"/>
          <w:szCs w:val="28"/>
        </w:rPr>
        <w:t>ЕС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A84D" w14:textId="79F99291"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07DE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ряже</w:t>
      </w:r>
      <w:r w:rsidRPr="00AC118E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14:paraId="663B1D03" w14:textId="77777777"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экономического развития Кировской</w:t>
      </w:r>
    </w:p>
    <w:p w14:paraId="6A19FFCD" w14:textId="0D508CED"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14:paraId="3970A327" w14:textId="0F377F51"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907DE3">
        <w:rPr>
          <w:rFonts w:ascii="Times New Roman" w:hAnsi="Times New Roman" w:cs="Times New Roman"/>
          <w:sz w:val="28"/>
          <w:szCs w:val="28"/>
        </w:rPr>
        <w:t>е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</w:t>
      </w:r>
      <w:r w:rsidR="00CD0F0B" w:rsidRPr="009A3552">
        <w:rPr>
          <w:rFonts w:ascii="Times New Roman" w:hAnsi="Times New Roman" w:cs="Times New Roman"/>
          <w:sz w:val="28"/>
          <w:szCs w:val="28"/>
        </w:rPr>
        <w:t>коном</w:t>
      </w:r>
      <w:r w:rsidR="00CD0F0B" w:rsidRPr="00C1589B">
        <w:rPr>
          <w:rFonts w:ascii="Times New Roman" w:hAnsi="Times New Roman" w:cs="Times New Roman"/>
          <w:sz w:val="28"/>
          <w:szCs w:val="28"/>
        </w:rPr>
        <w:t>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F088A">
        <w:rPr>
          <w:rFonts w:ascii="Times New Roman" w:hAnsi="Times New Roman" w:cs="Times New Roman"/>
          <w:sz w:val="28"/>
          <w:szCs w:val="28"/>
        </w:rPr>
        <w:t xml:space="preserve">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4E5F78DE" w:rsidR="006D2FE1" w:rsidRPr="00400EA3" w:rsidRDefault="00907DE3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4BDD9118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907DE3">
        <w:rPr>
          <w:rFonts w:ascii="Times New Roman" w:hAnsi="Times New Roman" w:cs="Times New Roman"/>
          <w:sz w:val="28"/>
          <w:szCs w:val="28"/>
        </w:rPr>
        <w:t>Е.Ю. Соколов</w:t>
      </w:r>
    </w:p>
    <w:p w14:paraId="34E616D8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7D550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9297D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F1B32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EA13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13DC1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51DC0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95DDB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9DB1F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4E2E7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49220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6C0B0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9856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A3F2C" w14:textId="77777777" w:rsidR="00E7791B" w:rsidRPr="00A843DC" w:rsidRDefault="00E7791B" w:rsidP="00E7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AA4B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26513B" w14:textId="77777777" w:rsidR="00E7791B" w:rsidRPr="00A843DC" w:rsidRDefault="00E7791B" w:rsidP="00E7791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6FA89" w14:textId="77777777" w:rsidR="00E7791B" w:rsidRDefault="00E7791B" w:rsidP="00E7791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Pr="004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31C612CB" w14:textId="77777777" w:rsidR="00E7791B" w:rsidRPr="00A843DC" w:rsidRDefault="00E7791B" w:rsidP="00E7791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B1FE" w14:textId="77777777" w:rsidR="00E7791B" w:rsidRPr="00A843DC" w:rsidRDefault="00E7791B" w:rsidP="00E7791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14:paraId="1F781240" w14:textId="77777777" w:rsidR="00E7791B" w:rsidRPr="00A843DC" w:rsidRDefault="00E7791B" w:rsidP="00E7791B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5C60E4D5" w14:textId="77777777" w:rsidR="00E7791B" w:rsidRDefault="00E7791B" w:rsidP="00E7791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FC3BF4">
        <w:rPr>
          <w:rFonts w:ascii="Times New Roman" w:hAnsi="Times New Roman" w:cs="Times New Roman"/>
          <w:b/>
          <w:sz w:val="28"/>
          <w:szCs w:val="28"/>
        </w:rPr>
        <w:t>МЕН</w:t>
      </w:r>
      <w:r w:rsidRPr="0087554E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14:paraId="0C37B971" w14:textId="77777777" w:rsidR="00E7791B" w:rsidRPr="00A843DC" w:rsidRDefault="00E7791B" w:rsidP="00E779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5B4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D1D368" w14:textId="77777777" w:rsidR="00E7791B" w:rsidRDefault="00E7791B" w:rsidP="00E7791B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1CA80ED5" w14:textId="77777777" w:rsidR="00E7791B" w:rsidRDefault="00E7791B" w:rsidP="00E7791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3.1.4 раздела 3.1 «</w:t>
      </w:r>
      <w:r w:rsidRPr="00EB724D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  <w:r>
        <w:rPr>
          <w:rFonts w:ascii="Times New Roman" w:eastAsia="Calibri" w:hAnsi="Times New Roman" w:cs="Times New Roman"/>
          <w:sz w:val="28"/>
          <w:szCs w:val="28"/>
        </w:rPr>
        <w:t>» таблицу 4 изложить в следующей редакции:</w:t>
      </w:r>
    </w:p>
    <w:p w14:paraId="764DB0E1" w14:textId="77777777" w:rsidR="00E7791B" w:rsidRDefault="00E7791B" w:rsidP="00E7791B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7AE16" w14:textId="77777777" w:rsidR="00E7791B" w:rsidRDefault="00E7791B" w:rsidP="00E7791B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4</w:t>
      </w:r>
    </w:p>
    <w:p w14:paraId="792E4FB1" w14:textId="77777777" w:rsidR="00E7791B" w:rsidRDefault="00E7791B" w:rsidP="00E7791B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B42101" w14:textId="77777777" w:rsidR="00E7791B" w:rsidRPr="00A3342E" w:rsidRDefault="00E7791B" w:rsidP="00E7791B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342E">
        <w:rPr>
          <w:rFonts w:ascii="Times New Roman" w:hAnsi="Times New Roman" w:cs="Times New Roman"/>
          <w:sz w:val="28"/>
          <w:szCs w:val="28"/>
        </w:rPr>
        <w:t>Нормативы затрат на сеть «Интернет» и услуги Интернет-провайдеров</w:t>
      </w:r>
    </w:p>
    <w:p w14:paraId="1962E5D4" w14:textId="77777777" w:rsidR="00E7791B" w:rsidRPr="00A3342E" w:rsidRDefault="00E7791B" w:rsidP="00E7791B">
      <w:pPr>
        <w:widowControl w:val="0"/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738"/>
      </w:tblGrid>
      <w:tr w:rsidR="00E7791B" w:rsidRPr="00A3342E" w14:paraId="59B70C35" w14:textId="77777777" w:rsidTr="00F24AA3">
        <w:trPr>
          <w:trHeight w:val="504"/>
        </w:trPr>
        <w:tc>
          <w:tcPr>
            <w:tcW w:w="4878" w:type="dxa"/>
          </w:tcPr>
          <w:p w14:paraId="0217ADEB" w14:textId="77777777" w:rsidR="00E7791B" w:rsidRPr="00F05C83" w:rsidRDefault="00E7791B" w:rsidP="00F24AA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>Каналы передачи данных (пропускная способность, Мбит/с)</w:t>
            </w:r>
          </w:p>
        </w:tc>
        <w:tc>
          <w:tcPr>
            <w:tcW w:w="4738" w:type="dxa"/>
          </w:tcPr>
          <w:p w14:paraId="6177BC51" w14:textId="77777777" w:rsidR="00E7791B" w:rsidRPr="00F05C83" w:rsidRDefault="00E7791B" w:rsidP="00F24AA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 xml:space="preserve">Месячный норматив цены аренды </w:t>
            </w:r>
          </w:p>
          <w:p w14:paraId="49804A81" w14:textId="77777777" w:rsidR="00E7791B" w:rsidRPr="00F05C83" w:rsidRDefault="00E7791B" w:rsidP="00F24AA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>1 канала передачи данных (рублей)</w:t>
            </w:r>
          </w:p>
        </w:tc>
      </w:tr>
      <w:tr w:rsidR="00E7791B" w:rsidRPr="00A3342E" w14:paraId="0FB0BCC4" w14:textId="77777777" w:rsidTr="00F24AA3">
        <w:trPr>
          <w:trHeight w:val="356"/>
        </w:trPr>
        <w:tc>
          <w:tcPr>
            <w:tcW w:w="9616" w:type="dxa"/>
            <w:gridSpan w:val="2"/>
          </w:tcPr>
          <w:p w14:paraId="5E5C22D2" w14:textId="77777777" w:rsidR="00E7791B" w:rsidRPr="007608CF" w:rsidRDefault="00E7791B" w:rsidP="00F24AA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r w:rsidRPr="007608CF">
              <w:rPr>
                <w:rFonts w:ascii="Times New Roman" w:hAnsi="Times New Roman" w:cs="Times New Roman"/>
              </w:rPr>
              <w:t>министерство экономического развития Кировской области</w:t>
            </w:r>
            <w:r w:rsidRPr="00663B5B">
              <w:rPr>
                <w:rFonts w:ascii="Times New Roman" w:hAnsi="Times New Roman" w:cs="Times New Roman"/>
              </w:rPr>
              <w:t xml:space="preserve"> и подведомственные ему учреждения</w:t>
            </w:r>
          </w:p>
        </w:tc>
      </w:tr>
      <w:tr w:rsidR="00E7791B" w:rsidRPr="00A3342E" w14:paraId="727AED42" w14:textId="77777777" w:rsidTr="00F24AA3">
        <w:trPr>
          <w:trHeight w:val="356"/>
        </w:trPr>
        <w:tc>
          <w:tcPr>
            <w:tcW w:w="4878" w:type="dxa"/>
          </w:tcPr>
          <w:p w14:paraId="0A4662F4" w14:textId="77777777" w:rsidR="00E7791B" w:rsidRPr="00F05C83" w:rsidRDefault="00E7791B" w:rsidP="00F24AA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>1 канал (10)</w:t>
            </w:r>
          </w:p>
        </w:tc>
        <w:tc>
          <w:tcPr>
            <w:tcW w:w="4738" w:type="dxa"/>
          </w:tcPr>
          <w:p w14:paraId="494EE383" w14:textId="77777777" w:rsidR="00E7791B" w:rsidRPr="00F05C83" w:rsidRDefault="00E7791B" w:rsidP="00F24AA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7791B" w:rsidRPr="00A3342E" w14:paraId="351529B4" w14:textId="77777777" w:rsidTr="00F24AA3">
        <w:trPr>
          <w:trHeight w:val="403"/>
        </w:trPr>
        <w:tc>
          <w:tcPr>
            <w:tcW w:w="4878" w:type="dxa"/>
          </w:tcPr>
          <w:p w14:paraId="70ECE08E" w14:textId="77777777" w:rsidR="00E7791B" w:rsidRPr="00F05C83" w:rsidRDefault="00E7791B" w:rsidP="00F24AA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 xml:space="preserve"> канала (10)</w:t>
            </w:r>
          </w:p>
        </w:tc>
        <w:tc>
          <w:tcPr>
            <w:tcW w:w="4738" w:type="dxa"/>
          </w:tcPr>
          <w:p w14:paraId="4A6F90DC" w14:textId="77777777" w:rsidR="00E7791B" w:rsidRPr="00F05C83" w:rsidRDefault="00E7791B" w:rsidP="00F24AA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C8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7791B" w:rsidRPr="00A3342E" w14:paraId="45FDDE64" w14:textId="77777777" w:rsidTr="00F24AA3">
        <w:trPr>
          <w:trHeight w:val="631"/>
        </w:trPr>
        <w:tc>
          <w:tcPr>
            <w:tcW w:w="9616" w:type="dxa"/>
            <w:gridSpan w:val="2"/>
          </w:tcPr>
          <w:p w14:paraId="07EDB9CF" w14:textId="77777777" w:rsidR="00E7791B" w:rsidRPr="00F05C83" w:rsidRDefault="00E7791B" w:rsidP="00F24AA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доступа к сети «Интернет» учреждения рассчитываются в соответствии с тарифом,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000,00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F7161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91B" w:rsidRPr="00A3342E" w14:paraId="17A38103" w14:textId="77777777" w:rsidTr="00F24AA3">
        <w:trPr>
          <w:trHeight w:val="631"/>
        </w:trPr>
        <w:tc>
          <w:tcPr>
            <w:tcW w:w="9616" w:type="dxa"/>
            <w:gridSpan w:val="2"/>
          </w:tcPr>
          <w:p w14:paraId="374971E7" w14:textId="77777777" w:rsidR="00E7791B" w:rsidRPr="00F71614" w:rsidRDefault="00E7791B" w:rsidP="00F24AA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(монтажу) локально-вычислительной сети (ЛВС) в соответствии со сметой, но не более 50000,00 рублей в год.»</w:t>
            </w:r>
          </w:p>
        </w:tc>
      </w:tr>
    </w:tbl>
    <w:p w14:paraId="76991E9D" w14:textId="77777777" w:rsidR="00E7791B" w:rsidRDefault="00E7791B" w:rsidP="00E7791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6B3854A9" w14:textId="77777777" w:rsidR="00E7791B" w:rsidRDefault="00E7791B" w:rsidP="00E7791B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B14B953" w14:textId="77777777" w:rsidR="00E7791B" w:rsidRDefault="00E7791B" w:rsidP="00E7791B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3292DD58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368B2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BEBA7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FF4D1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A216F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449E8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6D611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D76DA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C1CA7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0FC06" w14:textId="77777777" w:rsidR="00E7791B" w:rsidRPr="00E7791B" w:rsidRDefault="00E7791B" w:rsidP="00E7791B">
      <w:pPr>
        <w:tabs>
          <w:tab w:val="left" w:pos="5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9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2114E44" w14:textId="77777777" w:rsidR="00E7791B" w:rsidRPr="00E7791B" w:rsidRDefault="00E7791B" w:rsidP="00E7791B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91B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распоряжения министерства экономического </w:t>
      </w:r>
    </w:p>
    <w:p w14:paraId="7CF4699B" w14:textId="77777777" w:rsidR="00E7791B" w:rsidRPr="00E7791B" w:rsidRDefault="00E7791B" w:rsidP="00E7791B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91B">
        <w:rPr>
          <w:rFonts w:ascii="Times New Roman" w:hAnsi="Times New Roman" w:cs="Times New Roman"/>
          <w:b/>
          <w:bCs/>
          <w:sz w:val="28"/>
          <w:szCs w:val="28"/>
        </w:rPr>
        <w:t>развития Кировской области «О внесении изменения в распор</w:t>
      </w:r>
      <w:r w:rsidRPr="00E7791B">
        <w:rPr>
          <w:rFonts w:ascii="Times New Roman" w:hAnsi="Times New Roman" w:cs="Times New Roman"/>
          <w:sz w:val="28"/>
          <w:szCs w:val="28"/>
        </w:rPr>
        <w:t>яжен</w:t>
      </w:r>
      <w:r w:rsidRPr="00E7791B">
        <w:rPr>
          <w:rFonts w:ascii="Times New Roman" w:hAnsi="Times New Roman" w:cs="Times New Roman"/>
          <w:b/>
          <w:bCs/>
          <w:sz w:val="28"/>
          <w:szCs w:val="28"/>
        </w:rPr>
        <w:t>ие министерства экономического развития Кировской области от 17.01.2025 № 2 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14:paraId="47845685" w14:textId="77777777" w:rsidR="00E7791B" w:rsidRPr="006E2175" w:rsidRDefault="00E7791B" w:rsidP="00E7791B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3AF805DB" w14:textId="07FBEB33" w:rsidR="00E7791B" w:rsidRPr="00E7791B" w:rsidRDefault="00E7791B" w:rsidP="00E7791B">
      <w:pPr>
        <w:pStyle w:val="ConsPlusTitle"/>
        <w:spacing w:line="360" w:lineRule="exact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E7791B">
        <w:rPr>
          <w:rFonts w:eastAsiaTheme="minorHAnsi"/>
          <w:b w:val="0"/>
          <w:bCs w:val="0"/>
          <w:lang w:eastAsia="en-US"/>
        </w:rPr>
        <w:t>Проектом распоряжения министерства экономического развития Кировской области «О внесении изменения в распоряжение министерства экономического развития Кировской области от 17.01.2025 № 2</w:t>
      </w:r>
      <w:r>
        <w:rPr>
          <w:rFonts w:eastAsiaTheme="minorHAnsi"/>
          <w:b w:val="0"/>
          <w:bCs w:val="0"/>
          <w:lang w:eastAsia="en-US"/>
        </w:rPr>
        <w:t xml:space="preserve"> </w:t>
      </w:r>
      <w:r w:rsidRPr="00E7791B">
        <w:rPr>
          <w:rFonts w:eastAsiaTheme="minorHAnsi"/>
          <w:b w:val="0"/>
          <w:bCs w:val="0"/>
          <w:lang w:eastAsia="en-US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 предлагается внести изменение в порядок определения нормативных затрат на обеспечение функций министерства экономического развития Кировской области</w:t>
      </w:r>
      <w:r>
        <w:rPr>
          <w:rFonts w:eastAsiaTheme="minorHAnsi"/>
          <w:b w:val="0"/>
          <w:bCs w:val="0"/>
          <w:lang w:eastAsia="en-US"/>
        </w:rPr>
        <w:t xml:space="preserve"> </w:t>
      </w:r>
      <w:r w:rsidRPr="00E7791B">
        <w:rPr>
          <w:rFonts w:eastAsiaTheme="minorHAnsi"/>
          <w:b w:val="0"/>
          <w:bCs w:val="0"/>
          <w:lang w:eastAsia="en-US"/>
        </w:rPr>
        <w:t>и подведомственных ему учреждений (далее – нормативные затраты).</w:t>
      </w:r>
    </w:p>
    <w:p w14:paraId="58057EB8" w14:textId="77777777" w:rsidR="00E7791B" w:rsidRPr="00E7791B" w:rsidRDefault="00E7791B" w:rsidP="00E7791B">
      <w:pPr>
        <w:pStyle w:val="ConsPlusTitle"/>
        <w:spacing w:line="360" w:lineRule="exact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E7791B">
        <w:rPr>
          <w:rFonts w:eastAsiaTheme="minorHAnsi"/>
          <w:b w:val="0"/>
          <w:bCs w:val="0"/>
          <w:lang w:eastAsia="en-US"/>
        </w:rPr>
        <w:t>Проект предусматривает корректировку нормативных затрат на информационно-коммуникационные технологии в части выполнения работ по установке локально-вычислительной сети.</w:t>
      </w:r>
    </w:p>
    <w:p w14:paraId="65DB42B7" w14:textId="343B3EE5" w:rsidR="00E7791B" w:rsidRPr="00E7791B" w:rsidRDefault="00E7791B" w:rsidP="00E7791B">
      <w:pPr>
        <w:pStyle w:val="ConsPlusTitle"/>
        <w:widowControl/>
        <w:spacing w:line="360" w:lineRule="exact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E7791B">
        <w:rPr>
          <w:rFonts w:eastAsiaTheme="minorHAnsi"/>
          <w:b w:val="0"/>
          <w:bCs w:val="0"/>
          <w:lang w:eastAsia="en-US"/>
        </w:rPr>
        <w:t>Нормативные затраты будут применяться в соответствии со статьей 18 и 19 Федерального закона от 05.04.2013 № 44-ФЗ «О контрактной системе</w:t>
      </w:r>
      <w:r>
        <w:rPr>
          <w:rFonts w:eastAsiaTheme="minorHAnsi"/>
          <w:b w:val="0"/>
          <w:bCs w:val="0"/>
          <w:lang w:eastAsia="en-US"/>
        </w:rPr>
        <w:t xml:space="preserve"> </w:t>
      </w:r>
      <w:r w:rsidRPr="00E7791B">
        <w:rPr>
          <w:rFonts w:eastAsiaTheme="minorHAnsi"/>
          <w:b w:val="0"/>
          <w:bCs w:val="0"/>
          <w:lang w:eastAsia="en-US"/>
        </w:rPr>
        <w:t>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услуг.</w:t>
      </w:r>
    </w:p>
    <w:p w14:paraId="279B5992" w14:textId="77777777" w:rsidR="00E7791B" w:rsidRPr="00E7791B" w:rsidRDefault="00E7791B" w:rsidP="00E7791B">
      <w:pPr>
        <w:tabs>
          <w:tab w:val="left" w:pos="566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1B">
        <w:rPr>
          <w:rFonts w:ascii="Times New Roman" w:hAnsi="Times New Roman" w:cs="Times New Roman"/>
          <w:sz w:val="28"/>
          <w:szCs w:val="28"/>
        </w:rPr>
        <w:t>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учреждений.</w:t>
      </w:r>
    </w:p>
    <w:p w14:paraId="0DC80FE2" w14:textId="77777777" w:rsidR="00E7791B" w:rsidRPr="00E7791B" w:rsidRDefault="00E7791B" w:rsidP="00E7791B">
      <w:pPr>
        <w:tabs>
          <w:tab w:val="left" w:pos="5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5FC69" w14:textId="77777777" w:rsidR="00E7791B" w:rsidRPr="00E7791B" w:rsidRDefault="00E7791B" w:rsidP="00E7791B">
      <w:pPr>
        <w:tabs>
          <w:tab w:val="left" w:pos="5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12189" w14:textId="77777777" w:rsidR="00E7791B" w:rsidRPr="00E7791B" w:rsidRDefault="00E7791B" w:rsidP="00E7791B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91B">
        <w:rPr>
          <w:rFonts w:ascii="Times New Roman" w:eastAsiaTheme="minorHAnsi" w:hAnsi="Times New Roman" w:cs="Times New Roman"/>
          <w:sz w:val="28"/>
          <w:szCs w:val="28"/>
          <w:lang w:eastAsia="en-US"/>
        </w:rPr>
        <w:t>И.о. министра экономического развития</w:t>
      </w:r>
    </w:p>
    <w:p w14:paraId="09F05300" w14:textId="60FCF038" w:rsidR="00E7791B" w:rsidRPr="00E7791B" w:rsidRDefault="00E7791B" w:rsidP="00E7791B">
      <w:pPr>
        <w:tabs>
          <w:tab w:val="left" w:pos="566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91B"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791B">
        <w:rPr>
          <w:rFonts w:ascii="Times New Roman" w:hAnsi="Times New Roman" w:cs="Times New Roman"/>
          <w:sz w:val="28"/>
          <w:szCs w:val="28"/>
        </w:rPr>
        <w:t xml:space="preserve">     Е.Ю. Соколов</w:t>
      </w:r>
    </w:p>
    <w:p w14:paraId="162BF6CC" w14:textId="77777777" w:rsidR="00E7791B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5351A" w14:textId="77777777" w:rsidR="00E7791B" w:rsidRPr="00FB6F0A" w:rsidRDefault="00E7791B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91B" w:rsidRPr="00FB6F0A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8BD3" w14:textId="77777777" w:rsidR="00B10F91" w:rsidRDefault="00B10F91" w:rsidP="006D2FE1">
      <w:pPr>
        <w:spacing w:after="0" w:line="240" w:lineRule="auto"/>
      </w:pPr>
      <w:r>
        <w:separator/>
      </w:r>
    </w:p>
  </w:endnote>
  <w:endnote w:type="continuationSeparator" w:id="0">
    <w:p w14:paraId="08595275" w14:textId="77777777" w:rsidR="00B10F91" w:rsidRDefault="00B10F91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D28B" w14:textId="77777777" w:rsidR="00B10F91" w:rsidRDefault="00B10F91" w:rsidP="006D2FE1">
      <w:pPr>
        <w:spacing w:after="0" w:line="240" w:lineRule="auto"/>
      </w:pPr>
      <w:r>
        <w:separator/>
      </w:r>
    </w:p>
  </w:footnote>
  <w:footnote w:type="continuationSeparator" w:id="0">
    <w:p w14:paraId="4A190A20" w14:textId="77777777" w:rsidR="00B10F91" w:rsidRDefault="00B10F91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147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77C03"/>
    <w:multiLevelType w:val="hybridMultilevel"/>
    <w:tmpl w:val="6F8EF564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4"/>
  </w:num>
  <w:num w:numId="4" w16cid:durableId="1686249263">
    <w:abstractNumId w:val="3"/>
  </w:num>
  <w:num w:numId="5" w16cid:durableId="1624069014">
    <w:abstractNumId w:val="5"/>
  </w:num>
  <w:num w:numId="6" w16cid:durableId="806431552">
    <w:abstractNumId w:val="1"/>
  </w:num>
  <w:num w:numId="7" w16cid:durableId="67496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301DF"/>
    <w:rsid w:val="00046A09"/>
    <w:rsid w:val="0005346E"/>
    <w:rsid w:val="000562E9"/>
    <w:rsid w:val="0005635A"/>
    <w:rsid w:val="00083316"/>
    <w:rsid w:val="000C3BA9"/>
    <w:rsid w:val="00104628"/>
    <w:rsid w:val="00115539"/>
    <w:rsid w:val="0012714C"/>
    <w:rsid w:val="001441E3"/>
    <w:rsid w:val="001526A8"/>
    <w:rsid w:val="00167FC5"/>
    <w:rsid w:val="00173222"/>
    <w:rsid w:val="00174E9E"/>
    <w:rsid w:val="0017600F"/>
    <w:rsid w:val="001815EF"/>
    <w:rsid w:val="001823F8"/>
    <w:rsid w:val="001848BE"/>
    <w:rsid w:val="001A0F66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62DDC"/>
    <w:rsid w:val="0027402D"/>
    <w:rsid w:val="00281069"/>
    <w:rsid w:val="00281737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E3DA0"/>
    <w:rsid w:val="003F18CB"/>
    <w:rsid w:val="00400EA3"/>
    <w:rsid w:val="00416E31"/>
    <w:rsid w:val="00464C5D"/>
    <w:rsid w:val="00466E73"/>
    <w:rsid w:val="00473C71"/>
    <w:rsid w:val="0048724C"/>
    <w:rsid w:val="00496B3F"/>
    <w:rsid w:val="004B3D8B"/>
    <w:rsid w:val="004C5E5F"/>
    <w:rsid w:val="004F4C2E"/>
    <w:rsid w:val="00543B46"/>
    <w:rsid w:val="00583E08"/>
    <w:rsid w:val="00593FD4"/>
    <w:rsid w:val="005C4630"/>
    <w:rsid w:val="005D3287"/>
    <w:rsid w:val="00634B19"/>
    <w:rsid w:val="006824B8"/>
    <w:rsid w:val="006A15B8"/>
    <w:rsid w:val="006B1B90"/>
    <w:rsid w:val="006B5B63"/>
    <w:rsid w:val="006B722F"/>
    <w:rsid w:val="006D2FE1"/>
    <w:rsid w:val="00707437"/>
    <w:rsid w:val="00783AC8"/>
    <w:rsid w:val="007945BC"/>
    <w:rsid w:val="007B517E"/>
    <w:rsid w:val="007B7F8F"/>
    <w:rsid w:val="00853F90"/>
    <w:rsid w:val="008A5175"/>
    <w:rsid w:val="008C5789"/>
    <w:rsid w:val="008E62B2"/>
    <w:rsid w:val="008F6926"/>
    <w:rsid w:val="00907DE3"/>
    <w:rsid w:val="0092717C"/>
    <w:rsid w:val="00935BCB"/>
    <w:rsid w:val="009854BA"/>
    <w:rsid w:val="00990532"/>
    <w:rsid w:val="00995778"/>
    <w:rsid w:val="009A3552"/>
    <w:rsid w:val="009B3EE7"/>
    <w:rsid w:val="009D4123"/>
    <w:rsid w:val="009E473E"/>
    <w:rsid w:val="009F088A"/>
    <w:rsid w:val="00A0601B"/>
    <w:rsid w:val="00A224E0"/>
    <w:rsid w:val="00A32406"/>
    <w:rsid w:val="00AC118E"/>
    <w:rsid w:val="00AC752D"/>
    <w:rsid w:val="00AD7457"/>
    <w:rsid w:val="00AE06FE"/>
    <w:rsid w:val="00AF40D4"/>
    <w:rsid w:val="00B10F91"/>
    <w:rsid w:val="00B23281"/>
    <w:rsid w:val="00B413B3"/>
    <w:rsid w:val="00B51345"/>
    <w:rsid w:val="00B76C01"/>
    <w:rsid w:val="00B8337F"/>
    <w:rsid w:val="00BC095C"/>
    <w:rsid w:val="00BF2A7C"/>
    <w:rsid w:val="00C03925"/>
    <w:rsid w:val="00C1589B"/>
    <w:rsid w:val="00C24678"/>
    <w:rsid w:val="00C37078"/>
    <w:rsid w:val="00C432B7"/>
    <w:rsid w:val="00C50B76"/>
    <w:rsid w:val="00C740D0"/>
    <w:rsid w:val="00C84142"/>
    <w:rsid w:val="00C84DBE"/>
    <w:rsid w:val="00C915B8"/>
    <w:rsid w:val="00C93F69"/>
    <w:rsid w:val="00CA053F"/>
    <w:rsid w:val="00CA40E7"/>
    <w:rsid w:val="00CD0F0B"/>
    <w:rsid w:val="00CE6ABA"/>
    <w:rsid w:val="00D03176"/>
    <w:rsid w:val="00D04E10"/>
    <w:rsid w:val="00D479DE"/>
    <w:rsid w:val="00D63E19"/>
    <w:rsid w:val="00DB3FEC"/>
    <w:rsid w:val="00DB7C8B"/>
    <w:rsid w:val="00E0361F"/>
    <w:rsid w:val="00E24295"/>
    <w:rsid w:val="00E42DC4"/>
    <w:rsid w:val="00E446DB"/>
    <w:rsid w:val="00E502E3"/>
    <w:rsid w:val="00E62BA9"/>
    <w:rsid w:val="00E7791B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77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779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3</cp:revision>
  <cp:lastPrinted>2025-08-13T13:08:00Z</cp:lastPrinted>
  <dcterms:created xsi:type="dcterms:W3CDTF">2025-08-14T07:15:00Z</dcterms:created>
  <dcterms:modified xsi:type="dcterms:W3CDTF">2025-08-14T07:21:00Z</dcterms:modified>
</cp:coreProperties>
</file>