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69" w:rsidRDefault="00A00469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00469" w:rsidRDefault="00A00469">
      <w:pPr>
        <w:pStyle w:val="ConsPlusNormal"/>
        <w:jc w:val="both"/>
        <w:outlineLvl w:val="0"/>
      </w:pPr>
    </w:p>
    <w:p w:rsidR="00A00469" w:rsidRDefault="00A00469">
      <w:pPr>
        <w:pStyle w:val="ConsPlusTitle"/>
        <w:jc w:val="center"/>
        <w:outlineLvl w:val="0"/>
      </w:pPr>
      <w:r>
        <w:t>МИНИСТЕРСТВО СЕЛЬСКОГО ХОЗЯЙСТВА И ПРОДОВОЛЬСТВИЯ</w:t>
      </w:r>
    </w:p>
    <w:p w:rsidR="00A00469" w:rsidRDefault="00A00469">
      <w:pPr>
        <w:pStyle w:val="ConsPlusTitle"/>
        <w:jc w:val="center"/>
      </w:pPr>
      <w:r>
        <w:t>КИРОВСКОЙ ОБЛАСТИ</w:t>
      </w:r>
    </w:p>
    <w:p w:rsidR="00A00469" w:rsidRDefault="00A00469">
      <w:pPr>
        <w:pStyle w:val="ConsPlusTitle"/>
        <w:jc w:val="both"/>
      </w:pPr>
    </w:p>
    <w:p w:rsidR="00A00469" w:rsidRDefault="00A00469">
      <w:pPr>
        <w:pStyle w:val="ConsPlusTitle"/>
        <w:jc w:val="center"/>
      </w:pPr>
      <w:r>
        <w:t>РАСПОРЯЖЕНИЕ</w:t>
      </w:r>
    </w:p>
    <w:p w:rsidR="00A00469" w:rsidRDefault="00A00469">
      <w:pPr>
        <w:pStyle w:val="ConsPlusTitle"/>
        <w:jc w:val="center"/>
      </w:pPr>
      <w:r>
        <w:t>от 11 мая 2022 г. N 46</w:t>
      </w:r>
    </w:p>
    <w:p w:rsidR="00A00469" w:rsidRDefault="00A00469">
      <w:pPr>
        <w:pStyle w:val="ConsPlusTitle"/>
        <w:jc w:val="both"/>
      </w:pPr>
    </w:p>
    <w:p w:rsidR="00A00469" w:rsidRDefault="00A00469">
      <w:pPr>
        <w:pStyle w:val="ConsPlusTitle"/>
        <w:jc w:val="center"/>
      </w:pPr>
      <w:r>
        <w:t>ОБ УТВЕРЖДЕНИИ МЕТОДИКИ ОПРЕДЕЛЕНИЯ ПЛАНОВЫХ ЗНАЧЕНИЙ</w:t>
      </w:r>
    </w:p>
    <w:p w:rsidR="00A00469" w:rsidRDefault="00A00469">
      <w:pPr>
        <w:pStyle w:val="ConsPlusTitle"/>
        <w:jc w:val="center"/>
      </w:pPr>
      <w:r>
        <w:t>РЕЗУЛЬТАТОВ ПРЕДОСТАВЛЕНИЯ ГРАНТОВ "АГРОСТАРТАП"</w:t>
      </w:r>
    </w:p>
    <w:p w:rsidR="00A00469" w:rsidRDefault="00A00469">
      <w:pPr>
        <w:pStyle w:val="ConsPlusTitle"/>
        <w:jc w:val="center"/>
      </w:pPr>
      <w:r>
        <w:t>ИЗ ОБЛАСТНОГО БЮДЖЕТА НА СОЗДАНИЕ И (ИЛИ) РАЗВИТИЕ ХОЗЯЙСТВ</w:t>
      </w:r>
    </w:p>
    <w:p w:rsidR="00A00469" w:rsidRDefault="00A0046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0046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469" w:rsidRDefault="00A0046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469" w:rsidRDefault="00A0046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0469" w:rsidRDefault="00A004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0469" w:rsidRDefault="00A0046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  <w:proofErr w:type="gramEnd"/>
          </w:p>
          <w:p w:rsidR="00A00469" w:rsidRDefault="00A0046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Кировской области от 31.08.2023 N 77)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469" w:rsidRDefault="00A00469">
            <w:pPr>
              <w:pStyle w:val="ConsPlusNormal"/>
            </w:pPr>
          </w:p>
        </w:tc>
      </w:tr>
    </w:tbl>
    <w:p w:rsidR="00A00469" w:rsidRDefault="00A00469">
      <w:pPr>
        <w:pStyle w:val="ConsPlusNormal"/>
        <w:jc w:val="both"/>
      </w:pPr>
    </w:p>
    <w:p w:rsidR="00A00469" w:rsidRDefault="00260ECF">
      <w:pPr>
        <w:pStyle w:val="ConsPlusNormal"/>
        <w:ind w:firstLine="540"/>
        <w:jc w:val="both"/>
      </w:pPr>
      <w:proofErr w:type="gramStart"/>
      <w:r w:rsidRPr="00260ECF">
        <w:rPr>
          <w:highlight w:val="yellow"/>
        </w:rPr>
        <w:t>В целях повышения эффективности предоставления грантов "Агростартап" из областного бюджета на создание и (или) развитие хозяйств в рамках государственн</w:t>
      </w:r>
      <w:r w:rsidRPr="00260ECF">
        <w:rPr>
          <w:highlight w:val="yellow"/>
        </w:rPr>
        <w:t xml:space="preserve">ой программы Кировской области </w:t>
      </w:r>
      <w:r w:rsidRPr="00260ECF">
        <w:rPr>
          <w:highlight w:val="yellow"/>
        </w:rPr>
        <w:t>"Развитие агропромышленного комплекса", утвержденной постановлением Правительства Кировской области от 15.12.2023 № 696-П "Об утверждении государственной программы Кировской области "Развитие агропромышленного комплекса", а также в целях реализации постановления Правительства Кировской области от 30.04.2021 № 224-П "О предоставлении грантов "Агростартап" из областного</w:t>
      </w:r>
      <w:proofErr w:type="gramEnd"/>
      <w:r w:rsidRPr="00260ECF">
        <w:rPr>
          <w:highlight w:val="yellow"/>
        </w:rPr>
        <w:t xml:space="preserve"> бюджета на создание и (или) развитие хозяйств":</w:t>
      </w:r>
    </w:p>
    <w:p w:rsidR="00A00469" w:rsidRDefault="00A0046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0">
        <w:r>
          <w:rPr>
            <w:color w:val="0000FF"/>
          </w:rPr>
          <w:t>Методику</w:t>
        </w:r>
      </w:hyperlink>
      <w:r>
        <w:t xml:space="preserve"> определения плановых значений результатов предоставления грантов "Агростартап" из областного бюджета на создание и (или) развитие хозяйств согласно приложению.</w:t>
      </w:r>
    </w:p>
    <w:p w:rsidR="00A00469" w:rsidRDefault="00A00469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распоряжение</w:t>
        </w:r>
      </w:hyperlink>
      <w:r>
        <w:t xml:space="preserve"> министерства сельского хозяйства и продовольствия Кировской области от 28.05.2021 N 53 "Об утверждении </w:t>
      </w:r>
      <w:proofErr w:type="gramStart"/>
      <w:r>
        <w:t>Методики определения плановых значений результатов предоставления</w:t>
      </w:r>
      <w:proofErr w:type="gramEnd"/>
      <w:r>
        <w:t xml:space="preserve"> грантов "Агростартап" из областного бюджета на создание и (или) развитие хозяйств".</w:t>
      </w:r>
    </w:p>
    <w:p w:rsidR="00A00469" w:rsidRDefault="00A0046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на заместителя министра сельского хозяйства и продовольствия Кировской области Головкову И.В.</w:t>
      </w:r>
    </w:p>
    <w:p w:rsidR="00A00469" w:rsidRDefault="00A00469">
      <w:pPr>
        <w:pStyle w:val="ConsPlusNormal"/>
        <w:spacing w:before="220"/>
        <w:ind w:firstLine="540"/>
        <w:jc w:val="both"/>
      </w:pPr>
      <w:r>
        <w:t>4. Настоящее распоряжение вступает в силу через десять дней после официального опубликования.</w:t>
      </w:r>
    </w:p>
    <w:p w:rsidR="00A00469" w:rsidRDefault="00A00469">
      <w:pPr>
        <w:pStyle w:val="ConsPlusNormal"/>
        <w:jc w:val="both"/>
      </w:pPr>
    </w:p>
    <w:p w:rsidR="00A00469" w:rsidRDefault="00A00469">
      <w:pPr>
        <w:pStyle w:val="ConsPlusNormal"/>
        <w:jc w:val="right"/>
      </w:pPr>
      <w:r>
        <w:t>Заместитель Председателя</w:t>
      </w:r>
    </w:p>
    <w:p w:rsidR="00A00469" w:rsidRDefault="00A00469">
      <w:pPr>
        <w:pStyle w:val="ConsPlusNormal"/>
        <w:jc w:val="right"/>
      </w:pPr>
      <w:r>
        <w:t>Правительства области,</w:t>
      </w:r>
    </w:p>
    <w:p w:rsidR="00A00469" w:rsidRDefault="00A00469">
      <w:pPr>
        <w:pStyle w:val="ConsPlusNormal"/>
        <w:jc w:val="right"/>
      </w:pPr>
      <w:r>
        <w:t>министр</w:t>
      </w:r>
    </w:p>
    <w:p w:rsidR="00A00469" w:rsidRDefault="00A00469">
      <w:pPr>
        <w:pStyle w:val="ConsPlusNormal"/>
        <w:jc w:val="right"/>
      </w:pPr>
      <w:r>
        <w:t>сельского хозяйства и продовольствия</w:t>
      </w:r>
    </w:p>
    <w:p w:rsidR="00A00469" w:rsidRDefault="00A00469">
      <w:pPr>
        <w:pStyle w:val="ConsPlusNormal"/>
        <w:jc w:val="right"/>
      </w:pPr>
      <w:r>
        <w:t>Кировской области</w:t>
      </w:r>
    </w:p>
    <w:p w:rsidR="00A00469" w:rsidRDefault="00A00469">
      <w:pPr>
        <w:pStyle w:val="ConsPlusNormal"/>
        <w:jc w:val="right"/>
      </w:pPr>
      <w:r>
        <w:t>А.А.КОТЛЯЧКОВ</w:t>
      </w:r>
    </w:p>
    <w:p w:rsidR="00A00469" w:rsidRDefault="00A00469">
      <w:pPr>
        <w:pStyle w:val="ConsPlusNormal"/>
        <w:jc w:val="both"/>
      </w:pPr>
    </w:p>
    <w:p w:rsidR="00A00469" w:rsidRDefault="00A00469">
      <w:pPr>
        <w:pStyle w:val="ConsPlusNormal"/>
        <w:jc w:val="both"/>
      </w:pPr>
    </w:p>
    <w:p w:rsidR="00A00469" w:rsidRDefault="00A00469">
      <w:pPr>
        <w:pStyle w:val="ConsPlusNormal"/>
        <w:jc w:val="both"/>
      </w:pPr>
    </w:p>
    <w:p w:rsidR="00A00469" w:rsidRDefault="00A00469">
      <w:pPr>
        <w:pStyle w:val="ConsPlusNormal"/>
        <w:jc w:val="both"/>
      </w:pPr>
    </w:p>
    <w:p w:rsidR="00A00469" w:rsidRDefault="00A00469">
      <w:pPr>
        <w:pStyle w:val="ConsPlusNormal"/>
        <w:jc w:val="both"/>
      </w:pPr>
    </w:p>
    <w:p w:rsidR="00A00469" w:rsidRDefault="00A00469">
      <w:pPr>
        <w:pStyle w:val="ConsPlusNormal"/>
        <w:jc w:val="right"/>
        <w:outlineLvl w:val="0"/>
      </w:pPr>
      <w:r>
        <w:t>Приложение</w:t>
      </w:r>
    </w:p>
    <w:p w:rsidR="00A00469" w:rsidRDefault="00A00469">
      <w:pPr>
        <w:pStyle w:val="ConsPlusNormal"/>
        <w:jc w:val="both"/>
      </w:pPr>
    </w:p>
    <w:p w:rsidR="00A00469" w:rsidRDefault="00A00469">
      <w:pPr>
        <w:pStyle w:val="ConsPlusNormal"/>
        <w:jc w:val="right"/>
      </w:pPr>
      <w:r>
        <w:lastRenderedPageBreak/>
        <w:t>Утверждена</w:t>
      </w:r>
    </w:p>
    <w:p w:rsidR="00A00469" w:rsidRDefault="00A00469">
      <w:pPr>
        <w:pStyle w:val="ConsPlusNormal"/>
        <w:jc w:val="right"/>
      </w:pPr>
      <w:r>
        <w:t>распоряжением</w:t>
      </w:r>
    </w:p>
    <w:p w:rsidR="00A00469" w:rsidRDefault="00A00469">
      <w:pPr>
        <w:pStyle w:val="ConsPlusNormal"/>
        <w:jc w:val="right"/>
      </w:pPr>
      <w:r>
        <w:t>министерства</w:t>
      </w:r>
    </w:p>
    <w:p w:rsidR="00A00469" w:rsidRDefault="00A00469">
      <w:pPr>
        <w:pStyle w:val="ConsPlusNormal"/>
        <w:jc w:val="right"/>
      </w:pPr>
      <w:r>
        <w:t>сельского хозяйства и продовольствия</w:t>
      </w:r>
    </w:p>
    <w:p w:rsidR="00A00469" w:rsidRDefault="00A00469">
      <w:pPr>
        <w:pStyle w:val="ConsPlusNormal"/>
        <w:jc w:val="right"/>
      </w:pPr>
      <w:r>
        <w:t>Кировской области</w:t>
      </w:r>
    </w:p>
    <w:p w:rsidR="00A00469" w:rsidRDefault="00A00469">
      <w:pPr>
        <w:pStyle w:val="ConsPlusNormal"/>
        <w:jc w:val="right"/>
      </w:pPr>
      <w:r>
        <w:t>от 11 мая 2022 г. N 46</w:t>
      </w:r>
    </w:p>
    <w:p w:rsidR="00A00469" w:rsidRDefault="00A00469">
      <w:pPr>
        <w:pStyle w:val="ConsPlusNormal"/>
        <w:jc w:val="both"/>
      </w:pPr>
    </w:p>
    <w:p w:rsidR="00A00469" w:rsidRDefault="00A00469">
      <w:pPr>
        <w:pStyle w:val="ConsPlusTitle"/>
        <w:jc w:val="center"/>
      </w:pPr>
      <w:bookmarkStart w:id="0" w:name="P40"/>
      <w:bookmarkEnd w:id="0"/>
      <w:r>
        <w:t>МЕТОДИКА</w:t>
      </w:r>
    </w:p>
    <w:p w:rsidR="00A00469" w:rsidRDefault="00A00469">
      <w:pPr>
        <w:pStyle w:val="ConsPlusTitle"/>
        <w:jc w:val="center"/>
      </w:pPr>
      <w:r>
        <w:t>ОПРЕДЕЛЕНИЯ ПЛАНОВЫХ ЗНАЧЕНИЙ РЕЗУЛЬТАТОВ ПРЕДОСТАВЛЕНИЯ</w:t>
      </w:r>
    </w:p>
    <w:p w:rsidR="00A00469" w:rsidRDefault="00A00469">
      <w:pPr>
        <w:pStyle w:val="ConsPlusTitle"/>
        <w:jc w:val="center"/>
      </w:pPr>
      <w:r>
        <w:t>ГРАНТОВ "АГРОСТАРТАП" ИЗ ОБЛАСТНОГО БЮДЖЕТА НА СОЗДАНИЕ</w:t>
      </w:r>
    </w:p>
    <w:p w:rsidR="00A00469" w:rsidRDefault="00A00469">
      <w:pPr>
        <w:pStyle w:val="ConsPlusTitle"/>
        <w:jc w:val="center"/>
      </w:pPr>
      <w:r>
        <w:t>И (ИЛИ) РАЗВИТИЕ ХОЗЯЙСТВ</w:t>
      </w:r>
    </w:p>
    <w:p w:rsidR="00A00469" w:rsidRDefault="00A0046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0046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469" w:rsidRDefault="00A0046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469" w:rsidRDefault="00A0046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0469" w:rsidRDefault="00A004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0469" w:rsidRDefault="00A0046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  <w:proofErr w:type="gramEnd"/>
          </w:p>
          <w:p w:rsidR="00A00469" w:rsidRDefault="00A0046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Кировской области от 31.08.2023 N 77)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469" w:rsidRDefault="00A00469">
            <w:pPr>
              <w:pStyle w:val="ConsPlusNormal"/>
            </w:pPr>
          </w:p>
        </w:tc>
      </w:tr>
    </w:tbl>
    <w:p w:rsidR="00A00469" w:rsidRDefault="00A00469">
      <w:pPr>
        <w:pStyle w:val="ConsPlusNormal"/>
        <w:jc w:val="both"/>
      </w:pPr>
    </w:p>
    <w:p w:rsidR="00A00469" w:rsidRDefault="00A00469">
      <w:pPr>
        <w:pStyle w:val="ConsPlusNormal"/>
        <w:ind w:firstLine="540"/>
        <w:jc w:val="both"/>
      </w:pPr>
      <w:r>
        <w:t>1. Плановые значения результатов предоставления грантов "Агростартап" из областного бюджета на создание и (или) развитие хозяйств (далее - гранты) определяются по следующим плановым показателям:</w:t>
      </w:r>
    </w:p>
    <w:p w:rsidR="00260ECF" w:rsidRDefault="00260ECF">
      <w:pPr>
        <w:pStyle w:val="ConsPlusNormal"/>
        <w:spacing w:before="220"/>
        <w:ind w:firstLine="540"/>
        <w:jc w:val="both"/>
      </w:pPr>
      <w:r w:rsidRPr="00260ECF">
        <w:rPr>
          <w:highlight w:val="yellow"/>
        </w:rPr>
        <w:t>количество принятых новых постоянных работников, по которым представлены персонифицированные сведения о физических лицах в органы Федеральной налоговой службы;</w:t>
      </w:r>
    </w:p>
    <w:p w:rsidR="00A00469" w:rsidRDefault="00A00469">
      <w:pPr>
        <w:pStyle w:val="ConsPlusNormal"/>
        <w:spacing w:before="220"/>
        <w:ind w:firstLine="540"/>
        <w:jc w:val="both"/>
      </w:pPr>
      <w:r>
        <w:t>объем производства и реализации сельскохозяйственной продукции, выраженный в натуральных или денежных показателях.</w:t>
      </w:r>
    </w:p>
    <w:p w:rsidR="00A00469" w:rsidRDefault="00A0046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Плановое значение результата по плановому показателю "количество принятых новых постоянных работников, по которым представлены персонифицированные сведения о физических лицах </w:t>
      </w:r>
      <w:r w:rsidR="00260ECF" w:rsidRPr="00260ECF">
        <w:rPr>
          <w:highlight w:val="yellow"/>
        </w:rPr>
        <w:t>в органы Федеральной налоговой службы</w:t>
      </w:r>
      <w:bookmarkStart w:id="1" w:name="_GoBack"/>
      <w:bookmarkEnd w:id="1"/>
      <w:r>
        <w:t xml:space="preserve"> устанавливается министерством сельского хозяйства и продовольствия Кировской области (далее - министерство) для каждого победителя конкурса по отбору заявителей для предоставления грантов "Агростартап" из областного бюджета на создание и (или) развитие хозяйств (далее - конкурс) в проекте соглашения о</w:t>
      </w:r>
      <w:proofErr w:type="gramEnd"/>
      <w:r>
        <w:t xml:space="preserve"> </w:t>
      </w:r>
      <w:proofErr w:type="gramStart"/>
      <w:r>
        <w:t xml:space="preserve">предоставлении гранта (далее - проект соглашения) исходя из значений, указанных в </w:t>
      </w:r>
      <w:hyperlink r:id="rId9">
        <w:r>
          <w:rPr>
            <w:color w:val="0000FF"/>
          </w:rPr>
          <w:t>графе</w:t>
        </w:r>
      </w:hyperlink>
      <w:r>
        <w:t xml:space="preserve"> "Дополнительно планируется создать новых постоянных рабочих мест" таблицы 3 "Наличие и создание постоянных рабочих мест" пункта 2 "Организационный план" бизнес-плана по созданию и (или) развитию хозяйства, составленного по форме согласно приложению N 2 к Регламенту подачи и рассмотрения заявок на участие в конкурсе по отбору заявителей для предоставления грантов</w:t>
      </w:r>
      <w:proofErr w:type="gramEnd"/>
      <w:r>
        <w:t xml:space="preserve"> "Агростартап" из областного бюджета на создание и (или) развитие хозяйств, утвержденному распоряжением министерства сельского хозяйства и продовольствия Кировской области от 18.05.2021 N 49 "О представлении и рассмотрении документов для предоставления грантов "Агростартап" из областного бюджета на создание и (или) развитие хозяйств" (далее - бизнес-план).</w:t>
      </w:r>
    </w:p>
    <w:p w:rsidR="00A00469" w:rsidRDefault="00A00469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области от 31.08.2023 N 77)</w:t>
      </w:r>
    </w:p>
    <w:p w:rsidR="00A00469" w:rsidRDefault="00A00469">
      <w:pPr>
        <w:pStyle w:val="ConsPlusNormal"/>
        <w:spacing w:before="220"/>
        <w:ind w:firstLine="540"/>
        <w:jc w:val="both"/>
      </w:pPr>
      <w:r>
        <w:t xml:space="preserve">Указанное плановое значение результата определяется с учетом требования, установленного </w:t>
      </w:r>
      <w:hyperlink r:id="rId11">
        <w:r>
          <w:rPr>
            <w:color w:val="0000FF"/>
          </w:rPr>
          <w:t>абзацем седьмым подпункта 1.3 пункта 1</w:t>
        </w:r>
      </w:hyperlink>
      <w:r>
        <w:t xml:space="preserve"> Порядка предоставления грантов "Агростартап" из областного бюджета на создание и (или) развитие хозяйств, утвержденного постановлением Правительства Кировской области от 30.04.2021 N 224-П "О предоставлении грантов "Агростартап" из областного бюджета на создание и (или) развитие хозяйств".</w:t>
      </w:r>
    </w:p>
    <w:p w:rsidR="00A00469" w:rsidRDefault="00A00469">
      <w:pPr>
        <w:pStyle w:val="ConsPlusNormal"/>
        <w:spacing w:before="220"/>
        <w:ind w:firstLine="540"/>
        <w:jc w:val="both"/>
      </w:pPr>
      <w:r>
        <w:t xml:space="preserve">3. Плановое значение результата по плановому показателю "объем производства и реализации сельскохозяйственной продукции, выраженный в натуральных или денежных показателях" устанавливается министерством для каждого победителя конкурса в проекте </w:t>
      </w:r>
      <w:proofErr w:type="gramStart"/>
      <w:r>
        <w:lastRenderedPageBreak/>
        <w:t>соглашения</w:t>
      </w:r>
      <w:proofErr w:type="gramEnd"/>
      <w:r>
        <w:t xml:space="preserve"> по каждому наименованию продукции исходя из значений, указанных в </w:t>
      </w:r>
      <w:hyperlink r:id="rId12">
        <w:r>
          <w:rPr>
            <w:color w:val="0000FF"/>
          </w:rPr>
          <w:t>таблице 6</w:t>
        </w:r>
      </w:hyperlink>
      <w:r>
        <w:t xml:space="preserve"> "Плановые производственные показатели растениеводства (на каждый год реализации проекта)" пункта 4 "Производственно-финансовый план" бизнес-плана (в случае, если бизнес-план предусматривает создание и (или) </w:t>
      </w:r>
      <w:proofErr w:type="gramStart"/>
      <w:r>
        <w:t xml:space="preserve">развитие хозяйства в отрасли растениеводства), или в </w:t>
      </w:r>
      <w:hyperlink r:id="rId13">
        <w:r>
          <w:rPr>
            <w:color w:val="0000FF"/>
          </w:rPr>
          <w:t>таблице 7</w:t>
        </w:r>
      </w:hyperlink>
      <w:r>
        <w:t xml:space="preserve"> "Плановые производственные показатели животноводства (на каждый год реализации проекта)" пункта 4 "Производственно-финансовый план" бизнес-плана (в случае, если бизнес-план предусматривает создание и (или) развитие хозяйства в отрасли животноводства), а также в </w:t>
      </w:r>
      <w:hyperlink r:id="rId14">
        <w:r>
          <w:rPr>
            <w:color w:val="0000FF"/>
          </w:rPr>
          <w:t>пункте 2 таблицы 8</w:t>
        </w:r>
      </w:hyperlink>
      <w:r>
        <w:t xml:space="preserve"> "Экономические показатели деятельности по годам реализации проекта" бизнес-плана".</w:t>
      </w:r>
      <w:proofErr w:type="gramEnd"/>
    </w:p>
    <w:p w:rsidR="00A00469" w:rsidRDefault="00A00469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области от 31.08.2023 N 77)</w:t>
      </w:r>
    </w:p>
    <w:p w:rsidR="00A00469" w:rsidRDefault="00A0046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Корректировка плановых значений результатов по плановым показателям осуществляется после внесения изменений в бизнес-планы победителей конкурса в порядке, установленном </w:t>
      </w:r>
      <w:hyperlink r:id="rId16">
        <w:r>
          <w:rPr>
            <w:color w:val="0000FF"/>
          </w:rPr>
          <w:t>подпунктом 2.26 пункта 2</w:t>
        </w:r>
      </w:hyperlink>
      <w:r>
        <w:t xml:space="preserve"> Порядка предоставления грантов "Агростартап" из областного бюджета на создание и (или) развитие хозяйств, утвержденного постановлением Правительства Кировской области от 30.04.2021 N 224-П "О предоставлении грантов "Агростартап" из областного бюджета на создание и (или) развитие хозяйств", путем заключения дополнительных</w:t>
      </w:r>
      <w:proofErr w:type="gramEnd"/>
      <w:r>
        <w:t xml:space="preserve"> соглашений.</w:t>
      </w:r>
    </w:p>
    <w:p w:rsidR="00A00469" w:rsidRDefault="00A00469">
      <w:pPr>
        <w:pStyle w:val="ConsPlusNormal"/>
        <w:jc w:val="both"/>
      </w:pPr>
    </w:p>
    <w:p w:rsidR="00A00469" w:rsidRDefault="00A00469">
      <w:pPr>
        <w:pStyle w:val="ConsPlusNormal"/>
        <w:jc w:val="both"/>
      </w:pPr>
    </w:p>
    <w:p w:rsidR="00A00469" w:rsidRDefault="00A0046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0469" w:rsidRDefault="00A00469"/>
    <w:sectPr w:rsidR="00A00469" w:rsidSect="00B85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469"/>
    <w:rsid w:val="00260ECF"/>
    <w:rsid w:val="00A0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04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004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004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04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004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004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14024&amp;dst=100005" TargetMode="External"/><Relationship Id="rId13" Type="http://schemas.openxmlformats.org/officeDocument/2006/relationships/hyperlink" Target="https://login.consultant.ru/link/?req=doc&amp;base=RLAW240&amp;n=209189&amp;dst=10299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40&amp;n=172454" TargetMode="External"/><Relationship Id="rId12" Type="http://schemas.openxmlformats.org/officeDocument/2006/relationships/hyperlink" Target="https://login.consultant.ru/link/?req=doc&amp;base=RLAW240&amp;n=209189&amp;dst=102962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40&amp;n=207776&amp;dst=10023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14024&amp;dst=100005" TargetMode="External"/><Relationship Id="rId11" Type="http://schemas.openxmlformats.org/officeDocument/2006/relationships/hyperlink" Target="https://login.consultant.ru/link/?req=doc&amp;base=RLAW240&amp;n=207776&amp;dst=100503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240&amp;n=214024&amp;dst=100014" TargetMode="External"/><Relationship Id="rId10" Type="http://schemas.openxmlformats.org/officeDocument/2006/relationships/hyperlink" Target="https://login.consultant.ru/link/?req=doc&amp;base=RLAW240&amp;n=214024&amp;dst=100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209189&amp;dst=102911" TargetMode="External"/><Relationship Id="rId14" Type="http://schemas.openxmlformats.org/officeDocument/2006/relationships/hyperlink" Target="https://login.consultant.ru/link/?req=doc&amp;base=RLAW240&amp;n=209189&amp;dst=1030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SocST</dc:creator>
  <cp:lastModifiedBy>SocST</cp:lastModifiedBy>
  <cp:revision>2</cp:revision>
  <dcterms:created xsi:type="dcterms:W3CDTF">2024-06-18T13:24:00Z</dcterms:created>
  <dcterms:modified xsi:type="dcterms:W3CDTF">2024-06-18T13:43:00Z</dcterms:modified>
</cp:coreProperties>
</file>