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5" w:rsidRDefault="000C68C5">
      <w:pPr>
        <w:pStyle w:val="ConsPlusNormal"/>
        <w:spacing w:before="280"/>
        <w:jc w:val="right"/>
      </w:pPr>
      <w:r>
        <w:t>Утвержден</w:t>
      </w:r>
    </w:p>
    <w:p w:rsidR="000C68C5" w:rsidRDefault="000C68C5">
      <w:pPr>
        <w:pStyle w:val="ConsPlusNormal"/>
        <w:jc w:val="right"/>
      </w:pPr>
      <w:r>
        <w:t>Указом</w:t>
      </w:r>
    </w:p>
    <w:p w:rsidR="000C68C5" w:rsidRDefault="000C68C5">
      <w:pPr>
        <w:pStyle w:val="ConsPlusNormal"/>
        <w:jc w:val="right"/>
      </w:pPr>
      <w:r>
        <w:t>Губернатора области</w:t>
      </w:r>
    </w:p>
    <w:p w:rsidR="000C68C5" w:rsidRDefault="000C68C5">
      <w:pPr>
        <w:pStyle w:val="ConsPlusNormal"/>
        <w:jc w:val="right"/>
      </w:pPr>
      <w:r>
        <w:t>от 26 февраля 2014 г. N 35</w:t>
      </w:r>
    </w:p>
    <w:p w:rsidR="000C68C5" w:rsidRDefault="000C68C5">
      <w:pPr>
        <w:pStyle w:val="ConsPlusNormal"/>
        <w:jc w:val="both"/>
      </w:pPr>
    </w:p>
    <w:p w:rsidR="000C68C5" w:rsidRDefault="000C68C5">
      <w:pPr>
        <w:pStyle w:val="ConsPlusTitle"/>
        <w:jc w:val="center"/>
      </w:pPr>
      <w:bookmarkStart w:id="0" w:name="P40"/>
      <w:bookmarkEnd w:id="0"/>
      <w:r>
        <w:t>СОСТАВ</w:t>
      </w:r>
    </w:p>
    <w:p w:rsidR="000C68C5" w:rsidRDefault="000C68C5">
      <w:pPr>
        <w:pStyle w:val="ConsPlusTitle"/>
        <w:jc w:val="center"/>
      </w:pPr>
      <w:r>
        <w:t>КООРДИНАЦИОННОГО СОВЕТА ПРИ ГУБЕРНАТОРЕ КИРОВСКОЙ ОБЛАСТИ</w:t>
      </w:r>
    </w:p>
    <w:p w:rsidR="000C68C5" w:rsidRDefault="000C68C5">
      <w:pPr>
        <w:pStyle w:val="ConsPlusTitle"/>
        <w:jc w:val="center"/>
      </w:pPr>
      <w:r>
        <w:t>ПО СОДЕЙСТВИЮ РАЗВИТИЮ КОНКУРЕНЦИИ В КИРОВСКОЙ ОБЛАСТИ</w:t>
      </w:r>
    </w:p>
    <w:p w:rsidR="000C68C5" w:rsidRPr="000C68C5" w:rsidRDefault="000C68C5">
      <w:pPr>
        <w:pStyle w:val="ConsPlusNormal"/>
        <w:jc w:val="both"/>
        <w:rPr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96"/>
        <w:gridCol w:w="6188"/>
      </w:tblGrid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СОКОЛОВ</w:t>
            </w:r>
          </w:p>
          <w:p w:rsidR="000C68C5" w:rsidRDefault="000C68C5">
            <w:pPr>
              <w:pStyle w:val="ConsPlusNormal"/>
              <w:jc w:val="both"/>
            </w:pPr>
            <w:r>
              <w:t>Александр Валентинович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Губернатор Кировской области, председатель координационного совета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САНДАЛОВ</w:t>
            </w:r>
          </w:p>
          <w:p w:rsidR="000C68C5" w:rsidRDefault="000C68C5">
            <w:pPr>
              <w:pStyle w:val="ConsPlusNormal"/>
              <w:jc w:val="both"/>
            </w:pPr>
            <w:r>
              <w:t>Михаил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заместитель Председателя Правительства Кировской области, заместитель председателя координационного совета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КРЯЖЕВА</w:t>
            </w:r>
          </w:p>
          <w:p w:rsidR="000C68C5" w:rsidRDefault="000C68C5">
            <w:pPr>
              <w:pStyle w:val="ConsPlusNormal"/>
              <w:jc w:val="both"/>
            </w:pPr>
            <w:r>
              <w:t>Наталья Михайловна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экономического развития Кировской области, секретарь координационного совета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АБАШЕВ</w:t>
            </w:r>
          </w:p>
          <w:p w:rsidR="000C68C5" w:rsidRDefault="000C68C5">
            <w:pPr>
              <w:pStyle w:val="ConsPlusNormal"/>
              <w:jc w:val="both"/>
            </w:pPr>
            <w:r>
              <w:t xml:space="preserve">Тимур </w:t>
            </w:r>
            <w:proofErr w:type="spellStart"/>
            <w:r>
              <w:t>Энвильевич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охраны окружающей среды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БАРМИНОВ</w:t>
            </w:r>
          </w:p>
          <w:p w:rsidR="000C68C5" w:rsidRDefault="000C68C5">
            <w:pPr>
              <w:pStyle w:val="ConsPlusNormal"/>
              <w:jc w:val="both"/>
            </w:pPr>
            <w:r>
              <w:t>Георгий Андреевич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молодежной политики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БЕРЕСНЕВ</w:t>
            </w:r>
          </w:p>
          <w:p w:rsidR="000C68C5" w:rsidRDefault="000C68C5">
            <w:pPr>
              <w:pStyle w:val="ConsPlusNormal"/>
              <w:jc w:val="both"/>
            </w:pPr>
            <w: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директор Кировского филиала Публичного акционерного общества "Т Плюс"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БЕРЕСНЕВ</w:t>
            </w:r>
          </w:p>
          <w:p w:rsidR="000C68C5" w:rsidRDefault="000C68C5">
            <w:pPr>
              <w:pStyle w:val="ConsPlusNormal"/>
              <w:jc w:val="both"/>
            </w:pPr>
            <w:r>
              <w:t>Юрий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строительства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БОКОВА</w:t>
            </w:r>
          </w:p>
          <w:p w:rsidR="000C68C5" w:rsidRDefault="000C68C5">
            <w:pPr>
              <w:pStyle w:val="ConsPlusNormal"/>
              <w:jc w:val="both"/>
            </w:pPr>
            <w: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директор негосударственного частного дошкольного образовательного учреждения "Детское село"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ВАЛОВ</w:t>
            </w:r>
          </w:p>
          <w:p w:rsidR="000C68C5" w:rsidRDefault="000C68C5">
            <w:pPr>
              <w:pStyle w:val="ConsPlusNormal"/>
              <w:jc w:val="both"/>
            </w:pPr>
            <w: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директор Кировского филиала Публичного акционерного общества "</w:t>
            </w:r>
            <w:proofErr w:type="spellStart"/>
            <w:r>
              <w:t>Ростелеком</w:t>
            </w:r>
            <w:proofErr w:type="spellEnd"/>
            <w:r>
              <w:t>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ЖЕНИХОВ</w:t>
            </w:r>
          </w:p>
          <w:p w:rsidR="000C68C5" w:rsidRDefault="000C68C5">
            <w:pPr>
              <w:pStyle w:val="ConsPlusNormal"/>
              <w:jc w:val="both"/>
            </w:pPr>
            <w:r>
              <w:t>Алексей Борисович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директор Кировского отделения Уральского филиала Публичного акционерного общества "Мегафон"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КАЛИНИЧЕНКО</w:t>
            </w:r>
          </w:p>
          <w:p w:rsidR="000C68C5" w:rsidRDefault="000C68C5">
            <w:pPr>
              <w:pStyle w:val="ConsPlusNormal"/>
              <w:jc w:val="both"/>
            </w:pPr>
            <w:r>
              <w:t>Наталья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отдела лицензирования министерства здравоохранения Кировской области</w:t>
            </w:r>
            <w:proofErr w:type="gramEnd"/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КАРАВАЕВ</w:t>
            </w:r>
          </w:p>
          <w:p w:rsidR="000C68C5" w:rsidRDefault="000C68C5">
            <w:pPr>
              <w:pStyle w:val="ConsPlusNormal"/>
              <w:jc w:val="both"/>
            </w:pPr>
            <w:r>
              <w:t>Николай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 xml:space="preserve">кандидат юридических наук, заведующий кафедрой гражданского права и процесса Волго-Вятского института (филиала) федерального государственного бюджетного образовательного учреждения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КАССИН</w:t>
            </w:r>
          </w:p>
          <w:p w:rsidR="000C68C5" w:rsidRDefault="000C68C5">
            <w:pPr>
              <w:pStyle w:val="ConsPlusNormal"/>
              <w:jc w:val="both"/>
            </w:pPr>
            <w:r>
              <w:t>Олег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правления Кировского регионального общественного фонда поддержки предпринимательства "Содействие"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lastRenderedPageBreak/>
              <w:t>КЛИМЕНТОВСКИЙ</w:t>
            </w:r>
          </w:p>
          <w:p w:rsidR="000C68C5" w:rsidRDefault="000C68C5">
            <w:pPr>
              <w:pStyle w:val="ConsPlusNormal"/>
              <w:jc w:val="both"/>
            </w:pPr>
            <w:r>
              <w:t>Владимир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энергетики и жилищно-коммунального хозяйства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КРАСНОВ</w:t>
            </w:r>
          </w:p>
          <w:p w:rsidR="000C68C5" w:rsidRDefault="000C68C5">
            <w:pPr>
              <w:pStyle w:val="ConsPlusNormal"/>
              <w:jc w:val="both"/>
            </w:pPr>
            <w:r>
              <w:t>Александр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совета директоров группы компаний "Хлебное изобилие"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КРЮКОВ</w:t>
            </w:r>
          </w:p>
          <w:p w:rsidR="000C68C5" w:rsidRDefault="000C68C5">
            <w:pPr>
              <w:pStyle w:val="ConsPlusNormal"/>
              <w:jc w:val="both"/>
            </w:pPr>
            <w:r>
              <w:t>Сергей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управляющий Отделением по Кировской области Волго-Вятского главного управления Центрального банка Российской Федерации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КУРДЮМОВ</w:t>
            </w:r>
          </w:p>
          <w:p w:rsidR="000C68C5" w:rsidRDefault="000C68C5">
            <w:pPr>
              <w:pStyle w:val="ConsPlusNormal"/>
              <w:jc w:val="both"/>
            </w:pPr>
            <w:r>
              <w:t>Дмитрий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первый заместитель Председателя Правительства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МАКОВЕЕВА</w:t>
            </w:r>
          </w:p>
          <w:p w:rsidR="000C68C5" w:rsidRDefault="000C68C5">
            <w:pPr>
              <w:pStyle w:val="ConsPlusNormal"/>
              <w:jc w:val="both"/>
            </w:pPr>
            <w:r>
              <w:t>Лариса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финансов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ПАХОМОВ</w:t>
            </w:r>
          </w:p>
          <w:p w:rsidR="000C68C5" w:rsidRDefault="000C68C5">
            <w:pPr>
              <w:pStyle w:val="ConsPlusNormal"/>
              <w:jc w:val="both"/>
            </w:pPr>
            <w:r>
              <w:t>Алексей Львович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 xml:space="preserve">директор филиала Публичного акционерного общества "МТС" в </w:t>
            </w:r>
            <w:proofErr w:type="gramStart"/>
            <w:r>
              <w:t>г</w:t>
            </w:r>
            <w:proofErr w:type="gramEnd"/>
            <w:r>
              <w:t>. Кирове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ПЕРМИНОВ</w:t>
            </w:r>
          </w:p>
          <w:p w:rsidR="000C68C5" w:rsidRDefault="000C68C5">
            <w:pPr>
              <w:pStyle w:val="ConsPlusNormal"/>
              <w:jc w:val="both"/>
            </w:pPr>
            <w:r>
              <w:t>Леонид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вице-президент Союза "Вятская торгово-промышленная палата" (Кировской области)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ПЕСТРИКОВ</w:t>
            </w:r>
          </w:p>
          <w:p w:rsidR="000C68C5" w:rsidRDefault="000C68C5">
            <w:pPr>
              <w:pStyle w:val="ConsPlusNormal"/>
              <w:jc w:val="both"/>
            </w:pPr>
            <w:r>
              <w:t>Денис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промышленности, предпринимательства и торговли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ПОЛОМСКИХ</w:t>
            </w:r>
          </w:p>
          <w:p w:rsidR="000C68C5" w:rsidRDefault="000C68C5">
            <w:pPr>
              <w:pStyle w:val="ConsPlusNormal"/>
              <w:jc w:val="both"/>
            </w:pPr>
            <w:r>
              <w:t>Татьяна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имущественных отношений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ПОПОВА</w:t>
            </w:r>
          </w:p>
          <w:p w:rsidR="000C68C5" w:rsidRDefault="000C68C5">
            <w:pPr>
              <w:pStyle w:val="ConsPlusNormal"/>
              <w:jc w:val="both"/>
            </w:pPr>
            <w:r>
              <w:t>Юлия Евгеньевна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заместитель министра транспорта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ПОТАПОВА</w:t>
            </w:r>
          </w:p>
          <w:p w:rsidR="000C68C5" w:rsidRDefault="000C68C5">
            <w:pPr>
              <w:pStyle w:val="ConsPlusNormal"/>
              <w:jc w:val="both"/>
            </w:pPr>
            <w:r>
              <w:t>Вероника Геннадьевна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регионального отделения Общероссийского общественно-государственного движения детей и молодежи "Движение первых"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РУССКИХ</w:t>
            </w:r>
          </w:p>
          <w:p w:rsidR="000C68C5" w:rsidRDefault="000C68C5">
            <w:pPr>
              <w:pStyle w:val="ConsPlusNormal"/>
              <w:jc w:val="both"/>
            </w:pPr>
            <w:r>
              <w:t>Алексей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Кировского областного союза организаций профсоюзов "Федерация профсоюзных организаций Кировской области"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РЫСЕВА</w:t>
            </w:r>
          </w:p>
          <w:p w:rsidR="000C68C5" w:rsidRDefault="000C68C5">
            <w:pPr>
              <w:pStyle w:val="ConsPlusNormal"/>
              <w:jc w:val="both"/>
            </w:pPr>
            <w:r>
              <w:t>Ольга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образования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САВИНЫХ</w:t>
            </w:r>
          </w:p>
          <w:p w:rsidR="000C68C5" w:rsidRDefault="000C68C5">
            <w:pPr>
              <w:pStyle w:val="ConsPlusNormal"/>
              <w:jc w:val="both"/>
            </w:pPr>
            <w:r>
              <w:t>Владимир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совета директоров открытого акционерного общества "Производственный холдинг "Здрава"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СОФРОНОВ</w:t>
            </w:r>
          </w:p>
          <w:p w:rsidR="000C68C5" w:rsidRDefault="000C68C5">
            <w:pPr>
              <w:pStyle w:val="ConsPlusNormal"/>
              <w:jc w:val="both"/>
            </w:pPr>
            <w:r>
              <w:t>Евгений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сельского хозяйства и продовольствия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СУХИХ</w:t>
            </w:r>
          </w:p>
          <w:p w:rsidR="000C68C5" w:rsidRDefault="000C68C5">
            <w:pPr>
              <w:pStyle w:val="ConsPlusNormal"/>
              <w:jc w:val="both"/>
            </w:pPr>
            <w:r>
              <w:t>Алексей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информационных технологий и связи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ТЕЛИЦИНА</w:t>
            </w:r>
          </w:p>
          <w:p w:rsidR="000C68C5" w:rsidRDefault="000C68C5">
            <w:pPr>
              <w:pStyle w:val="ConsPlusNormal"/>
              <w:jc w:val="both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ассоциации "Совет муниципальных образований Кировской области"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ТЕТЕРИН</w:t>
            </w:r>
          </w:p>
          <w:p w:rsidR="000C68C5" w:rsidRDefault="000C68C5">
            <w:pPr>
              <w:pStyle w:val="ConsPlusNormal"/>
              <w:jc w:val="both"/>
            </w:pPr>
            <w:r>
              <w:t>Андрей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лесного хозяйства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lastRenderedPageBreak/>
              <w:t>ТУРУЛО</w:t>
            </w:r>
          </w:p>
          <w:p w:rsidR="000C68C5" w:rsidRDefault="000C68C5">
            <w:pPr>
              <w:pStyle w:val="ConsPlusNormal"/>
              <w:jc w:val="both"/>
            </w:pPr>
            <w:r>
              <w:t>Валерий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президент некоммерческого партнерства "</w:t>
            </w:r>
            <w:proofErr w:type="spellStart"/>
            <w:r>
              <w:t>Биотехнологический</w:t>
            </w:r>
            <w:proofErr w:type="spellEnd"/>
            <w:r>
              <w:t xml:space="preserve"> кластер Кировской области"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УЛИТИН</w:t>
            </w:r>
          </w:p>
          <w:p w:rsidR="000C68C5" w:rsidRDefault="000C68C5">
            <w:pPr>
              <w:pStyle w:val="ConsPlusNormal"/>
              <w:jc w:val="both"/>
            </w:pPr>
            <w:r>
              <w:t>Сергей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Общественной палаты Кировской области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ХАЙРУЛЛИН</w:t>
            </w:r>
          </w:p>
          <w:p w:rsidR="000C68C5" w:rsidRDefault="000C68C5">
            <w:pPr>
              <w:pStyle w:val="ConsPlusNormal"/>
              <w:jc w:val="both"/>
            </w:pPr>
            <w:proofErr w:type="spellStart"/>
            <w:r>
              <w:t>Фаат</w:t>
            </w:r>
            <w:proofErr w:type="spellEnd"/>
            <w:r>
              <w:t xml:space="preserve"> </w:t>
            </w:r>
            <w:proofErr w:type="spellStart"/>
            <w:r>
              <w:t>Мударисович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генеральный директор ассоциации сельскохозяйственных кооперативов "</w:t>
            </w:r>
            <w:proofErr w:type="spellStart"/>
            <w:r>
              <w:t>Вяткаплем</w:t>
            </w:r>
            <w:proofErr w:type="spellEnd"/>
            <w:r>
              <w:t>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ШВАРЦБЛАТ</w:t>
            </w:r>
          </w:p>
          <w:p w:rsidR="000C68C5" w:rsidRDefault="000C68C5">
            <w:pPr>
              <w:pStyle w:val="ConsPlusNormal"/>
              <w:jc w:val="both"/>
            </w:pPr>
            <w:r>
              <w:t>Лев Давидович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исполнительный директор общественной организации "Лига предпринимателей Кировской области "Деловая Вятка" (по согласованию)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ШУЛЯТЬЕВА</w:t>
            </w:r>
          </w:p>
          <w:p w:rsidR="000C68C5" w:rsidRDefault="000C68C5">
            <w:pPr>
              <w:pStyle w:val="ConsPlusNormal"/>
              <w:jc w:val="both"/>
            </w:pPr>
            <w:r>
              <w:t>Ольга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министр социального развития Кировской области</w:t>
            </w:r>
          </w:p>
        </w:tc>
      </w:tr>
      <w:tr w:rsidR="000C68C5" w:rsidTr="000C68C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ЯГОВКИН</w:t>
            </w:r>
          </w:p>
          <w:p w:rsidR="000C68C5" w:rsidRDefault="000C68C5">
            <w:pPr>
              <w:pStyle w:val="ConsPlusNormal"/>
              <w:jc w:val="both"/>
            </w:pPr>
            <w:r>
              <w:t>Владимир Валентинович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0C68C5" w:rsidRDefault="000C68C5">
            <w:pPr>
              <w:pStyle w:val="ConsPlusNormal"/>
              <w:jc w:val="both"/>
            </w:pPr>
            <w:r>
              <w:t>председатель Агропромышленного союза товаропроизводителей (работодателей) Кировской области (по согласованию)</w:t>
            </w:r>
          </w:p>
        </w:tc>
      </w:tr>
    </w:tbl>
    <w:p w:rsidR="000C68C5" w:rsidRDefault="000C68C5">
      <w:pPr>
        <w:pStyle w:val="ConsPlusNormal"/>
        <w:jc w:val="both"/>
      </w:pPr>
    </w:p>
    <w:sectPr w:rsidR="000C68C5" w:rsidSect="00B7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68C5"/>
    <w:rsid w:val="00001D84"/>
    <w:rsid w:val="000C68C5"/>
    <w:rsid w:val="00155703"/>
    <w:rsid w:val="00315451"/>
    <w:rsid w:val="00391ED3"/>
    <w:rsid w:val="004002B6"/>
    <w:rsid w:val="006526DE"/>
    <w:rsid w:val="007135EE"/>
    <w:rsid w:val="00750D03"/>
    <w:rsid w:val="00DD692E"/>
    <w:rsid w:val="00F06DD5"/>
    <w:rsid w:val="00FB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6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68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cepeleva_ea</dc:creator>
  <cp:lastModifiedBy>cepeleva_ea</cp:lastModifiedBy>
  <cp:revision>1</cp:revision>
  <dcterms:created xsi:type="dcterms:W3CDTF">2024-03-06T07:04:00Z</dcterms:created>
  <dcterms:modified xsi:type="dcterms:W3CDTF">2024-03-06T07:06:00Z</dcterms:modified>
</cp:coreProperties>
</file>