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2"/>
      <w:bookmarkEnd w:id="0"/>
      <w:r w:rsidRPr="00700688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00688" w:rsidRPr="00700688" w:rsidRDefault="00700688" w:rsidP="007006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0688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700688" w:rsidRPr="00700688" w:rsidRDefault="00700688" w:rsidP="007006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0688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688">
        <w:rPr>
          <w:rFonts w:ascii="Times New Roman" w:hAnsi="Times New Roman" w:cs="Times New Roman"/>
        </w:rPr>
        <w:t>1</w:t>
      </w:r>
      <w:r w:rsidRPr="00015703">
        <w:rPr>
          <w:rFonts w:ascii="Times New Roman" w:hAnsi="Times New Roman" w:cs="Times New Roman"/>
          <w:sz w:val="28"/>
          <w:szCs w:val="28"/>
        </w:rPr>
        <w:t xml:space="preserve">. </w:t>
      </w:r>
      <w:r w:rsidRPr="005A3E3A">
        <w:rPr>
          <w:rFonts w:ascii="Times New Roman" w:hAnsi="Times New Roman" w:cs="Times New Roman"/>
          <w:sz w:val="24"/>
          <w:szCs w:val="24"/>
        </w:rPr>
        <w:t>Общая информация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1.1. Разработчик: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Министерство строительства Кировской области, краткое наименование Минстрой Кировской области.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1.2. Вид и наименование проекта нормативного правового акта:</w:t>
      </w:r>
    </w:p>
    <w:p w:rsidR="00700688" w:rsidRPr="005A3E3A" w:rsidRDefault="00700688" w:rsidP="00700688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5A3E3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Правительства Кировской области от 30.08.2011 № 118/403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нормативного правового акта: 21.09.2018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E3A">
        <w:rPr>
          <w:rFonts w:ascii="Times New Roman" w:hAnsi="Times New Roman" w:cs="Times New Roman"/>
          <w:sz w:val="24"/>
          <w:szCs w:val="24"/>
        </w:rPr>
        <w:t>правовое регулирование: постановление Правительства Кировской области</w:t>
      </w:r>
      <w:r w:rsidR="003961DB" w:rsidRPr="005A3E3A">
        <w:rPr>
          <w:rFonts w:ascii="Times New Roman" w:hAnsi="Times New Roman" w:cs="Times New Roman"/>
          <w:sz w:val="24"/>
          <w:szCs w:val="24"/>
        </w:rPr>
        <w:t xml:space="preserve">  от 30.08.2011 № 118/403</w:t>
      </w:r>
      <w:r w:rsidR="003961DB" w:rsidRPr="005A3E3A">
        <w:rPr>
          <w:rFonts w:ascii="Times New Roman" w:hAnsi="Times New Roman"/>
          <w:sz w:val="24"/>
          <w:szCs w:val="24"/>
        </w:rPr>
        <w:t xml:space="preserve"> </w:t>
      </w:r>
      <w:r w:rsidR="003961DB" w:rsidRPr="005A3E3A">
        <w:rPr>
          <w:rFonts w:ascii="Times New Roman" w:hAnsi="Times New Roman" w:cs="Times New Roman"/>
          <w:sz w:val="24"/>
          <w:szCs w:val="24"/>
        </w:rPr>
        <w:t>«Об утверждении перечня сведений и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 на территории Кировской области»</w:t>
      </w:r>
      <w:r w:rsidRPr="005A3E3A">
        <w:rPr>
          <w:rFonts w:ascii="Times New Roman" w:hAnsi="Times New Roman" w:cs="Times New Roman"/>
          <w:sz w:val="24"/>
          <w:szCs w:val="24"/>
        </w:rPr>
        <w:t xml:space="preserve"> принято в целях реализации</w:t>
      </w:r>
      <w:r w:rsidR="00875A18" w:rsidRPr="005A3E3A">
        <w:rPr>
          <w:rFonts w:ascii="Times New Roman" w:hAnsi="Times New Roman" w:cs="Times New Roman"/>
          <w:sz w:val="24"/>
          <w:szCs w:val="24"/>
        </w:rPr>
        <w:t xml:space="preserve"> пункта 4 части 6 статьи 23 Федерального закона от 30.12.2004 № 214-ФЗ «Об участии в долевом строительстве многоквартирных домов и</w:t>
      </w:r>
      <w:proofErr w:type="gramEnd"/>
      <w:r w:rsidR="00875A18" w:rsidRPr="005A3E3A">
        <w:rPr>
          <w:rFonts w:ascii="Times New Roman" w:hAnsi="Times New Roman" w:cs="Times New Roman"/>
          <w:sz w:val="24"/>
          <w:szCs w:val="24"/>
        </w:rPr>
        <w:t xml:space="preserve"> иных объектов недвижимости и о внесении изменений в некоторые законодательные акты Российской Федерации». В связи с внесением изменений в данный федеральный закон, требуется приведение</w:t>
      </w:r>
      <w:r w:rsidR="003961DB" w:rsidRPr="005A3E3A">
        <w:rPr>
          <w:rFonts w:ascii="Times New Roman" w:hAnsi="Times New Roman" w:cs="Times New Roman"/>
          <w:sz w:val="24"/>
          <w:szCs w:val="24"/>
        </w:rPr>
        <w:t xml:space="preserve"> </w:t>
      </w:r>
      <w:r w:rsidR="00875A18" w:rsidRPr="005A3E3A">
        <w:rPr>
          <w:rFonts w:ascii="Times New Roman" w:hAnsi="Times New Roman" w:cs="Times New Roman"/>
          <w:sz w:val="24"/>
          <w:szCs w:val="24"/>
        </w:rPr>
        <w:t xml:space="preserve"> </w:t>
      </w:r>
      <w:r w:rsidR="003961DB" w:rsidRPr="005A3E3A">
        <w:rPr>
          <w:rFonts w:ascii="Times New Roman" w:hAnsi="Times New Roman" w:cs="Times New Roman"/>
          <w:sz w:val="24"/>
          <w:szCs w:val="24"/>
        </w:rPr>
        <w:t xml:space="preserve">перечня сведений и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 на территории Кировской области (далее – Перечень), утвержденного указанным постановлением </w:t>
      </w:r>
      <w:r w:rsidR="00875A18" w:rsidRPr="005A3E3A">
        <w:rPr>
          <w:rFonts w:ascii="Times New Roman" w:hAnsi="Times New Roman" w:cs="Times New Roman"/>
          <w:sz w:val="24"/>
          <w:szCs w:val="24"/>
        </w:rPr>
        <w:t>в соответствие</w:t>
      </w:r>
      <w:r w:rsidR="003961DB" w:rsidRPr="005A3E3A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3961DB" w:rsidRPr="005A3E3A">
        <w:rPr>
          <w:rFonts w:ascii="Times New Roman" w:hAnsi="Times New Roman" w:cs="Times New Roman"/>
          <w:sz w:val="24"/>
          <w:szCs w:val="24"/>
        </w:rPr>
        <w:t xml:space="preserve"> Перечень необходим для реализации</w:t>
      </w:r>
      <w:r w:rsidR="0073468F" w:rsidRPr="005A3E3A">
        <w:rPr>
          <w:rFonts w:ascii="Times New Roman" w:hAnsi="Times New Roman" w:cs="Times New Roman"/>
          <w:sz w:val="24"/>
          <w:szCs w:val="24"/>
        </w:rPr>
        <w:t xml:space="preserve"> контролирующим органом – министерством строительства Кировской области полномочий по осуществлению государственного контроля (надзора) за деятельностью юридических лиц, привлекающих денежные средства для строительства многоквартирных домов и иных объектов недвижимости.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1.6. Краткое описание содержания предлагаемого правового регулирования:</w:t>
      </w:r>
    </w:p>
    <w:p w:rsidR="00027AE7" w:rsidRPr="00027AE7" w:rsidRDefault="00027AE7" w:rsidP="00027A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AE7">
        <w:rPr>
          <w:rFonts w:ascii="Times New Roman" w:hAnsi="Times New Roman" w:cs="Times New Roman"/>
          <w:sz w:val="24"/>
          <w:szCs w:val="24"/>
        </w:rPr>
        <w:t>Проектом постановления предусматривается:</w:t>
      </w:r>
    </w:p>
    <w:p w:rsidR="00700688" w:rsidRPr="00121302" w:rsidRDefault="00027AE7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1302">
        <w:rPr>
          <w:rFonts w:ascii="Times New Roman" w:hAnsi="Times New Roman" w:cs="Times New Roman"/>
          <w:sz w:val="24"/>
          <w:szCs w:val="24"/>
          <w:u w:val="single"/>
        </w:rPr>
        <w:t>получение документов и сведений</w:t>
      </w:r>
      <w:proofErr w:type="gramStart"/>
      <w:r w:rsidRPr="00121302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121302">
        <w:rPr>
          <w:rFonts w:ascii="Times New Roman" w:hAnsi="Times New Roman" w:cs="Times New Roman"/>
          <w:sz w:val="24"/>
          <w:szCs w:val="24"/>
          <w:u w:val="single"/>
        </w:rPr>
        <w:t xml:space="preserve"> необходимых для осуществления контроля в области долевого строительства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1.7. Контактное лицо разработчика:</w:t>
      </w:r>
    </w:p>
    <w:p w:rsidR="00700688" w:rsidRPr="005A3E3A" w:rsidRDefault="0073468F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Ф.И.О.: Тучков Александр Николаевич</w:t>
      </w:r>
    </w:p>
    <w:p w:rsidR="00700688" w:rsidRPr="005A3E3A" w:rsidRDefault="00700688" w:rsidP="00734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73468F" w:rsidRPr="005A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отдела по надзору за строительством объектов в </w:t>
      </w:r>
      <w:proofErr w:type="gramStart"/>
      <w:r w:rsidR="0073468F" w:rsidRPr="005A3E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73468F" w:rsidRPr="005A3E3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Кирове и контролю за долевым строительством министерства строительства Кировской области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3468F" w:rsidRPr="005A3E3A">
        <w:rPr>
          <w:rFonts w:ascii="Times New Roman" w:hAnsi="Times New Roman" w:cs="Times New Roman"/>
          <w:sz w:val="24"/>
          <w:szCs w:val="24"/>
        </w:rPr>
        <w:t>64-10-19</w:t>
      </w:r>
      <w:r w:rsidRPr="005A3E3A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="0073468F" w:rsidRPr="005A3E3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3468F" w:rsidRPr="005A3E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468F" w:rsidRPr="005A3E3A">
        <w:rPr>
          <w:rFonts w:ascii="Times New Roman" w:hAnsi="Times New Roman" w:cs="Times New Roman"/>
          <w:sz w:val="24"/>
          <w:szCs w:val="24"/>
          <w:lang w:val="en-US"/>
        </w:rPr>
        <w:t>tuchkov</w:t>
      </w:r>
      <w:proofErr w:type="spellEnd"/>
      <w:r w:rsidR="0073468F" w:rsidRPr="005A3E3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3468F" w:rsidRPr="005A3E3A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="0073468F" w:rsidRPr="005A3E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468F" w:rsidRPr="005A3E3A">
        <w:rPr>
          <w:rFonts w:ascii="Times New Roman" w:hAnsi="Times New Roman" w:cs="Times New Roman"/>
          <w:sz w:val="24"/>
          <w:szCs w:val="24"/>
          <w:lang w:val="en-US"/>
        </w:rPr>
        <w:t>kirov</w:t>
      </w:r>
      <w:proofErr w:type="spellEnd"/>
      <w:r w:rsidR="0073468F" w:rsidRPr="005A3E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468F" w:rsidRPr="005A3E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2.  Описание  проблемы, на решение которой направлено предлагаемое правовое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регулирование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2.1. Формулировка проблемы:</w:t>
      </w:r>
      <w:r w:rsidR="00AA66ED" w:rsidRPr="005A3E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6ED" w:rsidRPr="005A3E3A">
        <w:rPr>
          <w:rFonts w:ascii="Times New Roman" w:hAnsi="Times New Roman" w:cs="Times New Roman"/>
          <w:sz w:val="24"/>
          <w:szCs w:val="24"/>
        </w:rPr>
        <w:t xml:space="preserve">Перечень, не включающий в себя новые сведения и </w:t>
      </w:r>
      <w:r w:rsidR="00AA66ED" w:rsidRPr="005A3E3A">
        <w:rPr>
          <w:rFonts w:ascii="Times New Roman" w:hAnsi="Times New Roman" w:cs="Times New Roman"/>
          <w:sz w:val="24"/>
          <w:szCs w:val="24"/>
        </w:rPr>
        <w:lastRenderedPageBreak/>
        <w:t>документы, необходимые для осуществления государственного контроля (надзора) за деятельностью юридических лиц, привлекающих денежные средства для строительства многоквартирных домов и иных объектов недвижимости, повлечет за собой невозможность исполнения вновь возложенных полномочий, что ухудшит позиции министерства строительства Кировской области как контролирующего органа, а также отрицательно скажется на ситуации в сфере строительства.</w:t>
      </w:r>
      <w:proofErr w:type="gramEnd"/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для ее решения, достигнутых </w:t>
      </w:r>
      <w:proofErr w:type="gramStart"/>
      <w:r w:rsidRPr="005A3E3A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5A3E3A">
        <w:rPr>
          <w:rFonts w:ascii="Times New Roman" w:hAnsi="Times New Roman" w:cs="Times New Roman"/>
          <w:sz w:val="24"/>
          <w:szCs w:val="24"/>
        </w:rPr>
        <w:t xml:space="preserve"> и затраченных ресурсах:</w:t>
      </w:r>
    </w:p>
    <w:p w:rsidR="00700688" w:rsidRPr="005A3E3A" w:rsidRDefault="00BF25E2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Проект постановления подготовлен в </w:t>
      </w:r>
      <w:r w:rsidR="00E20C8E" w:rsidRPr="005A3E3A">
        <w:rPr>
          <w:rFonts w:ascii="Times New Roman" w:hAnsi="Times New Roman" w:cs="Times New Roman"/>
          <w:sz w:val="24"/>
          <w:szCs w:val="24"/>
        </w:rPr>
        <w:t>связи с вступлением изменений в 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2.3.   Социальные   группы,  заинтересованные  в  устранении  проблемы,  их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700688" w:rsidRPr="005A3E3A" w:rsidRDefault="00BF25E2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E3A">
        <w:rPr>
          <w:rFonts w:ascii="Times New Roman" w:hAnsi="Times New Roman" w:cs="Times New Roman"/>
          <w:sz w:val="24"/>
          <w:szCs w:val="24"/>
          <w:u w:val="single"/>
        </w:rPr>
        <w:t>граждане-участники долевого участия в строительстве жилья</w:t>
      </w:r>
      <w:r w:rsidR="00B51F57" w:rsidRPr="005A3E3A">
        <w:rPr>
          <w:rFonts w:ascii="Times New Roman" w:hAnsi="Times New Roman" w:cs="Times New Roman"/>
          <w:sz w:val="24"/>
          <w:szCs w:val="24"/>
          <w:u w:val="single"/>
        </w:rPr>
        <w:t>, перед которыми не исполняются обязательства недобросовестными застройщиками</w:t>
      </w:r>
    </w:p>
    <w:p w:rsidR="00B51F57" w:rsidRPr="005A3E3A" w:rsidRDefault="00B51F57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3E3A">
        <w:rPr>
          <w:rFonts w:ascii="Times New Roman" w:hAnsi="Times New Roman" w:cs="Times New Roman"/>
          <w:sz w:val="24"/>
          <w:szCs w:val="24"/>
          <w:u w:val="single"/>
        </w:rPr>
        <w:tab/>
        <w:t>по состоянию на 01.09.2018 в реестре пострадавших граждан состоит 139 граждан по 7 проблемным объектам.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2.4.  Характеристика  негативных  эффектов,  возникающих в связи с наличием</w:t>
      </w:r>
      <w:r w:rsidR="00B51F57" w:rsidRPr="005A3E3A">
        <w:rPr>
          <w:rFonts w:ascii="Times New Roman" w:hAnsi="Times New Roman" w:cs="Times New Roman"/>
          <w:sz w:val="24"/>
          <w:szCs w:val="24"/>
        </w:rPr>
        <w:t xml:space="preserve"> </w:t>
      </w:r>
      <w:r w:rsidRPr="005A3E3A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  <w:r w:rsidR="00AA66ED" w:rsidRPr="005A3E3A">
        <w:rPr>
          <w:rFonts w:ascii="Times New Roman" w:hAnsi="Times New Roman" w:cs="Times New Roman"/>
          <w:sz w:val="24"/>
          <w:szCs w:val="24"/>
        </w:rPr>
        <w:t xml:space="preserve"> недостаточный контроль со стороны органов власти может повлечь за собой злоупотребления со стороны застройщиков, что в свою очередь повлечет за собой, например, от нарушения прав граждан на получение информации до неполучения гражданами оплаченных ими жилых помещений. Так, в среднем одноподъездный </w:t>
      </w:r>
      <w:r w:rsidR="00F92F28" w:rsidRPr="005A3E3A">
        <w:rPr>
          <w:rFonts w:ascii="Times New Roman" w:hAnsi="Times New Roman" w:cs="Times New Roman"/>
          <w:sz w:val="24"/>
          <w:szCs w:val="24"/>
        </w:rPr>
        <w:t>пятнадцати</w:t>
      </w:r>
      <w:r w:rsidR="00AA66ED" w:rsidRPr="005A3E3A">
        <w:rPr>
          <w:rFonts w:ascii="Times New Roman" w:hAnsi="Times New Roman" w:cs="Times New Roman"/>
          <w:sz w:val="24"/>
          <w:szCs w:val="24"/>
        </w:rPr>
        <w:t>этажный многоквартирный дом</w:t>
      </w:r>
      <w:r w:rsidR="00F92F28" w:rsidRPr="005A3E3A">
        <w:rPr>
          <w:rFonts w:ascii="Times New Roman" w:hAnsi="Times New Roman" w:cs="Times New Roman"/>
          <w:sz w:val="24"/>
          <w:szCs w:val="24"/>
        </w:rPr>
        <w:t xml:space="preserve"> имеет 200 квартир. Среднее количество строящихся многоквартирных домов в кировской области в год равно 120. Таким образом, нарушение прав  </w:t>
      </w:r>
      <w:proofErr w:type="gramStart"/>
      <w:r w:rsidR="00F92F28" w:rsidRPr="005A3E3A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F92F28" w:rsidRPr="005A3E3A">
        <w:rPr>
          <w:rFonts w:ascii="Times New Roman" w:hAnsi="Times New Roman" w:cs="Times New Roman"/>
          <w:sz w:val="24"/>
          <w:szCs w:val="24"/>
        </w:rPr>
        <w:t xml:space="preserve"> на получение оплаченных ими жилых помещений в одной трети от среднего количества строящихся на территории Кировской области многоквартирных домов в год, может повлечь появление 8000 пострадавших граждан в год.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                       место для текстового описания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2.5.   Причины   возникновения   проблемы   и  факторы,  поддерживающие  ее</w:t>
      </w:r>
      <w:r w:rsidR="00B51F57" w:rsidRPr="005A3E3A">
        <w:rPr>
          <w:rFonts w:ascii="Times New Roman" w:hAnsi="Times New Roman" w:cs="Times New Roman"/>
          <w:sz w:val="24"/>
          <w:szCs w:val="24"/>
        </w:rPr>
        <w:t xml:space="preserve"> </w:t>
      </w:r>
      <w:r w:rsidRPr="005A3E3A">
        <w:rPr>
          <w:rFonts w:ascii="Times New Roman" w:hAnsi="Times New Roman" w:cs="Times New Roman"/>
          <w:sz w:val="24"/>
          <w:szCs w:val="24"/>
        </w:rPr>
        <w:t>существование:</w:t>
      </w:r>
      <w:r w:rsidR="00F92F28" w:rsidRPr="005A3E3A">
        <w:rPr>
          <w:rFonts w:ascii="Times New Roman" w:hAnsi="Times New Roman" w:cs="Times New Roman"/>
          <w:sz w:val="24"/>
          <w:szCs w:val="24"/>
        </w:rPr>
        <w:t xml:space="preserve"> Не все застройщики неукоснительно соблюдают требования действующего законодательства в области долевого строительства многоквартирных домов. Так, судами ежегодно за совершение преступления, связанного с нецелевым расходованием денежных средств участников долевого строительства, выносится по два обвинительных приговор</w:t>
      </w:r>
      <w:r w:rsidR="00E20C8E" w:rsidRPr="005A3E3A">
        <w:rPr>
          <w:rFonts w:ascii="Times New Roman" w:hAnsi="Times New Roman" w:cs="Times New Roman"/>
          <w:sz w:val="24"/>
          <w:szCs w:val="24"/>
        </w:rPr>
        <w:t>а в отношении руководителей зас</w:t>
      </w:r>
      <w:r w:rsidR="00F92F28" w:rsidRPr="005A3E3A">
        <w:rPr>
          <w:rFonts w:ascii="Times New Roman" w:hAnsi="Times New Roman" w:cs="Times New Roman"/>
          <w:sz w:val="24"/>
          <w:szCs w:val="24"/>
        </w:rPr>
        <w:t>тройщиков.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B51F57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2.6.  Причины невозможности решения </w:t>
      </w:r>
      <w:r w:rsidR="00700688" w:rsidRPr="005A3E3A">
        <w:rPr>
          <w:rFonts w:ascii="Times New Roman" w:hAnsi="Times New Roman" w:cs="Times New Roman"/>
          <w:sz w:val="24"/>
          <w:szCs w:val="24"/>
        </w:rPr>
        <w:t>проблемы участниками соответствующих</w:t>
      </w:r>
      <w:r w:rsidRPr="005A3E3A">
        <w:rPr>
          <w:rFonts w:ascii="Times New Roman" w:hAnsi="Times New Roman" w:cs="Times New Roman"/>
          <w:sz w:val="24"/>
          <w:szCs w:val="24"/>
        </w:rPr>
        <w:t xml:space="preserve"> </w:t>
      </w:r>
      <w:r w:rsidR="00700688" w:rsidRPr="005A3E3A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государства:</w:t>
      </w:r>
    </w:p>
    <w:p w:rsidR="00700688" w:rsidRPr="005A3E3A" w:rsidRDefault="00B173EB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Отсутствие полномочий и специальных познаний.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2.7.  Опыт  решения  аналогичных  проблем  в  других  субъектах  </w:t>
      </w:r>
      <w:proofErr w:type="gramStart"/>
      <w:r w:rsidRPr="005A3E3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Федерации, иностранных государствах:</w:t>
      </w:r>
    </w:p>
    <w:p w:rsidR="00700688" w:rsidRPr="005A3E3A" w:rsidRDefault="00B173EB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 xml:space="preserve">За основу Перечня взяты Перечни, утвержденные в других субъектах Российской </w:t>
      </w:r>
      <w:r w:rsidRPr="005A3E3A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2.8. Источники данных:</w:t>
      </w:r>
      <w:r w:rsidR="00B173EB" w:rsidRPr="005A3E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73EB" w:rsidRPr="005A3E3A">
        <w:rPr>
          <w:rFonts w:ascii="Times New Roman" w:hAnsi="Times New Roman" w:cs="Times New Roman"/>
          <w:sz w:val="24"/>
          <w:szCs w:val="24"/>
        </w:rPr>
        <w:t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Кировской области от 30.08.2011 № 118/403 «Об утверждении перечня сведений и</w:t>
      </w:r>
      <w:proofErr w:type="gramEnd"/>
      <w:r w:rsidR="00B173EB" w:rsidRPr="005A3E3A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 на территории Кировской области».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2.9. Иная информация о проблеме:</w:t>
      </w:r>
    </w:p>
    <w:p w:rsidR="00700688" w:rsidRPr="005A3E3A" w:rsidRDefault="00B173EB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B173EB" w:rsidRPr="005A3E3A" w:rsidRDefault="00B173EB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7"/>
      <w:bookmarkEnd w:id="1"/>
      <w:r w:rsidRPr="005A3E3A">
        <w:rPr>
          <w:rFonts w:ascii="Times New Roman" w:hAnsi="Times New Roman" w:cs="Times New Roman"/>
          <w:sz w:val="24"/>
          <w:szCs w:val="24"/>
        </w:rPr>
        <w:t>3.  Определение  целей  предлагаемого правового регулирования и индикаторов</w:t>
      </w:r>
    </w:p>
    <w:p w:rsidR="00700688" w:rsidRPr="005A3E3A" w:rsidRDefault="0070068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для оценки их достижения</w:t>
      </w:r>
    </w:p>
    <w:p w:rsidR="00700688" w:rsidRPr="005A3E3A" w:rsidRDefault="00700688" w:rsidP="007006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721"/>
        <w:gridCol w:w="3628"/>
      </w:tblGrid>
      <w:tr w:rsidR="00700688" w:rsidRPr="00700688" w:rsidTr="00530A67">
        <w:tc>
          <w:tcPr>
            <w:tcW w:w="2721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</w:tc>
        <w:tc>
          <w:tcPr>
            <w:tcW w:w="2721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28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3.3. Индикаторы достижения целей предлагаемого правового регулирования (с указанием единиц измерения)</w:t>
            </w:r>
          </w:p>
        </w:tc>
      </w:tr>
      <w:tr w:rsidR="00700688" w:rsidRPr="00700688" w:rsidTr="00530A67">
        <w:tc>
          <w:tcPr>
            <w:tcW w:w="2721" w:type="dxa"/>
          </w:tcPr>
          <w:p w:rsidR="00700688" w:rsidRPr="00337636" w:rsidRDefault="00337636" w:rsidP="00B708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7636">
              <w:rPr>
                <w:rFonts w:ascii="Times New Roman" w:hAnsi="Times New Roman" w:cs="Times New Roman"/>
                <w:szCs w:val="22"/>
              </w:rPr>
              <w:t xml:space="preserve">исполнение государственной функции по осуществлению регионального государственного контроля </w:t>
            </w:r>
            <w:r w:rsidR="00B7089D">
              <w:rPr>
                <w:rFonts w:ascii="Times New Roman" w:hAnsi="Times New Roman" w:cs="Times New Roman"/>
                <w:szCs w:val="22"/>
              </w:rPr>
              <w:t xml:space="preserve">за долевым строительством в </w:t>
            </w:r>
            <w:proofErr w:type="gramStart"/>
            <w:r w:rsidR="00B7089D">
              <w:rPr>
                <w:rFonts w:ascii="Times New Roman" w:hAnsi="Times New Roman" w:cs="Times New Roman"/>
                <w:szCs w:val="22"/>
              </w:rPr>
              <w:t>соответс твии</w:t>
            </w:r>
            <w:proofErr w:type="gramEnd"/>
            <w:r w:rsidR="00B7089D">
              <w:rPr>
                <w:rFonts w:ascii="Times New Roman" w:hAnsi="Times New Roman" w:cs="Times New Roman"/>
                <w:szCs w:val="22"/>
              </w:rPr>
              <w:t xml:space="preserve"> с положениями </w:t>
            </w:r>
            <w:r w:rsidR="00B7089D" w:rsidRPr="00337636">
              <w:rPr>
                <w:rFonts w:ascii="Times New Roman" w:hAnsi="Times New Roman" w:cs="Times New Roman"/>
                <w:szCs w:val="22"/>
              </w:rPr>
              <w:t>Федерального закона от 30.12.2004 № 214-ФЗ</w:t>
            </w:r>
          </w:p>
        </w:tc>
        <w:tc>
          <w:tcPr>
            <w:tcW w:w="2721" w:type="dxa"/>
          </w:tcPr>
          <w:p w:rsidR="00700688" w:rsidRPr="00337636" w:rsidRDefault="00337636" w:rsidP="00530A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7636">
              <w:rPr>
                <w:rFonts w:ascii="Times New Roman" w:hAnsi="Times New Roman" w:cs="Times New Roman"/>
                <w:szCs w:val="22"/>
              </w:rPr>
              <w:t>2018</w:t>
            </w:r>
          </w:p>
        </w:tc>
        <w:tc>
          <w:tcPr>
            <w:tcW w:w="3628" w:type="dxa"/>
          </w:tcPr>
          <w:p w:rsidR="00700688" w:rsidRPr="00337636" w:rsidRDefault="00337636" w:rsidP="00530A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7636">
              <w:rPr>
                <w:rFonts w:ascii="Times New Roman" w:hAnsi="Times New Roman" w:cs="Times New Roman"/>
                <w:szCs w:val="22"/>
              </w:rPr>
              <w:t xml:space="preserve">Организация и проведение регионального государственного </w:t>
            </w:r>
            <w:proofErr w:type="gramStart"/>
            <w:r w:rsidRPr="00337636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337636">
              <w:rPr>
                <w:rFonts w:ascii="Times New Roman" w:hAnsi="Times New Roman" w:cs="Times New Roman"/>
                <w:szCs w:val="22"/>
              </w:rPr>
              <w:t xml:space="preserve"> деятельностью застройщиков, привлекающих денежные средства граждан для строительства многоквартирных домов</w:t>
            </w:r>
          </w:p>
        </w:tc>
      </w:tr>
      <w:tr w:rsidR="00700688" w:rsidRPr="00700688" w:rsidTr="00530A67">
        <w:tc>
          <w:tcPr>
            <w:tcW w:w="2721" w:type="dxa"/>
          </w:tcPr>
          <w:p w:rsidR="00700688" w:rsidRPr="00700688" w:rsidRDefault="00337636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оздоровление обстановки в сфере долевого строительства</w:t>
            </w:r>
            <w:r w:rsidR="00B7089D" w:rsidRPr="00337636">
              <w:rPr>
                <w:rFonts w:ascii="Times New Roman" w:hAnsi="Times New Roman" w:cs="Times New Roman"/>
                <w:szCs w:val="22"/>
              </w:rPr>
              <w:t xml:space="preserve"> положений Федерального закона от 30.12.2004 № 214-ФЗ</w:t>
            </w:r>
          </w:p>
        </w:tc>
        <w:tc>
          <w:tcPr>
            <w:tcW w:w="2721" w:type="dxa"/>
          </w:tcPr>
          <w:p w:rsidR="00700688" w:rsidRPr="00337636" w:rsidRDefault="00337636" w:rsidP="00530A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7636">
              <w:rPr>
                <w:rFonts w:ascii="Times New Roman" w:hAnsi="Times New Roman" w:cs="Times New Roman"/>
                <w:szCs w:val="22"/>
              </w:rPr>
              <w:t>2018 и последующие годы</w:t>
            </w:r>
          </w:p>
        </w:tc>
        <w:tc>
          <w:tcPr>
            <w:tcW w:w="3628" w:type="dxa"/>
          </w:tcPr>
          <w:p w:rsidR="00700688" w:rsidRPr="00337636" w:rsidRDefault="00337636" w:rsidP="003376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7636">
              <w:rPr>
                <w:rFonts w:ascii="Times New Roman" w:hAnsi="Times New Roman" w:cs="Times New Roman"/>
                <w:szCs w:val="22"/>
              </w:rPr>
              <w:t xml:space="preserve">выстраивание более эффективной системы </w:t>
            </w:r>
            <w:proofErr w:type="gramStart"/>
            <w:r w:rsidRPr="00337636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337636">
              <w:rPr>
                <w:rFonts w:ascii="Times New Roman" w:hAnsi="Times New Roman" w:cs="Times New Roman"/>
                <w:szCs w:val="22"/>
              </w:rPr>
              <w:t xml:space="preserve"> исполнением положений Федерального закона от 30.12.2004 № 214-ФЗ </w:t>
            </w:r>
          </w:p>
        </w:tc>
      </w:tr>
    </w:tbl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3.4.  Действующие  нормативные правовые акты, поручения, другие решения, </w:t>
      </w:r>
      <w:proofErr w:type="gramStart"/>
      <w:r w:rsidRPr="00700688">
        <w:rPr>
          <w:rFonts w:ascii="Times New Roman" w:hAnsi="Times New Roman" w:cs="Times New Roman"/>
        </w:rPr>
        <w:t>из</w:t>
      </w:r>
      <w:proofErr w:type="gramEnd"/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00688">
        <w:rPr>
          <w:rFonts w:ascii="Times New Roman" w:hAnsi="Times New Roman" w:cs="Times New Roman"/>
        </w:rPr>
        <w:t>которых</w:t>
      </w:r>
      <w:proofErr w:type="gramEnd"/>
      <w:r w:rsidRPr="00700688">
        <w:rPr>
          <w:rFonts w:ascii="Times New Roman" w:hAnsi="Times New Roman" w:cs="Times New Roman"/>
        </w:rPr>
        <w:t xml:space="preserve">   вытекает   необходимость   разработки   предлагаемого   правового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регулирования в данной области, которые определяют необходимость постановки</w:t>
      </w:r>
    </w:p>
    <w:p w:rsidR="00337636" w:rsidRPr="00337636" w:rsidRDefault="00700688" w:rsidP="003376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688">
        <w:rPr>
          <w:rFonts w:ascii="Times New Roman" w:hAnsi="Times New Roman" w:cs="Times New Roman"/>
        </w:rPr>
        <w:t>указанных целей:</w:t>
      </w:r>
      <w:r w:rsidR="00337636" w:rsidRPr="00337636">
        <w:rPr>
          <w:rFonts w:ascii="Times New Roman" w:hAnsi="Times New Roman" w:cs="Times New Roman"/>
          <w:sz w:val="28"/>
          <w:szCs w:val="28"/>
        </w:rPr>
        <w:t xml:space="preserve"> </w:t>
      </w:r>
      <w:r w:rsidR="00337636" w:rsidRPr="00337636">
        <w:rPr>
          <w:rFonts w:ascii="Times New Roman" w:hAnsi="Times New Roman" w:cs="Times New Roman"/>
          <w:sz w:val="24"/>
          <w:szCs w:val="24"/>
        </w:rPr>
        <w:t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Кировской области от 30.08.2011 № 118/403 «Об утверждении перечня</w:t>
      </w:r>
      <w:proofErr w:type="gramEnd"/>
      <w:r w:rsidR="00337636" w:rsidRPr="00337636">
        <w:rPr>
          <w:rFonts w:ascii="Times New Roman" w:hAnsi="Times New Roman" w:cs="Times New Roman"/>
          <w:sz w:val="24"/>
          <w:szCs w:val="24"/>
        </w:rPr>
        <w:t xml:space="preserve"> сведений и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 на территории Кировской области».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___________________________________________________________________________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        указывается нормативный правовой акт более высокого уровня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lastRenderedPageBreak/>
        <w:t xml:space="preserve">                   либо инициативный порядок разработки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3.5.  Методы  расчета  индикаторов достижения целей предлагаемого правового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регулирования, источники информации для расчетов: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___________________________________________________________________________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                       место для текстового описания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4. Качественная характеристика и оценка численности потенциальных адресатов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предлагаемого правового регулирования (их групп)</w:t>
      </w:r>
    </w:p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700688" w:rsidRPr="00700688" w:rsidTr="00530A67">
        <w:tc>
          <w:tcPr>
            <w:tcW w:w="4535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99"/>
            <w:bookmarkEnd w:id="2"/>
            <w:r w:rsidRPr="00700688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4535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4.2. Количество участников группы и прогноз изменения количества</w:t>
            </w:r>
          </w:p>
        </w:tc>
      </w:tr>
      <w:tr w:rsidR="00700688" w:rsidRPr="00700688" w:rsidTr="00530A67">
        <w:tc>
          <w:tcPr>
            <w:tcW w:w="4535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(Группа 1)</w:t>
            </w:r>
          </w:p>
        </w:tc>
        <w:tc>
          <w:tcPr>
            <w:tcW w:w="4535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4535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(Группа 2)</w:t>
            </w:r>
          </w:p>
        </w:tc>
        <w:tc>
          <w:tcPr>
            <w:tcW w:w="4535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4535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(Группа N)</w:t>
            </w:r>
          </w:p>
        </w:tc>
        <w:tc>
          <w:tcPr>
            <w:tcW w:w="4535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5.    Изменение    функций   (полномочий,   обязанностей,   прав)   органов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государственной  власти  субъекта  Российской Федерации, а также порядка их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реализации в связи с введением предлагаемого правового регулирования</w:t>
      </w:r>
    </w:p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098"/>
        <w:gridCol w:w="2381"/>
        <w:gridCol w:w="1928"/>
      </w:tblGrid>
      <w:tr w:rsidR="00700688" w:rsidRPr="00700688" w:rsidTr="00530A67">
        <w:tc>
          <w:tcPr>
            <w:tcW w:w="2665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312"/>
            <w:bookmarkEnd w:id="3"/>
            <w:r w:rsidRPr="00700688">
              <w:rPr>
                <w:rFonts w:ascii="Times New Roman" w:hAnsi="Times New Roman" w:cs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2098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5.2. Характер функции (новая/изменяемая/отменяемая)</w:t>
            </w:r>
          </w:p>
        </w:tc>
        <w:tc>
          <w:tcPr>
            <w:tcW w:w="2381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1928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700688" w:rsidRPr="00700688" w:rsidTr="00530A67">
        <w:tc>
          <w:tcPr>
            <w:tcW w:w="9072" w:type="dxa"/>
            <w:gridSpan w:val="4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Наименование государственного органа 1:</w:t>
            </w:r>
            <w:r w:rsidR="003F2E7E">
              <w:rPr>
                <w:rFonts w:ascii="Times New Roman" w:hAnsi="Times New Roman" w:cs="Times New Roman"/>
              </w:rPr>
              <w:t xml:space="preserve"> министерство строительства Кировской области</w:t>
            </w:r>
          </w:p>
        </w:tc>
      </w:tr>
      <w:tr w:rsidR="00700688" w:rsidRPr="00700688" w:rsidTr="00530A67">
        <w:tc>
          <w:tcPr>
            <w:tcW w:w="2665" w:type="dxa"/>
          </w:tcPr>
          <w:p w:rsidR="00700688" w:rsidRPr="00700688" w:rsidRDefault="00B7089D" w:rsidP="00530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функция </w:t>
            </w:r>
            <w:r w:rsidRPr="00337636">
              <w:rPr>
                <w:rFonts w:ascii="Times New Roman" w:hAnsi="Times New Roman" w:cs="Times New Roman"/>
                <w:szCs w:val="22"/>
              </w:rPr>
              <w:t xml:space="preserve">по осуществлению регионального государственного контроля </w:t>
            </w:r>
            <w:r>
              <w:rPr>
                <w:rFonts w:ascii="Times New Roman" w:hAnsi="Times New Roman" w:cs="Times New Roman"/>
                <w:szCs w:val="22"/>
              </w:rPr>
              <w:t xml:space="preserve">за долевым строительством в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соответс твии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 положениями </w:t>
            </w:r>
            <w:r w:rsidRPr="00337636">
              <w:rPr>
                <w:rFonts w:ascii="Times New Roman" w:hAnsi="Times New Roman" w:cs="Times New Roman"/>
                <w:szCs w:val="22"/>
              </w:rPr>
              <w:t>Федерального закона от 30.12.2004 № 214-ФЗ</w:t>
            </w:r>
          </w:p>
        </w:tc>
        <w:tc>
          <w:tcPr>
            <w:tcW w:w="2098" w:type="dxa"/>
          </w:tcPr>
          <w:p w:rsidR="00700688" w:rsidRPr="00700688" w:rsidRDefault="003F2E7E" w:rsidP="00530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другая</w:t>
            </w:r>
          </w:p>
        </w:tc>
        <w:tc>
          <w:tcPr>
            <w:tcW w:w="2381" w:type="dxa"/>
          </w:tcPr>
          <w:p w:rsidR="00700688" w:rsidRPr="003F2E7E" w:rsidRDefault="003F2E7E" w:rsidP="00530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2E7E">
              <w:rPr>
                <w:rFonts w:ascii="Times New Roman" w:hAnsi="Times New Roman" w:cs="Times New Roman"/>
                <w:sz w:val="24"/>
                <w:szCs w:val="24"/>
              </w:rPr>
              <w:t>еализация полномочий в соответствии с Административным регламентом</w:t>
            </w:r>
          </w:p>
        </w:tc>
        <w:tc>
          <w:tcPr>
            <w:tcW w:w="1928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2665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Функция (полномочие, обязанность или право) 1.N</w:t>
            </w:r>
          </w:p>
        </w:tc>
        <w:tc>
          <w:tcPr>
            <w:tcW w:w="2098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9072" w:type="dxa"/>
            <w:gridSpan w:val="4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Наименование государственного органа K:</w:t>
            </w:r>
          </w:p>
        </w:tc>
      </w:tr>
      <w:tr w:rsidR="00700688" w:rsidRPr="00700688" w:rsidTr="00530A67">
        <w:tc>
          <w:tcPr>
            <w:tcW w:w="2665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Функция (полномочие, обязанность или право) K.1</w:t>
            </w:r>
          </w:p>
        </w:tc>
        <w:tc>
          <w:tcPr>
            <w:tcW w:w="2098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2665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 xml:space="preserve">Функция (полномочие, обязанность или право) </w:t>
            </w:r>
            <w:r w:rsidRPr="00700688">
              <w:rPr>
                <w:rFonts w:ascii="Times New Roman" w:hAnsi="Times New Roman" w:cs="Times New Roman"/>
              </w:rPr>
              <w:lastRenderedPageBreak/>
              <w:t>K.N</w:t>
            </w:r>
          </w:p>
        </w:tc>
        <w:tc>
          <w:tcPr>
            <w:tcW w:w="2098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6.  Оценка  дополнительных  расходов  (доходов) бюджета субъекта </w:t>
      </w:r>
      <w:proofErr w:type="gramStart"/>
      <w:r w:rsidRPr="00700688">
        <w:rPr>
          <w:rFonts w:ascii="Times New Roman" w:hAnsi="Times New Roman" w:cs="Times New Roman"/>
        </w:rPr>
        <w:t>Российской</w:t>
      </w:r>
      <w:proofErr w:type="gramEnd"/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Федерации, </w:t>
      </w:r>
      <w:proofErr w:type="gramStart"/>
      <w:r w:rsidRPr="00700688">
        <w:rPr>
          <w:rFonts w:ascii="Times New Roman" w:hAnsi="Times New Roman" w:cs="Times New Roman"/>
        </w:rPr>
        <w:t>связанных</w:t>
      </w:r>
      <w:proofErr w:type="gramEnd"/>
      <w:r w:rsidRPr="00700688">
        <w:rPr>
          <w:rFonts w:ascii="Times New Roman" w:hAnsi="Times New Roman" w:cs="Times New Roman"/>
        </w:rPr>
        <w:t xml:space="preserve"> с введением предлагаемого правового регулирования</w:t>
      </w:r>
    </w:p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649"/>
        <w:gridCol w:w="1871"/>
      </w:tblGrid>
      <w:tr w:rsidR="00700688" w:rsidRPr="00700688" w:rsidTr="00530A67">
        <w:tc>
          <w:tcPr>
            <w:tcW w:w="2551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hyperlink w:anchor="P312" w:history="1">
              <w:r w:rsidRPr="00700688">
                <w:rPr>
                  <w:rFonts w:ascii="Times New Roman" w:hAnsi="Times New Roman" w:cs="Times New Roman"/>
                  <w:color w:val="0000FF"/>
                </w:rPr>
                <w:t>пунктом 5.1</w:t>
              </w:r>
            </w:hyperlink>
            <w:r w:rsidRPr="007006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49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1871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млн. рублей</w:t>
            </w:r>
          </w:p>
        </w:tc>
      </w:tr>
      <w:tr w:rsidR="00700688" w:rsidRPr="00700688" w:rsidTr="00530A67">
        <w:tc>
          <w:tcPr>
            <w:tcW w:w="9071" w:type="dxa"/>
            <w:gridSpan w:val="3"/>
          </w:tcPr>
          <w:p w:rsidR="00700688" w:rsidRPr="00700688" w:rsidRDefault="00B7089D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Кировской области</w:t>
            </w:r>
          </w:p>
        </w:tc>
      </w:tr>
      <w:tr w:rsidR="00700688" w:rsidRPr="00700688" w:rsidTr="00530A67">
        <w:tc>
          <w:tcPr>
            <w:tcW w:w="2551" w:type="dxa"/>
            <w:vMerge w:val="restart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Функция (полномочие, обязанность или право) 1.1</w:t>
            </w:r>
          </w:p>
        </w:tc>
        <w:tc>
          <w:tcPr>
            <w:tcW w:w="4649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 xml:space="preserve">единовременные расходы (от 1 до N) в ______ </w:t>
            </w:r>
            <w:proofErr w:type="gramStart"/>
            <w:r w:rsidRPr="00700688">
              <w:rPr>
                <w:rFonts w:ascii="Times New Roman" w:hAnsi="Times New Roman" w:cs="Times New Roman"/>
              </w:rPr>
              <w:t>г</w:t>
            </w:r>
            <w:proofErr w:type="gramEnd"/>
            <w:r w:rsidRPr="00700688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871" w:type="dxa"/>
          </w:tcPr>
          <w:p w:rsidR="00700688" w:rsidRPr="00B7089D" w:rsidRDefault="00B7089D" w:rsidP="00530A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7089D">
              <w:rPr>
                <w:rFonts w:ascii="Times New Roman" w:hAnsi="Times New Roman" w:cs="Times New Roman"/>
                <w:szCs w:val="22"/>
              </w:rPr>
              <w:t>Не ожидается</w:t>
            </w:r>
          </w:p>
        </w:tc>
      </w:tr>
      <w:tr w:rsidR="00700688" w:rsidRPr="00700688" w:rsidTr="00530A67">
        <w:tc>
          <w:tcPr>
            <w:tcW w:w="2551" w:type="dxa"/>
            <w:vMerge/>
          </w:tcPr>
          <w:p w:rsidR="00700688" w:rsidRPr="00700688" w:rsidRDefault="00700688" w:rsidP="00530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2551" w:type="dxa"/>
            <w:vMerge/>
          </w:tcPr>
          <w:p w:rsidR="00700688" w:rsidRPr="00700688" w:rsidRDefault="00700688" w:rsidP="00530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возможные доходы (от 1 до N) за период _________ гг.:</w:t>
            </w:r>
          </w:p>
        </w:tc>
        <w:tc>
          <w:tcPr>
            <w:tcW w:w="1871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2551" w:type="dxa"/>
            <w:vMerge w:val="restart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Функция (полномочие, обязанность или право) 1.N</w:t>
            </w:r>
          </w:p>
        </w:tc>
        <w:tc>
          <w:tcPr>
            <w:tcW w:w="4649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 xml:space="preserve">единовременные расходы (от 1 до N) в ______ </w:t>
            </w:r>
            <w:proofErr w:type="gramStart"/>
            <w:r w:rsidRPr="00700688">
              <w:rPr>
                <w:rFonts w:ascii="Times New Roman" w:hAnsi="Times New Roman" w:cs="Times New Roman"/>
              </w:rPr>
              <w:t>г</w:t>
            </w:r>
            <w:proofErr w:type="gramEnd"/>
            <w:r w:rsidRPr="00700688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871" w:type="dxa"/>
          </w:tcPr>
          <w:p w:rsidR="00700688" w:rsidRPr="00700688" w:rsidRDefault="00B7089D" w:rsidP="00530A67">
            <w:pPr>
              <w:pStyle w:val="ConsPlusNormal"/>
              <w:rPr>
                <w:rFonts w:ascii="Times New Roman" w:hAnsi="Times New Roman" w:cs="Times New Roman"/>
              </w:rPr>
            </w:pPr>
            <w:r w:rsidRPr="00B7089D">
              <w:rPr>
                <w:rFonts w:ascii="Times New Roman" w:hAnsi="Times New Roman" w:cs="Times New Roman"/>
                <w:szCs w:val="22"/>
              </w:rPr>
              <w:t>Не ожидается</w:t>
            </w:r>
          </w:p>
        </w:tc>
      </w:tr>
      <w:tr w:rsidR="00700688" w:rsidRPr="00700688" w:rsidTr="00530A67">
        <w:tc>
          <w:tcPr>
            <w:tcW w:w="2551" w:type="dxa"/>
            <w:vMerge/>
          </w:tcPr>
          <w:p w:rsidR="00700688" w:rsidRPr="00700688" w:rsidRDefault="00700688" w:rsidP="00530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периодические расходы (от 1 до N) за период _________ гг.:</w:t>
            </w:r>
          </w:p>
        </w:tc>
        <w:tc>
          <w:tcPr>
            <w:tcW w:w="1871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2551" w:type="dxa"/>
            <w:vMerge/>
          </w:tcPr>
          <w:p w:rsidR="00700688" w:rsidRPr="00700688" w:rsidRDefault="00700688" w:rsidP="00530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возможные доходы (от 1 до N) за период _________ гг.:</w:t>
            </w:r>
          </w:p>
        </w:tc>
        <w:tc>
          <w:tcPr>
            <w:tcW w:w="1871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7200" w:type="dxa"/>
            <w:gridSpan w:val="2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Итого единовременные расходы за период _________ гг.:</w:t>
            </w:r>
          </w:p>
        </w:tc>
        <w:tc>
          <w:tcPr>
            <w:tcW w:w="1871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7200" w:type="dxa"/>
            <w:gridSpan w:val="2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Итого периодические расходы за период _________ гг.:</w:t>
            </w:r>
          </w:p>
        </w:tc>
        <w:tc>
          <w:tcPr>
            <w:tcW w:w="1871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7200" w:type="dxa"/>
            <w:gridSpan w:val="2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Итого возможные доходы за период _________ гг.:</w:t>
            </w:r>
          </w:p>
        </w:tc>
        <w:tc>
          <w:tcPr>
            <w:tcW w:w="1871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6.4.  Другие  сведения о дополнительных расходах (доходах) бюджета субъекта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Российской   Федерации,  </w:t>
      </w:r>
      <w:proofErr w:type="gramStart"/>
      <w:r w:rsidRPr="00700688">
        <w:rPr>
          <w:rFonts w:ascii="Times New Roman" w:hAnsi="Times New Roman" w:cs="Times New Roman"/>
        </w:rPr>
        <w:t>возникающих</w:t>
      </w:r>
      <w:proofErr w:type="gramEnd"/>
      <w:r w:rsidRPr="00700688">
        <w:rPr>
          <w:rFonts w:ascii="Times New Roman" w:hAnsi="Times New Roman" w:cs="Times New Roman"/>
        </w:rPr>
        <w:t xml:space="preserve">  в  связи  с  введением  предлагаемого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правового регулирования:</w:t>
      </w:r>
    </w:p>
    <w:p w:rsidR="00700688" w:rsidRPr="00B7089D" w:rsidRDefault="00B7089D" w:rsidP="007006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089D">
        <w:rPr>
          <w:rFonts w:ascii="Times New Roman" w:hAnsi="Times New Roman" w:cs="Times New Roman"/>
          <w:sz w:val="22"/>
          <w:szCs w:val="22"/>
        </w:rPr>
        <w:t>Для реализации проекта постановления финансовых затрат из бюджета области не требуется.</w:t>
      </w:r>
      <w:r w:rsidR="00700688" w:rsidRPr="00B7089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                       место для текстового описания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7.    Изменение    обязанностей   (ограничений)   потенциальных   адресатов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00688">
        <w:rPr>
          <w:rFonts w:ascii="Times New Roman" w:hAnsi="Times New Roman" w:cs="Times New Roman"/>
        </w:rPr>
        <w:t>предлагаемого  правового  регулирования  и  связанные с ними дополнительные</w:t>
      </w:r>
      <w:proofErr w:type="gramEnd"/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расходы (доходы)</w:t>
      </w:r>
    </w:p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345"/>
        <w:gridCol w:w="1814"/>
        <w:gridCol w:w="1878"/>
      </w:tblGrid>
      <w:tr w:rsidR="00700688" w:rsidRPr="00700688" w:rsidTr="00E10171">
        <w:tc>
          <w:tcPr>
            <w:tcW w:w="2381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299" w:history="1">
              <w:r w:rsidRPr="00700688">
                <w:rPr>
                  <w:rFonts w:ascii="Times New Roman" w:hAnsi="Times New Roman" w:cs="Times New Roman"/>
                  <w:color w:val="0000FF"/>
                </w:rPr>
                <w:t>п. 4.1</w:t>
              </w:r>
            </w:hyperlink>
            <w:r w:rsidRPr="00700688">
              <w:rPr>
                <w:rFonts w:ascii="Times New Roman" w:hAnsi="Times New Roman" w:cs="Times New Roman"/>
              </w:rPr>
              <w:t xml:space="preserve"> сводного отчета)</w:t>
            </w:r>
          </w:p>
        </w:tc>
        <w:tc>
          <w:tcPr>
            <w:tcW w:w="3345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814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78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7.4. Количественная оценка, млн. рублей</w:t>
            </w:r>
          </w:p>
        </w:tc>
      </w:tr>
      <w:tr w:rsidR="00B7089D" w:rsidRPr="00B7089D" w:rsidTr="00A14C6D">
        <w:trPr>
          <w:trHeight w:val="720"/>
        </w:trPr>
        <w:tc>
          <w:tcPr>
            <w:tcW w:w="2381" w:type="dxa"/>
          </w:tcPr>
          <w:p w:rsidR="00B7089D" w:rsidRPr="00B7089D" w:rsidRDefault="00B7089D" w:rsidP="00B708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 или индивидуальные предприниматели, осуществляющие деятельность, предусмотренную положениями Федерального закона от 30.12.2004 № 214-ФЗ</w:t>
            </w:r>
          </w:p>
        </w:tc>
        <w:tc>
          <w:tcPr>
            <w:tcW w:w="3345" w:type="dxa"/>
          </w:tcPr>
          <w:p w:rsidR="00B7089D" w:rsidRPr="00B7089D" w:rsidRDefault="00B7089D" w:rsidP="00402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14" w:type="dxa"/>
          </w:tcPr>
          <w:p w:rsidR="00B7089D" w:rsidRPr="00B7089D" w:rsidRDefault="00B7089D" w:rsidP="00402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78" w:type="dxa"/>
          </w:tcPr>
          <w:p w:rsidR="00B7089D" w:rsidRPr="00B7089D" w:rsidRDefault="00B7089D" w:rsidP="00402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89D">
              <w:rPr>
                <w:rFonts w:ascii="Times New Roman" w:hAnsi="Times New Roman" w:cs="Times New Roman"/>
                <w:sz w:val="24"/>
                <w:szCs w:val="24"/>
              </w:rPr>
              <w:t>Дополнительных расходов не ожидается</w:t>
            </w:r>
          </w:p>
        </w:tc>
      </w:tr>
    </w:tbl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7.5.  Издержки и выгоды адресатов предлагаемого правового регулирования, не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700688">
        <w:rPr>
          <w:rFonts w:ascii="Times New Roman" w:hAnsi="Times New Roman" w:cs="Times New Roman"/>
        </w:rPr>
        <w:t>поддающиеся</w:t>
      </w:r>
      <w:proofErr w:type="gramEnd"/>
      <w:r w:rsidRPr="00700688">
        <w:rPr>
          <w:rFonts w:ascii="Times New Roman" w:hAnsi="Times New Roman" w:cs="Times New Roman"/>
        </w:rPr>
        <w:t xml:space="preserve"> количественной оценке: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_____________________________</w:t>
      </w:r>
      <w:r w:rsidR="00B7089D">
        <w:rPr>
          <w:rFonts w:ascii="Times New Roman" w:hAnsi="Times New Roman" w:cs="Times New Roman"/>
        </w:rPr>
        <w:t>отсутствуют</w:t>
      </w:r>
      <w:r w:rsidRPr="00700688">
        <w:rPr>
          <w:rFonts w:ascii="Times New Roman" w:hAnsi="Times New Roman" w:cs="Times New Roman"/>
        </w:rPr>
        <w:t>______________________________________________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                       место для текстового описания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8.  Оценка  рисков  неблагоприятных  последствий  применения  предлагаемого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правового регулирования</w:t>
      </w:r>
    </w:p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514"/>
        <w:gridCol w:w="3515"/>
      </w:tblGrid>
      <w:tr w:rsidR="00700688" w:rsidRPr="00700688" w:rsidTr="00530A67">
        <w:tc>
          <w:tcPr>
            <w:tcW w:w="2041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14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515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</w:tr>
      <w:tr w:rsidR="00700688" w:rsidRPr="00700688" w:rsidTr="00530A67">
        <w:tc>
          <w:tcPr>
            <w:tcW w:w="2041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Риск 1</w:t>
            </w:r>
          </w:p>
        </w:tc>
        <w:tc>
          <w:tcPr>
            <w:tcW w:w="3514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0688" w:rsidRPr="00700688" w:rsidTr="00530A67">
        <w:tc>
          <w:tcPr>
            <w:tcW w:w="2041" w:type="dxa"/>
          </w:tcPr>
          <w:p w:rsidR="00700688" w:rsidRPr="00700688" w:rsidRDefault="00700688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Риск N</w:t>
            </w:r>
          </w:p>
        </w:tc>
        <w:tc>
          <w:tcPr>
            <w:tcW w:w="3514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700688" w:rsidRPr="00700688" w:rsidRDefault="00700688" w:rsidP="00530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9. Сравнение возможных вариантов решения проблемы</w:t>
      </w:r>
    </w:p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762"/>
        <w:gridCol w:w="1247"/>
        <w:gridCol w:w="1247"/>
        <w:gridCol w:w="1247"/>
      </w:tblGrid>
      <w:tr w:rsidR="00700688" w:rsidRPr="00700688" w:rsidTr="00530A67">
        <w:tc>
          <w:tcPr>
            <w:tcW w:w="566" w:type="dxa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006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00688">
              <w:rPr>
                <w:rFonts w:ascii="Times New Roman" w:hAnsi="Times New Roman" w:cs="Times New Roman"/>
              </w:rPr>
              <w:t>/</w:t>
            </w:r>
            <w:proofErr w:type="spellStart"/>
            <w:r w:rsidRPr="007006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62" w:type="dxa"/>
            <w:vAlign w:val="center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Критерии сравнения возможных вариантов решения проблемы</w:t>
            </w:r>
          </w:p>
        </w:tc>
        <w:tc>
          <w:tcPr>
            <w:tcW w:w="1247" w:type="dxa"/>
            <w:vAlign w:val="center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247" w:type="dxa"/>
            <w:vAlign w:val="center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247" w:type="dxa"/>
            <w:vAlign w:val="center"/>
          </w:tcPr>
          <w:p w:rsidR="00700688" w:rsidRPr="00700688" w:rsidRDefault="00700688" w:rsidP="00530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Вариант N</w:t>
            </w:r>
          </w:p>
        </w:tc>
      </w:tr>
      <w:tr w:rsidR="00DF7111" w:rsidRPr="00700688" w:rsidTr="00530A67">
        <w:tc>
          <w:tcPr>
            <w:tcW w:w="566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762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Содержание варианта решения проблемы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7111">
              <w:rPr>
                <w:rFonts w:ascii="Times New Roman" w:hAnsi="Times New Roman" w:cs="Times New Roman"/>
                <w:szCs w:val="22"/>
              </w:rPr>
              <w:t>Реализация правового регулирования. Принятие предлагаемого нормативного правового акта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7111">
              <w:rPr>
                <w:rFonts w:ascii="Times New Roman" w:hAnsi="Times New Roman" w:cs="Times New Roman"/>
                <w:szCs w:val="22"/>
              </w:rPr>
              <w:t>Бездействие разработчика нормативного правового акта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7111" w:rsidRPr="00700688" w:rsidTr="00530A67">
        <w:tc>
          <w:tcPr>
            <w:tcW w:w="566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762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7111">
              <w:rPr>
                <w:rFonts w:ascii="Times New Roman" w:hAnsi="Times New Roman" w:cs="Times New Roman"/>
                <w:szCs w:val="22"/>
              </w:rPr>
              <w:t>От 1600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711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7111" w:rsidRPr="00700688" w:rsidTr="00530A67">
        <w:tc>
          <w:tcPr>
            <w:tcW w:w="566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4762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111">
              <w:rPr>
                <w:rFonts w:ascii="Times New Roman" w:hAnsi="Times New Roman" w:cs="Times New Roman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111">
              <w:rPr>
                <w:rFonts w:ascii="Times New Roman" w:hAnsi="Times New Roman" w:cs="Times New Roman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7111" w:rsidRPr="00700688" w:rsidTr="00530A67">
        <w:tc>
          <w:tcPr>
            <w:tcW w:w="566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lastRenderedPageBreak/>
              <w:t>9.4.</w:t>
            </w:r>
          </w:p>
        </w:tc>
        <w:tc>
          <w:tcPr>
            <w:tcW w:w="4762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111">
              <w:rPr>
                <w:rFonts w:ascii="Times New Roman" w:hAnsi="Times New Roman" w:cs="Times New Roman"/>
              </w:rPr>
              <w:t>Дополнительных расходов / доходов не ожидается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111">
              <w:rPr>
                <w:rFonts w:ascii="Times New Roman" w:hAnsi="Times New Roman" w:cs="Times New Roman"/>
              </w:rPr>
              <w:t>Дополнительных расходов/доходов не ожидается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7111" w:rsidRPr="00700688" w:rsidTr="00530A67">
        <w:tc>
          <w:tcPr>
            <w:tcW w:w="566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4762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 xml:space="preserve">Оценка возможности достижения заявленных целей регулирования </w:t>
            </w:r>
            <w:r w:rsidRPr="006871D5">
              <w:rPr>
                <w:rFonts w:ascii="Times New Roman" w:hAnsi="Times New Roman" w:cs="Times New Roman"/>
              </w:rPr>
              <w:t>(</w:t>
            </w:r>
            <w:hyperlink w:anchor="P267" w:history="1">
              <w:r w:rsidRPr="006871D5">
                <w:rPr>
                  <w:rFonts w:ascii="Times New Roman" w:hAnsi="Times New Roman" w:cs="Times New Roman"/>
                </w:rPr>
                <w:t>раздел 3</w:t>
              </w:r>
            </w:hyperlink>
            <w:r w:rsidRPr="00700688">
              <w:rPr>
                <w:rFonts w:ascii="Times New Roman" w:hAnsi="Times New Roman" w:cs="Times New Roman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11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11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F7111" w:rsidRPr="00700688" w:rsidTr="00530A67">
        <w:tc>
          <w:tcPr>
            <w:tcW w:w="566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4762" w:type="dxa"/>
          </w:tcPr>
          <w:p w:rsidR="00DF7111" w:rsidRPr="00700688" w:rsidRDefault="00DF7111" w:rsidP="00530A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0688">
              <w:rPr>
                <w:rFonts w:ascii="Times New Roman" w:hAnsi="Times New Roman" w:cs="Times New Roman"/>
              </w:rPr>
              <w:t>Оценка рисков неблагоприятных последствий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11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711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47" w:type="dxa"/>
          </w:tcPr>
          <w:p w:rsidR="00DF7111" w:rsidRPr="00DF7111" w:rsidRDefault="00DF7111" w:rsidP="004020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9.7.  Обоснование  выбора  предпочтительного  варианта  решения  </w:t>
      </w:r>
      <w:proofErr w:type="gramStart"/>
      <w:r w:rsidRPr="00700688">
        <w:rPr>
          <w:rFonts w:ascii="Times New Roman" w:hAnsi="Times New Roman" w:cs="Times New Roman"/>
        </w:rPr>
        <w:t>выявленной</w:t>
      </w:r>
      <w:proofErr w:type="gramEnd"/>
    </w:p>
    <w:p w:rsidR="00DF7111" w:rsidRPr="00DF7111" w:rsidRDefault="00700688" w:rsidP="00DF71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0688">
        <w:rPr>
          <w:rFonts w:ascii="Times New Roman" w:hAnsi="Times New Roman" w:cs="Times New Roman"/>
        </w:rPr>
        <w:t>проблемы:</w:t>
      </w:r>
      <w:r w:rsidR="00DF7111" w:rsidRPr="00DF7111">
        <w:t xml:space="preserve"> </w:t>
      </w:r>
      <w:r w:rsidR="00DF7111" w:rsidRPr="00DF7111">
        <w:rPr>
          <w:rFonts w:ascii="Times New Roman" w:hAnsi="Times New Roman" w:cs="Times New Roman"/>
          <w:sz w:val="22"/>
          <w:szCs w:val="22"/>
        </w:rPr>
        <w:t xml:space="preserve">принятие проекта постановления позволит выстроить более эффективную систему </w:t>
      </w:r>
      <w:proofErr w:type="gramStart"/>
      <w:r w:rsidR="00DF7111" w:rsidRPr="00DF7111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="00DF7111" w:rsidRPr="00DF7111">
        <w:rPr>
          <w:rFonts w:ascii="Times New Roman" w:hAnsi="Times New Roman" w:cs="Times New Roman"/>
          <w:sz w:val="22"/>
          <w:szCs w:val="22"/>
        </w:rPr>
        <w:t xml:space="preserve"> исполнением положений Федерального закона от 30.12.2004 № 214-ФЗ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___________________________________________________________________________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                       место для текстового описания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9.8. Детальное описание предлагаемого варианта решения проблемы: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___________________________________________________________________________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                       место для текстового описания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10.  Оценка необходимости установления переходного периода и (или) отсрочки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вступления   в   силу   нормативного   правового  акта  либо  необходимости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распространения  предлагаемого  правового  регулирования </w:t>
      </w:r>
      <w:proofErr w:type="gramStart"/>
      <w:r w:rsidRPr="00700688">
        <w:rPr>
          <w:rFonts w:ascii="Times New Roman" w:hAnsi="Times New Roman" w:cs="Times New Roman"/>
        </w:rPr>
        <w:t>на</w:t>
      </w:r>
      <w:proofErr w:type="gramEnd"/>
      <w:r w:rsidRPr="00700688">
        <w:rPr>
          <w:rFonts w:ascii="Times New Roman" w:hAnsi="Times New Roman" w:cs="Times New Roman"/>
        </w:rPr>
        <w:t xml:space="preserve"> ранее возникшие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отношения</w:t>
      </w:r>
      <w:r w:rsidR="00DF7111">
        <w:rPr>
          <w:rFonts w:ascii="Times New Roman" w:hAnsi="Times New Roman" w:cs="Times New Roman"/>
        </w:rPr>
        <w:t>: отсутствует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10.1. Предполагаемая дата вступления в силу нормативного правового акта:</w:t>
      </w:r>
    </w:p>
    <w:p w:rsidR="00DF7111" w:rsidRPr="00DF7111" w:rsidRDefault="00DF7111" w:rsidP="00DF711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F7111">
        <w:rPr>
          <w:rFonts w:ascii="Times New Roman" w:hAnsi="Times New Roman" w:cs="Times New Roman"/>
          <w:sz w:val="22"/>
          <w:szCs w:val="22"/>
        </w:rPr>
        <w:t>По истечении 10 дней со дня его официального опубликования.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___________________________________________________________________________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            если положения вводятся в действие в разное время,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           указываются статья/пункт проекта акта и дата введения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10.2.  Необходимость  установления  переходного  периода  и  (или) отсрочки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введения предлагаемого правового регулирования есть (</w:t>
      </w:r>
      <w:r w:rsidRPr="00DF7111">
        <w:rPr>
          <w:rFonts w:ascii="Times New Roman" w:hAnsi="Times New Roman" w:cs="Times New Roman"/>
          <w:u w:val="single"/>
        </w:rPr>
        <w:t>нет</w:t>
      </w:r>
      <w:proofErr w:type="gramStart"/>
      <w:r w:rsidRPr="00700688">
        <w:rPr>
          <w:rFonts w:ascii="Times New Roman" w:hAnsi="Times New Roman" w:cs="Times New Roman"/>
        </w:rPr>
        <w:t>): _______________;</w:t>
      </w:r>
      <w:proofErr w:type="gramEnd"/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10.3.  Необходимость  распространения предлагаемого правового регулирования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на ранее возникшие отношения: есть (</w:t>
      </w:r>
      <w:r w:rsidRPr="00DF7111">
        <w:rPr>
          <w:rFonts w:ascii="Times New Roman" w:hAnsi="Times New Roman" w:cs="Times New Roman"/>
          <w:u w:val="single"/>
        </w:rPr>
        <w:t>нет</w:t>
      </w:r>
      <w:r w:rsidRPr="00700688">
        <w:rPr>
          <w:rFonts w:ascii="Times New Roman" w:hAnsi="Times New Roman" w:cs="Times New Roman"/>
        </w:rPr>
        <w:t>).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10.4.  Обоснование  необходимости  установления переходного периода и (или)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>отсрочки  вступления  в силу нормативного правового акта либо необходимости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распространения  предлагаемого  правового  регулирования </w:t>
      </w:r>
      <w:proofErr w:type="gramStart"/>
      <w:r w:rsidRPr="00700688">
        <w:rPr>
          <w:rFonts w:ascii="Times New Roman" w:hAnsi="Times New Roman" w:cs="Times New Roman"/>
        </w:rPr>
        <w:t>на</w:t>
      </w:r>
      <w:proofErr w:type="gramEnd"/>
      <w:r w:rsidRPr="00700688">
        <w:rPr>
          <w:rFonts w:ascii="Times New Roman" w:hAnsi="Times New Roman" w:cs="Times New Roman"/>
        </w:rPr>
        <w:t xml:space="preserve"> ранее возникшие</w:t>
      </w:r>
    </w:p>
    <w:p w:rsidR="00DF7111" w:rsidRPr="00DF7111" w:rsidRDefault="00700688" w:rsidP="00DF711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00688">
        <w:rPr>
          <w:rFonts w:ascii="Times New Roman" w:hAnsi="Times New Roman" w:cs="Times New Roman"/>
        </w:rPr>
        <w:t>отношения:</w:t>
      </w:r>
      <w:r w:rsidR="00DF7111" w:rsidRPr="00DF7111">
        <w:rPr>
          <w:rFonts w:ascii="Times New Roman" w:hAnsi="Times New Roman" w:cs="Times New Roman"/>
          <w:sz w:val="22"/>
          <w:szCs w:val="22"/>
        </w:rPr>
        <w:t xml:space="preserve"> </w:t>
      </w:r>
      <w:r w:rsidR="00DF7111">
        <w:rPr>
          <w:rFonts w:ascii="Times New Roman" w:hAnsi="Times New Roman" w:cs="Times New Roman"/>
          <w:sz w:val="22"/>
          <w:szCs w:val="22"/>
        </w:rPr>
        <w:t>вступает в силу п</w:t>
      </w:r>
      <w:r w:rsidR="00DF7111" w:rsidRPr="00DF7111">
        <w:rPr>
          <w:rFonts w:ascii="Times New Roman" w:hAnsi="Times New Roman" w:cs="Times New Roman"/>
          <w:sz w:val="22"/>
          <w:szCs w:val="22"/>
        </w:rPr>
        <w:t>о истечении 10 дней со дня его официального опубликования.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</w:p>
    <w:p w:rsidR="005A3E3A" w:rsidRDefault="005A3E3A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C08" w:rsidRDefault="00DE1C08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DF7111" w:rsidRPr="005A3E3A">
        <w:rPr>
          <w:rFonts w:ascii="Times New Roman" w:hAnsi="Times New Roman" w:cs="Times New Roman"/>
          <w:sz w:val="24"/>
          <w:szCs w:val="24"/>
        </w:rPr>
        <w:t>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7111" w:rsidRPr="005A3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688" w:rsidRPr="00DE1C08" w:rsidRDefault="00DF7111" w:rsidP="00700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E3A">
        <w:rPr>
          <w:rFonts w:ascii="Times New Roman" w:hAnsi="Times New Roman" w:cs="Times New Roman"/>
          <w:sz w:val="24"/>
          <w:szCs w:val="24"/>
        </w:rPr>
        <w:t>строительства</w:t>
      </w:r>
      <w:r w:rsidR="00DE1C08">
        <w:rPr>
          <w:rFonts w:ascii="Times New Roman" w:hAnsi="Times New Roman" w:cs="Times New Roman"/>
          <w:sz w:val="24"/>
          <w:szCs w:val="24"/>
        </w:rPr>
        <w:t xml:space="preserve"> </w:t>
      </w:r>
      <w:r w:rsidRPr="005A3E3A">
        <w:rPr>
          <w:rFonts w:ascii="Times New Roman" w:hAnsi="Times New Roman" w:cs="Times New Roman"/>
          <w:sz w:val="24"/>
          <w:szCs w:val="24"/>
        </w:rPr>
        <w:t>Кировской области</w:t>
      </w:r>
      <w:r>
        <w:rPr>
          <w:rFonts w:ascii="Times New Roman" w:hAnsi="Times New Roman" w:cs="Times New Roman"/>
        </w:rPr>
        <w:t xml:space="preserve">        </w:t>
      </w:r>
      <w:r w:rsidR="005A3E3A">
        <w:rPr>
          <w:rFonts w:ascii="Times New Roman" w:hAnsi="Times New Roman" w:cs="Times New Roman"/>
        </w:rPr>
        <w:t xml:space="preserve">   </w:t>
      </w:r>
      <w:r w:rsidR="00700688" w:rsidRPr="00700688">
        <w:rPr>
          <w:rFonts w:ascii="Times New Roman" w:hAnsi="Times New Roman" w:cs="Times New Roman"/>
        </w:rPr>
        <w:t>___________________________</w:t>
      </w:r>
      <w:r w:rsidR="00DE1C08" w:rsidRPr="00DE1C08">
        <w:rPr>
          <w:rFonts w:ascii="Times New Roman" w:hAnsi="Times New Roman" w:cs="Times New Roman"/>
          <w:sz w:val="24"/>
          <w:szCs w:val="24"/>
        </w:rPr>
        <w:t>И.А. Трегубов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должность руководителя             </w:t>
      </w:r>
      <w:r w:rsidR="00DF7111">
        <w:rPr>
          <w:rFonts w:ascii="Times New Roman" w:hAnsi="Times New Roman" w:cs="Times New Roman"/>
        </w:rPr>
        <w:t xml:space="preserve">            </w:t>
      </w:r>
      <w:r w:rsidR="00DE1C08">
        <w:rPr>
          <w:rFonts w:ascii="Times New Roman" w:hAnsi="Times New Roman" w:cs="Times New Roman"/>
        </w:rPr>
        <w:t xml:space="preserve">                                 </w:t>
      </w:r>
      <w:r w:rsidRPr="00700688">
        <w:rPr>
          <w:rFonts w:ascii="Times New Roman" w:hAnsi="Times New Roman" w:cs="Times New Roman"/>
        </w:rPr>
        <w:t xml:space="preserve">подпись          </w:t>
      </w:r>
      <w:r w:rsidR="00DE1C08">
        <w:rPr>
          <w:rFonts w:ascii="Times New Roman" w:hAnsi="Times New Roman" w:cs="Times New Roman"/>
        </w:rPr>
        <w:t xml:space="preserve">        </w:t>
      </w:r>
      <w:r w:rsidRPr="00700688">
        <w:rPr>
          <w:rFonts w:ascii="Times New Roman" w:hAnsi="Times New Roman" w:cs="Times New Roman"/>
        </w:rPr>
        <w:t>Ф.И.О. руководителя</w:t>
      </w:r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    органа-разработчика                               </w:t>
      </w:r>
      <w:r w:rsidR="005A3E3A">
        <w:rPr>
          <w:rFonts w:ascii="Times New Roman" w:hAnsi="Times New Roman" w:cs="Times New Roman"/>
        </w:rPr>
        <w:t xml:space="preserve">                                         </w:t>
      </w:r>
      <w:r w:rsidRPr="00700688">
        <w:rPr>
          <w:rFonts w:ascii="Times New Roman" w:hAnsi="Times New Roman" w:cs="Times New Roman"/>
        </w:rPr>
        <w:t xml:space="preserve"> </w:t>
      </w:r>
      <w:r w:rsidR="00DE1C08">
        <w:rPr>
          <w:rFonts w:ascii="Times New Roman" w:hAnsi="Times New Roman" w:cs="Times New Roman"/>
        </w:rPr>
        <w:t xml:space="preserve">                      </w:t>
      </w:r>
      <w:proofErr w:type="spellStart"/>
      <w:proofErr w:type="gramStart"/>
      <w:r w:rsidRPr="00700688">
        <w:rPr>
          <w:rFonts w:ascii="Times New Roman" w:hAnsi="Times New Roman" w:cs="Times New Roman"/>
        </w:rPr>
        <w:t>органа-разработчика</w:t>
      </w:r>
      <w:proofErr w:type="spellEnd"/>
      <w:proofErr w:type="gramEnd"/>
    </w:p>
    <w:p w:rsidR="00700688" w:rsidRPr="00700688" w:rsidRDefault="00700688" w:rsidP="00700688">
      <w:pPr>
        <w:pStyle w:val="ConsPlusNonformat"/>
        <w:jc w:val="both"/>
        <w:rPr>
          <w:rFonts w:ascii="Times New Roman" w:hAnsi="Times New Roman" w:cs="Times New Roman"/>
        </w:rPr>
      </w:pPr>
      <w:r w:rsidRPr="00700688">
        <w:rPr>
          <w:rFonts w:ascii="Times New Roman" w:hAnsi="Times New Roman" w:cs="Times New Roman"/>
        </w:rPr>
        <w:t xml:space="preserve">(уполномоченного органа)                               </w:t>
      </w:r>
      <w:r w:rsidR="005A3E3A">
        <w:rPr>
          <w:rFonts w:ascii="Times New Roman" w:hAnsi="Times New Roman" w:cs="Times New Roman"/>
        </w:rPr>
        <w:t xml:space="preserve">                             </w:t>
      </w:r>
      <w:r w:rsidR="00DE1C08">
        <w:rPr>
          <w:rFonts w:ascii="Times New Roman" w:hAnsi="Times New Roman" w:cs="Times New Roman"/>
        </w:rPr>
        <w:t xml:space="preserve">                        </w:t>
      </w:r>
      <w:r w:rsidRPr="00700688">
        <w:rPr>
          <w:rFonts w:ascii="Times New Roman" w:hAnsi="Times New Roman" w:cs="Times New Roman"/>
        </w:rPr>
        <w:t>(уполномоченного</w:t>
      </w:r>
      <w:r w:rsidR="005A3E3A">
        <w:rPr>
          <w:rFonts w:ascii="Times New Roman" w:hAnsi="Times New Roman" w:cs="Times New Roman"/>
        </w:rPr>
        <w:t xml:space="preserve"> </w:t>
      </w:r>
      <w:r w:rsidRPr="00700688">
        <w:rPr>
          <w:rFonts w:ascii="Times New Roman" w:hAnsi="Times New Roman" w:cs="Times New Roman"/>
        </w:rPr>
        <w:t>органа)</w:t>
      </w:r>
    </w:p>
    <w:p w:rsidR="00700688" w:rsidRPr="00700688" w:rsidRDefault="00700688" w:rsidP="00700688">
      <w:pPr>
        <w:pStyle w:val="ConsPlusNormal"/>
        <w:jc w:val="both"/>
        <w:rPr>
          <w:rFonts w:ascii="Times New Roman" w:hAnsi="Times New Roman" w:cs="Times New Roman"/>
        </w:rPr>
      </w:pPr>
    </w:p>
    <w:p w:rsidR="007B2CD1" w:rsidRPr="00700688" w:rsidRDefault="007B2CD1">
      <w:pPr>
        <w:rPr>
          <w:rFonts w:ascii="Times New Roman" w:hAnsi="Times New Roman" w:cs="Times New Roman"/>
        </w:rPr>
      </w:pPr>
    </w:p>
    <w:sectPr w:rsidR="007B2CD1" w:rsidRPr="00700688" w:rsidSect="005A3E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0688"/>
    <w:rsid w:val="00015703"/>
    <w:rsid w:val="00027AE7"/>
    <w:rsid w:val="000B3A11"/>
    <w:rsid w:val="00121302"/>
    <w:rsid w:val="00337636"/>
    <w:rsid w:val="003961DB"/>
    <w:rsid w:val="003F2E7E"/>
    <w:rsid w:val="004A467B"/>
    <w:rsid w:val="005A3E3A"/>
    <w:rsid w:val="006871D5"/>
    <w:rsid w:val="00700688"/>
    <w:rsid w:val="0073468F"/>
    <w:rsid w:val="00765BCC"/>
    <w:rsid w:val="007B2CD1"/>
    <w:rsid w:val="00813D6D"/>
    <w:rsid w:val="00826F19"/>
    <w:rsid w:val="00875A18"/>
    <w:rsid w:val="009E02FC"/>
    <w:rsid w:val="00AA66ED"/>
    <w:rsid w:val="00B173EB"/>
    <w:rsid w:val="00B51F57"/>
    <w:rsid w:val="00B7089D"/>
    <w:rsid w:val="00BF25E2"/>
    <w:rsid w:val="00DE1C08"/>
    <w:rsid w:val="00DF7111"/>
    <w:rsid w:val="00E10171"/>
    <w:rsid w:val="00E20C8E"/>
    <w:rsid w:val="00F92F28"/>
    <w:rsid w:val="00FD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6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бычный (веб) Знак"/>
    <w:basedOn w:val="a0"/>
    <w:link w:val="a4"/>
    <w:uiPriority w:val="99"/>
    <w:locked/>
    <w:rsid w:val="00700688"/>
    <w:rPr>
      <w:rFonts w:cs="Times New Roman"/>
      <w:sz w:val="28"/>
      <w:szCs w:val="28"/>
    </w:rPr>
  </w:style>
  <w:style w:type="paragraph" w:styleId="a4">
    <w:name w:val="Normal (Web)"/>
    <w:basedOn w:val="a"/>
    <w:link w:val="a3"/>
    <w:uiPriority w:val="99"/>
    <w:rsid w:val="00700688"/>
    <w:pPr>
      <w:spacing w:before="100" w:beforeAutospacing="1" w:after="100" w:afterAutospacing="1" w:line="240" w:lineRule="auto"/>
    </w:pPr>
    <w:rPr>
      <w:rFonts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1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1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0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tuchkov_an</dc:creator>
  <cp:lastModifiedBy>Пользователь Windows</cp:lastModifiedBy>
  <cp:revision>2</cp:revision>
  <cp:lastPrinted>2018-09-06T12:05:00Z</cp:lastPrinted>
  <dcterms:created xsi:type="dcterms:W3CDTF">2018-09-10T10:38:00Z</dcterms:created>
  <dcterms:modified xsi:type="dcterms:W3CDTF">2018-09-10T10:38:00Z</dcterms:modified>
</cp:coreProperties>
</file>