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24140D" w:rsidTr="00F5211E">
        <w:trPr>
          <w:trHeight w:hRule="exact" w:val="1883"/>
        </w:trPr>
        <w:tc>
          <w:tcPr>
            <w:tcW w:w="9360" w:type="dxa"/>
            <w:gridSpan w:val="4"/>
          </w:tcPr>
          <w:p w:rsidR="002931F4" w:rsidRPr="0096050E" w:rsidRDefault="002931F4" w:rsidP="002931F4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>МИНИСТЕРСТВО СЕЛЬСКОГО ХОЗЯЙСТВА И ПРОДОВОЛЬСТВИЯ КИРОВСКОЙ ОБЛАСТИ</w:t>
            </w:r>
          </w:p>
          <w:p w:rsidR="002931F4" w:rsidRDefault="002931F4" w:rsidP="002931F4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24140D" w:rsidRPr="0096050E" w:rsidRDefault="00A26B32" w:rsidP="0059361E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B51C55">
              <w:rPr>
                <w:noProof/>
                <w:szCs w:val="28"/>
              </w:rPr>
              <w:t>МИНИСТЕРСТВО</w:t>
            </w:r>
            <w:r w:rsidR="0096050E">
              <w:rPr>
                <w:noProof/>
                <w:szCs w:val="28"/>
              </w:rPr>
              <w:t xml:space="preserve"> СЕЛЬСКОГО ХОЗЯЙСТВА И ПРОДОВОЛЬСТВИЯ КИРОВСКОЙ ОБЛАСТИ</w:t>
            </w:r>
          </w:p>
          <w:p w:rsidR="00147437" w:rsidRDefault="0024140D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</w:t>
            </w:r>
          </w:p>
          <w:p w:rsidR="00147437" w:rsidRPr="0092379D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24140D" w:rsidRPr="00736E11" w:rsidRDefault="0024140D" w:rsidP="00C871F9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24140D" w:rsidTr="00F5211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140D" w:rsidRPr="009D0283" w:rsidRDefault="0024140D" w:rsidP="00F055DF">
            <w:pPr>
              <w:tabs>
                <w:tab w:val="left" w:pos="0"/>
                <w:tab w:val="left" w:pos="2765"/>
              </w:tabs>
              <w:ind w:right="75"/>
              <w:rPr>
                <w:szCs w:val="28"/>
              </w:rPr>
            </w:pPr>
          </w:p>
        </w:tc>
        <w:tc>
          <w:tcPr>
            <w:tcW w:w="2731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4140D" w:rsidRPr="009D0283" w:rsidRDefault="0024140D" w:rsidP="00A01280">
            <w:pPr>
              <w:tabs>
                <w:tab w:val="left" w:pos="0"/>
              </w:tabs>
              <w:ind w:right="75"/>
              <w:rPr>
                <w:szCs w:val="28"/>
              </w:rPr>
            </w:pPr>
          </w:p>
        </w:tc>
      </w:tr>
      <w:tr w:rsidR="0024140D" w:rsidTr="00F5211E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24140D" w:rsidRPr="0002592D" w:rsidRDefault="0024140D" w:rsidP="0059361E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02592D">
              <w:rPr>
                <w:sz w:val="28"/>
                <w:szCs w:val="28"/>
              </w:rPr>
              <w:t>г. Киров</w:t>
            </w:r>
          </w:p>
        </w:tc>
      </w:tr>
    </w:tbl>
    <w:p w:rsidR="007F0210" w:rsidRDefault="007F0210" w:rsidP="0004508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представлении и рассмотрении документов </w:t>
      </w:r>
    </w:p>
    <w:p w:rsidR="00045085" w:rsidRDefault="007F0210" w:rsidP="0004508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</w:t>
      </w:r>
      <w:r w:rsidR="00045085">
        <w:rPr>
          <w:b/>
          <w:sz w:val="28"/>
          <w:szCs w:val="28"/>
        </w:rPr>
        <w:t>научным и образовательным организациям</w:t>
      </w:r>
      <w:r w:rsidR="00AE4110">
        <w:rPr>
          <w:b/>
          <w:sz w:val="28"/>
          <w:szCs w:val="28"/>
        </w:rPr>
        <w:t xml:space="preserve"> </w:t>
      </w:r>
    </w:p>
    <w:p w:rsidR="00045085" w:rsidRDefault="00AE4110" w:rsidP="0004508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грантов </w:t>
      </w:r>
      <w:r w:rsidR="00045085">
        <w:rPr>
          <w:b/>
          <w:sz w:val="28"/>
          <w:szCs w:val="28"/>
        </w:rPr>
        <w:t xml:space="preserve">в форме субсидий из областного бюджета </w:t>
      </w:r>
    </w:p>
    <w:p w:rsidR="001617E0" w:rsidRDefault="00045085" w:rsidP="00045085">
      <w:pPr>
        <w:spacing w:after="48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развитие племенного животноводства</w:t>
      </w:r>
    </w:p>
    <w:p w:rsidR="0032576C" w:rsidRPr="007C1284" w:rsidRDefault="00045085" w:rsidP="00045085">
      <w:pPr>
        <w:spacing w:line="360" w:lineRule="auto"/>
        <w:ind w:right="-2" w:firstLine="709"/>
        <w:jc w:val="both"/>
        <w:rPr>
          <w:spacing w:val="2"/>
          <w:sz w:val="28"/>
          <w:szCs w:val="28"/>
        </w:rPr>
      </w:pPr>
      <w:r w:rsidRPr="00045085">
        <w:rPr>
          <w:sz w:val="28"/>
          <w:szCs w:val="28"/>
        </w:rPr>
        <w:t xml:space="preserve">В целях укрепления племенной базы, ускоренного развития отраслей животноводства, повышения на этой основе генетического потенциала сельскохозяйственных животных, в целях реализации государственной </w:t>
      </w:r>
      <w:hyperlink r:id="rId7" w:history="1">
        <w:r w:rsidRPr="00045085">
          <w:rPr>
            <w:sz w:val="28"/>
            <w:szCs w:val="28"/>
          </w:rPr>
          <w:t>программы</w:t>
        </w:r>
      </w:hyperlink>
      <w:r w:rsidRPr="00045085">
        <w:rPr>
          <w:sz w:val="28"/>
          <w:szCs w:val="28"/>
        </w:rPr>
        <w:t xml:space="preserve"> Кировской области «Развитие агропромышленного комплекса» на 2013 </w:t>
      </w:r>
      <w:r w:rsidRPr="00045085">
        <w:rPr>
          <w:spacing w:val="-2"/>
          <w:sz w:val="28"/>
          <w:szCs w:val="28"/>
        </w:rPr>
        <w:t>–</w:t>
      </w:r>
      <w:r w:rsidRPr="00045085">
        <w:rPr>
          <w:sz w:val="28"/>
          <w:szCs w:val="28"/>
        </w:rPr>
        <w:t xml:space="preserve"> 2025 годы, утвержденной постановлением Правительства Кировской области от 10.12.2012 № 185/735 «О государственной программе Кировской области «Развитие агропромышленного комплекса» на 2013 – 2025 годы»</w:t>
      </w:r>
      <w:r w:rsidR="00AE4110" w:rsidRPr="00045085">
        <w:rPr>
          <w:spacing w:val="6"/>
          <w:sz w:val="28"/>
          <w:szCs w:val="28"/>
        </w:rPr>
        <w:t xml:space="preserve">, и во исполнение постановления </w:t>
      </w:r>
      <w:r w:rsidR="007F0210" w:rsidRPr="00045085">
        <w:rPr>
          <w:spacing w:val="2"/>
          <w:sz w:val="28"/>
          <w:szCs w:val="28"/>
        </w:rPr>
        <w:t xml:space="preserve">Правительства Кировской области </w:t>
      </w:r>
      <w:r w:rsidR="00A71596" w:rsidRPr="00045085">
        <w:rPr>
          <w:spacing w:val="2"/>
          <w:sz w:val="28"/>
          <w:szCs w:val="28"/>
        </w:rPr>
        <w:t>от</w:t>
      </w:r>
      <w:r w:rsidR="007F0210" w:rsidRPr="00045085">
        <w:rPr>
          <w:spacing w:val="2"/>
          <w:sz w:val="28"/>
          <w:szCs w:val="28"/>
        </w:rPr>
        <w:t xml:space="preserve"> </w:t>
      </w:r>
      <w:r w:rsidR="00F95C0C">
        <w:rPr>
          <w:spacing w:val="2"/>
          <w:sz w:val="28"/>
          <w:szCs w:val="28"/>
        </w:rPr>
        <w:t>05.11.2019 № 570-П</w:t>
      </w:r>
      <w:r w:rsidR="002931F4" w:rsidRPr="00045085">
        <w:rPr>
          <w:spacing w:val="2"/>
          <w:sz w:val="28"/>
          <w:szCs w:val="28"/>
        </w:rPr>
        <w:t xml:space="preserve"> </w:t>
      </w:r>
      <w:r w:rsidR="0032576C" w:rsidRPr="00045085">
        <w:rPr>
          <w:spacing w:val="2"/>
          <w:sz w:val="28"/>
          <w:szCs w:val="28"/>
        </w:rPr>
        <w:t>«</w:t>
      </w:r>
      <w:r w:rsidRPr="00045085">
        <w:rPr>
          <w:sz w:val="28"/>
          <w:szCs w:val="28"/>
        </w:rPr>
        <w:t>О предоставлении научным и образовательным организациям грантов в форме субсидий из областного бюджета на развитие племенного животноводства</w:t>
      </w:r>
      <w:r w:rsidR="006F6C08" w:rsidRPr="006F6C08">
        <w:rPr>
          <w:bCs/>
          <w:sz w:val="28"/>
          <w:szCs w:val="28"/>
        </w:rPr>
        <w:t>»</w:t>
      </w:r>
      <w:r w:rsidR="00E65157" w:rsidRPr="007C1284">
        <w:rPr>
          <w:sz w:val="28"/>
          <w:szCs w:val="28"/>
        </w:rPr>
        <w:t>:</w:t>
      </w:r>
    </w:p>
    <w:p w:rsidR="002501D2" w:rsidRDefault="00645A49" w:rsidP="00B31CAA">
      <w:pPr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подачи и рассмотрения заявок на участие в</w:t>
      </w:r>
      <w:r w:rsidR="00A84DF2">
        <w:rPr>
          <w:sz w:val="28"/>
          <w:szCs w:val="28"/>
        </w:rPr>
        <w:t> </w:t>
      </w:r>
      <w:r>
        <w:rPr>
          <w:sz w:val="28"/>
          <w:szCs w:val="28"/>
        </w:rPr>
        <w:t xml:space="preserve">конкурсе по отбору </w:t>
      </w:r>
      <w:r w:rsidR="00045085">
        <w:rPr>
          <w:sz w:val="28"/>
          <w:szCs w:val="28"/>
        </w:rPr>
        <w:t>научных и образовательных организаций</w:t>
      </w:r>
      <w:r>
        <w:rPr>
          <w:sz w:val="28"/>
          <w:szCs w:val="28"/>
        </w:rPr>
        <w:t xml:space="preserve"> для предоставления грантов </w:t>
      </w:r>
      <w:r w:rsidR="00045085" w:rsidRPr="00045085">
        <w:rPr>
          <w:sz w:val="28"/>
          <w:szCs w:val="28"/>
        </w:rPr>
        <w:t>в форме субсидий из областного бюджета на развитие племенного животноводства</w:t>
      </w:r>
      <w:r w:rsidR="00045085">
        <w:rPr>
          <w:sz w:val="28"/>
          <w:szCs w:val="28"/>
        </w:rPr>
        <w:t xml:space="preserve"> </w:t>
      </w:r>
      <w:r w:rsidR="001003A8">
        <w:rPr>
          <w:sz w:val="28"/>
          <w:szCs w:val="28"/>
        </w:rPr>
        <w:t>согласно приложению №</w:t>
      </w:r>
      <w:r w:rsidR="007B5B84">
        <w:rPr>
          <w:sz w:val="28"/>
          <w:szCs w:val="28"/>
        </w:rPr>
        <w:t xml:space="preserve"> </w:t>
      </w:r>
      <w:r w:rsidR="001003A8">
        <w:rPr>
          <w:sz w:val="28"/>
          <w:szCs w:val="28"/>
        </w:rPr>
        <w:t>1</w:t>
      </w:r>
      <w:r w:rsidR="00623E7D">
        <w:rPr>
          <w:sz w:val="28"/>
          <w:szCs w:val="28"/>
        </w:rPr>
        <w:t xml:space="preserve"> к настоящему</w:t>
      </w:r>
      <w:r w:rsidR="00623E7D" w:rsidRPr="00623E7D">
        <w:rPr>
          <w:sz w:val="28"/>
          <w:szCs w:val="28"/>
        </w:rPr>
        <w:t xml:space="preserve"> </w:t>
      </w:r>
      <w:r w:rsidR="00623E7D">
        <w:rPr>
          <w:sz w:val="28"/>
          <w:szCs w:val="28"/>
        </w:rPr>
        <w:t>распоряжению</w:t>
      </w:r>
      <w:r w:rsidR="001003A8">
        <w:rPr>
          <w:sz w:val="28"/>
          <w:szCs w:val="28"/>
        </w:rPr>
        <w:t>.</w:t>
      </w:r>
    </w:p>
    <w:p w:rsidR="00623E7D" w:rsidRDefault="00604573" w:rsidP="00B31CAA">
      <w:pPr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Регламент представления и рассмотрения документов для предоставления </w:t>
      </w:r>
      <w:r w:rsidR="00045085">
        <w:rPr>
          <w:sz w:val="28"/>
          <w:szCs w:val="28"/>
        </w:rPr>
        <w:t xml:space="preserve">научным и образовательным организациям </w:t>
      </w:r>
      <w:r>
        <w:rPr>
          <w:sz w:val="28"/>
          <w:szCs w:val="28"/>
        </w:rPr>
        <w:t xml:space="preserve">грантов </w:t>
      </w:r>
      <w:r w:rsidR="00045085" w:rsidRPr="00045085">
        <w:rPr>
          <w:sz w:val="28"/>
          <w:szCs w:val="28"/>
        </w:rPr>
        <w:t>в форме субсидий из областного бюджета на развитие племенного животноводства</w:t>
      </w:r>
      <w:r>
        <w:rPr>
          <w:sz w:val="28"/>
          <w:szCs w:val="28"/>
        </w:rPr>
        <w:t xml:space="preserve"> согласно приложению № 2</w:t>
      </w:r>
      <w:r w:rsidR="00623E7D" w:rsidRPr="00623E7D">
        <w:rPr>
          <w:sz w:val="28"/>
          <w:szCs w:val="28"/>
        </w:rPr>
        <w:t xml:space="preserve"> </w:t>
      </w:r>
      <w:r w:rsidR="00623E7D">
        <w:rPr>
          <w:sz w:val="28"/>
          <w:szCs w:val="28"/>
        </w:rPr>
        <w:t>к</w:t>
      </w:r>
      <w:r w:rsidR="00B43C5C">
        <w:rPr>
          <w:sz w:val="28"/>
          <w:szCs w:val="28"/>
        </w:rPr>
        <w:t xml:space="preserve"> </w:t>
      </w:r>
      <w:r w:rsidR="00623E7D">
        <w:rPr>
          <w:sz w:val="28"/>
          <w:szCs w:val="28"/>
        </w:rPr>
        <w:t>настоящему</w:t>
      </w:r>
      <w:r w:rsidR="00623E7D" w:rsidRPr="00623E7D">
        <w:rPr>
          <w:sz w:val="28"/>
          <w:szCs w:val="28"/>
        </w:rPr>
        <w:t xml:space="preserve"> </w:t>
      </w:r>
      <w:r w:rsidR="00623E7D">
        <w:rPr>
          <w:sz w:val="28"/>
          <w:szCs w:val="28"/>
        </w:rPr>
        <w:t>распоряжению.</w:t>
      </w:r>
    </w:p>
    <w:p w:rsidR="00B31CAA" w:rsidRDefault="00B31CAA" w:rsidP="00B31CAA">
      <w:pPr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1CAA">
        <w:rPr>
          <w:sz w:val="28"/>
          <w:szCs w:val="28"/>
        </w:rPr>
        <w:lastRenderedPageBreak/>
        <w:t>Контроль за выполнением настоящего распоряжения возложить на</w:t>
      </w:r>
      <w:r>
        <w:rPr>
          <w:sz w:val="28"/>
          <w:szCs w:val="28"/>
        </w:rPr>
        <w:t> </w:t>
      </w:r>
      <w:r w:rsidRPr="00B31CAA">
        <w:rPr>
          <w:sz w:val="28"/>
          <w:szCs w:val="28"/>
        </w:rPr>
        <w:t xml:space="preserve">заместителя министра сельского хозяйства и продовольствия Кировской области </w:t>
      </w:r>
      <w:r>
        <w:rPr>
          <w:sz w:val="28"/>
          <w:szCs w:val="28"/>
        </w:rPr>
        <w:t>Софронова Е.А</w:t>
      </w:r>
      <w:r w:rsidRPr="00B31CAA">
        <w:rPr>
          <w:sz w:val="28"/>
          <w:szCs w:val="28"/>
        </w:rPr>
        <w:t>.</w:t>
      </w:r>
    </w:p>
    <w:p w:rsidR="00445E20" w:rsidRPr="002B6323" w:rsidRDefault="00B31CAA" w:rsidP="002B6323">
      <w:pPr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Настоящее распоряжение вступает в силу через десять дней со дня его официального опубликования</w:t>
      </w:r>
      <w:r w:rsidR="002B6323" w:rsidRPr="002B6323">
        <w:rPr>
          <w:spacing w:val="-4"/>
          <w:sz w:val="28"/>
          <w:szCs w:val="28"/>
          <w:lang w:eastAsia="ru-RU"/>
        </w:rPr>
        <w:t xml:space="preserve"> </w:t>
      </w:r>
      <w:r w:rsidR="002B6323" w:rsidRPr="002B6323">
        <w:rPr>
          <w:sz w:val="28"/>
          <w:szCs w:val="28"/>
        </w:rPr>
        <w:t xml:space="preserve">за исключением пункта 2, вступающего в силу после вступления в силу Закона Кировской области «О внесении изменений в Закон Кировской области «Об областном бюджете на 2019 год и на плановый период 2020 и 2021 годов», предусматривающего соответствующее финансирование. </w:t>
      </w:r>
    </w:p>
    <w:p w:rsidR="00445E20" w:rsidRPr="00044D07" w:rsidRDefault="008D511E" w:rsidP="00B31CAA">
      <w:pPr>
        <w:tabs>
          <w:tab w:val="left" w:pos="7371"/>
          <w:tab w:val="left" w:pos="7655"/>
        </w:tabs>
        <w:spacing w:before="720" w:line="300" w:lineRule="exac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</w:t>
      </w:r>
      <w:r w:rsidR="00445E20" w:rsidRPr="00044D07">
        <w:rPr>
          <w:spacing w:val="-6"/>
          <w:sz w:val="28"/>
          <w:szCs w:val="28"/>
        </w:rPr>
        <w:t>аместител</w:t>
      </w:r>
      <w:r>
        <w:rPr>
          <w:spacing w:val="-6"/>
          <w:sz w:val="28"/>
          <w:szCs w:val="28"/>
        </w:rPr>
        <w:t>ь</w:t>
      </w:r>
      <w:r w:rsidR="00445E20" w:rsidRPr="00044D07">
        <w:rPr>
          <w:spacing w:val="-6"/>
          <w:sz w:val="28"/>
          <w:szCs w:val="28"/>
        </w:rPr>
        <w:t xml:space="preserve"> Председателя</w:t>
      </w:r>
    </w:p>
    <w:p w:rsidR="00445E20" w:rsidRPr="00044D07" w:rsidRDefault="00445E20" w:rsidP="00445E20">
      <w:pPr>
        <w:tabs>
          <w:tab w:val="left" w:pos="7371"/>
          <w:tab w:val="left" w:pos="7655"/>
        </w:tabs>
        <w:spacing w:line="300" w:lineRule="exact"/>
        <w:jc w:val="both"/>
        <w:rPr>
          <w:spacing w:val="-6"/>
          <w:sz w:val="28"/>
          <w:szCs w:val="28"/>
        </w:rPr>
      </w:pPr>
      <w:r w:rsidRPr="00044D07">
        <w:rPr>
          <w:spacing w:val="-6"/>
          <w:sz w:val="28"/>
          <w:szCs w:val="28"/>
        </w:rPr>
        <w:t xml:space="preserve">Правительства области, </w:t>
      </w:r>
    </w:p>
    <w:p w:rsidR="00445E20" w:rsidRPr="00044D07" w:rsidRDefault="00445E20" w:rsidP="00445E20">
      <w:pPr>
        <w:tabs>
          <w:tab w:val="left" w:pos="7371"/>
          <w:tab w:val="left" w:pos="7655"/>
        </w:tabs>
        <w:spacing w:line="300" w:lineRule="exact"/>
        <w:jc w:val="both"/>
        <w:rPr>
          <w:spacing w:val="-6"/>
          <w:sz w:val="28"/>
          <w:szCs w:val="28"/>
        </w:rPr>
      </w:pPr>
      <w:r w:rsidRPr="00044D07">
        <w:rPr>
          <w:spacing w:val="-6"/>
          <w:sz w:val="28"/>
          <w:szCs w:val="28"/>
        </w:rPr>
        <w:t xml:space="preserve">министр сельского хозяйства </w:t>
      </w:r>
    </w:p>
    <w:p w:rsidR="00445E20" w:rsidRDefault="00445E20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  <w:r w:rsidRPr="00044D07">
        <w:rPr>
          <w:spacing w:val="-6"/>
          <w:sz w:val="28"/>
          <w:szCs w:val="28"/>
        </w:rPr>
        <w:t>и продовольствия Кировской области</w:t>
      </w:r>
      <w:r w:rsidRPr="00044D07">
        <w:rPr>
          <w:sz w:val="28"/>
          <w:szCs w:val="28"/>
        </w:rPr>
        <w:tab/>
        <w:t xml:space="preserve"> А.А. Котлячков</w:t>
      </w: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934DFC">
      <w:pPr>
        <w:tabs>
          <w:tab w:val="left" w:pos="5529"/>
        </w:tabs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 w:rsidRPr="00164CB1">
        <w:rPr>
          <w:sz w:val="28"/>
          <w:szCs w:val="28"/>
        </w:rPr>
        <w:lastRenderedPageBreak/>
        <w:t>Приложение № 1</w:t>
      </w:r>
    </w:p>
    <w:p w:rsidR="00934DFC" w:rsidRDefault="00934DFC" w:rsidP="00934DFC">
      <w:pPr>
        <w:rPr>
          <w:sz w:val="28"/>
          <w:szCs w:val="28"/>
        </w:rPr>
      </w:pPr>
    </w:p>
    <w:p w:rsidR="00934DFC" w:rsidRPr="00722DCD" w:rsidRDefault="00934DFC" w:rsidP="00934DFC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934DFC" w:rsidRPr="00722DCD" w:rsidRDefault="00934DFC" w:rsidP="00934DFC">
      <w:pPr>
        <w:ind w:left="5580"/>
        <w:rPr>
          <w:sz w:val="28"/>
          <w:szCs w:val="28"/>
        </w:rPr>
      </w:pPr>
    </w:p>
    <w:p w:rsidR="00934DFC" w:rsidRDefault="00934DFC" w:rsidP="00934DFC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Кировской области</w:t>
      </w:r>
    </w:p>
    <w:p w:rsidR="00934DFC" w:rsidRDefault="00934DFC" w:rsidP="00934DFC">
      <w:pPr>
        <w:ind w:left="5580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934DFC" w:rsidRPr="00722DCD" w:rsidRDefault="00934DFC" w:rsidP="00934DFC">
      <w:pPr>
        <w:spacing w:before="720"/>
        <w:jc w:val="center"/>
        <w:rPr>
          <w:b/>
          <w:sz w:val="28"/>
          <w:szCs w:val="28"/>
        </w:rPr>
      </w:pPr>
      <w:r w:rsidRPr="00722DCD">
        <w:rPr>
          <w:b/>
          <w:sz w:val="28"/>
          <w:szCs w:val="28"/>
        </w:rPr>
        <w:t>РЕГЛАМЕНТ</w:t>
      </w:r>
    </w:p>
    <w:p w:rsidR="00934DFC" w:rsidRDefault="00934DFC" w:rsidP="00934DFC">
      <w:pPr>
        <w:jc w:val="center"/>
        <w:rPr>
          <w:b/>
          <w:sz w:val="28"/>
          <w:szCs w:val="28"/>
        </w:rPr>
      </w:pPr>
      <w:r w:rsidRPr="005F4341">
        <w:rPr>
          <w:b/>
          <w:sz w:val="28"/>
          <w:szCs w:val="28"/>
        </w:rPr>
        <w:t>подачи и рассмотрения заявок на участие в</w:t>
      </w:r>
      <w:r>
        <w:rPr>
          <w:b/>
          <w:sz w:val="28"/>
          <w:szCs w:val="28"/>
        </w:rPr>
        <w:t xml:space="preserve"> </w:t>
      </w:r>
      <w:r w:rsidRPr="005F4341">
        <w:rPr>
          <w:b/>
          <w:sz w:val="28"/>
          <w:szCs w:val="28"/>
        </w:rPr>
        <w:t xml:space="preserve">конкурсе по отбору </w:t>
      </w:r>
    </w:p>
    <w:p w:rsidR="00934DFC" w:rsidRDefault="00934DFC" w:rsidP="00934DFC">
      <w:pPr>
        <w:jc w:val="center"/>
        <w:rPr>
          <w:b/>
          <w:sz w:val="28"/>
          <w:szCs w:val="28"/>
        </w:rPr>
      </w:pPr>
      <w:r w:rsidRPr="005F4341">
        <w:rPr>
          <w:b/>
          <w:sz w:val="28"/>
          <w:szCs w:val="28"/>
        </w:rPr>
        <w:t xml:space="preserve">научных и образовательных организаций для предоставления </w:t>
      </w:r>
    </w:p>
    <w:p w:rsidR="00934DFC" w:rsidRPr="005F4341" w:rsidRDefault="00934DFC" w:rsidP="00934DFC">
      <w:pPr>
        <w:spacing w:after="480"/>
        <w:jc w:val="center"/>
        <w:rPr>
          <w:b/>
          <w:sz w:val="28"/>
          <w:szCs w:val="28"/>
        </w:rPr>
      </w:pPr>
      <w:r w:rsidRPr="005F4341">
        <w:rPr>
          <w:b/>
          <w:sz w:val="28"/>
          <w:szCs w:val="28"/>
        </w:rPr>
        <w:t>грантов в форме субсидий из областного бюджета на развитие племенного животноводства</w:t>
      </w:r>
    </w:p>
    <w:p w:rsidR="00934DFC" w:rsidRDefault="00934DFC" w:rsidP="00934DFC">
      <w:pPr>
        <w:pStyle w:val="ConsPlusNormal"/>
        <w:numPr>
          <w:ilvl w:val="0"/>
          <w:numId w:val="11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2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34DFC" w:rsidRDefault="00934DFC" w:rsidP="00934DFC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DFC" w:rsidRPr="0084531C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1C">
        <w:rPr>
          <w:rFonts w:ascii="Times New Roman" w:hAnsi="Times New Roman" w:cs="Times New Roman"/>
          <w:sz w:val="28"/>
          <w:szCs w:val="28"/>
        </w:rPr>
        <w:t>В соответствии с настоящим Регламентом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подача и рассмотрение заявок на участие в конкурсе по отбору научных и образовательных организаций</w:t>
      </w:r>
      <w:r w:rsidRPr="000D6E87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E87">
        <w:rPr>
          <w:rFonts w:ascii="Times New Roman" w:hAnsi="Times New Roman" w:cs="Times New Roman"/>
          <w:bCs/>
          <w:sz w:val="28"/>
          <w:szCs w:val="28"/>
        </w:rPr>
        <w:t xml:space="preserve">предоставления грантов </w:t>
      </w:r>
      <w:r>
        <w:rPr>
          <w:rFonts w:ascii="Times New Roman" w:hAnsi="Times New Roman" w:cs="Times New Roman"/>
          <w:bCs/>
          <w:sz w:val="28"/>
          <w:szCs w:val="28"/>
        </w:rPr>
        <w:t>в форме субсидий</w:t>
      </w:r>
      <w:r w:rsidRPr="000D6E87">
        <w:rPr>
          <w:rFonts w:ascii="Times New Roman" w:hAnsi="Times New Roman" w:cs="Times New Roman"/>
          <w:bCs/>
          <w:sz w:val="28"/>
          <w:szCs w:val="28"/>
        </w:rPr>
        <w:t xml:space="preserve"> из областного бюджета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племенного животноводства в соответствии с Положением </w:t>
      </w:r>
      <w:r w:rsidRPr="0084531C">
        <w:rPr>
          <w:rFonts w:ascii="Times New Roman" w:hAnsi="Times New Roman" w:cs="Times New Roman"/>
          <w:sz w:val="28"/>
          <w:szCs w:val="28"/>
        </w:rPr>
        <w:t>о проведении конкурса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4341">
        <w:rPr>
          <w:rFonts w:ascii="Times New Roman" w:hAnsi="Times New Roman" w:cs="Times New Roman"/>
          <w:sz w:val="28"/>
          <w:szCs w:val="28"/>
        </w:rPr>
        <w:t>отбору научных и образовательных организаций для предоставления грантов в форме субсидий из областного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41">
        <w:rPr>
          <w:rFonts w:ascii="Times New Roman" w:hAnsi="Times New Roman" w:cs="Times New Roman"/>
          <w:sz w:val="28"/>
          <w:szCs w:val="28"/>
        </w:rPr>
        <w:t>развитие племенного животноводства, утвержденным постановлением Правительства Ки</w:t>
      </w:r>
      <w:r w:rsidRPr="0084531C">
        <w:rPr>
          <w:rFonts w:ascii="Times New Roman" w:hAnsi="Times New Roman" w:cs="Times New Roman"/>
          <w:sz w:val="28"/>
          <w:szCs w:val="28"/>
        </w:rPr>
        <w:t xml:space="preserve">ровской области </w:t>
      </w:r>
      <w:r w:rsidRPr="00B7097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05.11.2019 № 570-П </w:t>
      </w:r>
      <w:r w:rsidRPr="0084531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 – Регламент, </w:t>
      </w:r>
      <w:r w:rsidRPr="0084531C">
        <w:rPr>
          <w:rFonts w:ascii="Times New Roman" w:hAnsi="Times New Roman" w:cs="Times New Roman"/>
          <w:sz w:val="28"/>
          <w:szCs w:val="28"/>
        </w:rPr>
        <w:t>Положение).</w:t>
      </w:r>
    </w:p>
    <w:p w:rsidR="00934DFC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целей настоящего Регламента используются понятия, определенные Положением.</w:t>
      </w:r>
    </w:p>
    <w:p w:rsidR="00934DFC" w:rsidRDefault="00934DFC" w:rsidP="00934DFC">
      <w:pPr>
        <w:numPr>
          <w:ilvl w:val="0"/>
          <w:numId w:val="11"/>
        </w:numPr>
        <w:tabs>
          <w:tab w:val="left" w:pos="1134"/>
        </w:tabs>
        <w:spacing w:before="180"/>
        <w:ind w:left="1134" w:hanging="425"/>
        <w:jc w:val="both"/>
        <w:rPr>
          <w:b/>
          <w:sz w:val="28"/>
          <w:szCs w:val="28"/>
        </w:rPr>
      </w:pPr>
      <w:r w:rsidRPr="004A4822">
        <w:rPr>
          <w:b/>
          <w:bCs/>
          <w:sz w:val="28"/>
          <w:szCs w:val="28"/>
        </w:rPr>
        <w:t xml:space="preserve">Порядок подачи заявок на участие в конкурсе по отбору </w:t>
      </w:r>
      <w:r w:rsidRPr="004A4822">
        <w:rPr>
          <w:b/>
          <w:sz w:val="28"/>
          <w:szCs w:val="28"/>
        </w:rPr>
        <w:t>научных и образовательных организаций для предоставления</w:t>
      </w:r>
      <w:r>
        <w:rPr>
          <w:b/>
          <w:sz w:val="28"/>
          <w:szCs w:val="28"/>
        </w:rPr>
        <w:t xml:space="preserve"> </w:t>
      </w:r>
      <w:r w:rsidRPr="004A4822">
        <w:rPr>
          <w:b/>
          <w:sz w:val="28"/>
          <w:szCs w:val="28"/>
        </w:rPr>
        <w:t>грантов в форме субсидий из областного бюджета на развитие племенного животноводства</w:t>
      </w:r>
    </w:p>
    <w:p w:rsidR="00934DFC" w:rsidRPr="004A4822" w:rsidRDefault="00934DFC" w:rsidP="00934DFC">
      <w:pPr>
        <w:tabs>
          <w:tab w:val="left" w:pos="1134"/>
        </w:tabs>
        <w:ind w:left="1134"/>
        <w:jc w:val="both"/>
        <w:rPr>
          <w:b/>
          <w:sz w:val="28"/>
          <w:szCs w:val="28"/>
        </w:rPr>
      </w:pPr>
    </w:p>
    <w:p w:rsidR="00934DFC" w:rsidRPr="004A4822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A4822">
        <w:rPr>
          <w:rFonts w:ascii="Times New Roman" w:hAnsi="Times New Roman" w:cs="Times New Roman"/>
          <w:sz w:val="28"/>
          <w:szCs w:val="28"/>
        </w:rPr>
        <w:t>Заявитель</w:t>
      </w:r>
      <w:r w:rsidRPr="004A4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лично, через представителя либо посредством почтовой связи не позднее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пяти рабочих</w:t>
      </w:r>
      <w:r w:rsidRPr="004A4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дней со дня начала приема заявок представляет в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отдел развития животноводства и племенного надзора</w:t>
      </w:r>
      <w:r w:rsidRPr="004A4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заявку </w:t>
      </w:r>
      <w:r w:rsidRPr="004A48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на участие в конкурсе, в состав которой входят:</w:t>
      </w:r>
    </w:p>
    <w:p w:rsidR="00934DFC" w:rsidRPr="001B134A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822">
        <w:rPr>
          <w:rFonts w:ascii="Times New Roman" w:hAnsi="Times New Roman" w:cs="Times New Roman"/>
          <w:sz w:val="28"/>
          <w:szCs w:val="28"/>
        </w:rPr>
        <w:t xml:space="preserve">2.1.1. </w:t>
      </w:r>
      <w:hyperlink w:anchor="P6004" w:history="1">
        <w:r w:rsidRPr="001B134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B134A">
        <w:rPr>
          <w:rFonts w:ascii="Times New Roman" w:hAnsi="Times New Roman" w:cs="Times New Roman"/>
          <w:sz w:val="28"/>
          <w:szCs w:val="28"/>
        </w:rPr>
        <w:t xml:space="preserve"> на участие в конкурсе по отбору научных и образовательных организаций</w:t>
      </w:r>
      <w:r w:rsidRPr="001B134A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грантов в форме субсидий из областного бюджета на развитие племенного животноводства</w:t>
      </w:r>
      <w:r w:rsidRPr="001B134A">
        <w:rPr>
          <w:rFonts w:ascii="Times New Roman" w:hAnsi="Times New Roman" w:cs="Times New Roman"/>
          <w:sz w:val="28"/>
          <w:szCs w:val="28"/>
        </w:rPr>
        <w:t xml:space="preserve">, составленное по </w:t>
      </w:r>
      <w:r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Pr="001B134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№ КО-1</w:t>
      </w:r>
      <w:r w:rsidRPr="001B134A">
        <w:rPr>
          <w:rFonts w:ascii="Times New Roman" w:hAnsi="Times New Roman" w:cs="Times New Roman"/>
          <w:sz w:val="28"/>
          <w:szCs w:val="28"/>
        </w:rPr>
        <w:t>.</w:t>
      </w:r>
    </w:p>
    <w:p w:rsidR="00934DFC" w:rsidRPr="001B134A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822"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Копия</w:t>
      </w:r>
      <w:r w:rsidRPr="001B13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свидетельства о регистрации в государственном племенном регистре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934DFC" w:rsidRDefault="00934DFC" w:rsidP="00934DF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2.1.3. </w:t>
      </w:r>
      <w:r>
        <w:rPr>
          <w:rFonts w:eastAsia="Calibri"/>
          <w:bCs/>
          <w:sz w:val="28"/>
          <w:szCs w:val="28"/>
          <w:lang w:eastAsia="en-US"/>
        </w:rPr>
        <w:t>Отчет о движении скота и птицы на ферме по форме СП-51, утвержденной</w:t>
      </w:r>
      <w:r>
        <w:rPr>
          <w:rFonts w:eastAsia="Calibri"/>
          <w:sz w:val="28"/>
          <w:szCs w:val="28"/>
          <w:lang w:eastAsia="en-US"/>
        </w:rPr>
        <w:t xml:space="preserve"> постановлением Государственного комитета Российской Федерации по статистике от 29.09.1997 № 68 «</w:t>
      </w:r>
      <w:r w:rsidRPr="00313A05">
        <w:rPr>
          <w:rFonts w:eastAsia="Calibri"/>
          <w:sz w:val="28"/>
          <w:szCs w:val="28"/>
          <w:lang w:eastAsia="en-US"/>
        </w:rPr>
        <w:t>Об утверждении унифицированных форм первичной учетной документации по учету сельскохозяйственной продукции и сырья</w:t>
      </w:r>
      <w:r>
        <w:rPr>
          <w:rFonts w:eastAsia="Calibri"/>
          <w:sz w:val="28"/>
          <w:szCs w:val="28"/>
          <w:lang w:eastAsia="en-US"/>
        </w:rPr>
        <w:t>» на 1-е число месяца подачи заявки на участие в конкурсе.</w:t>
      </w:r>
    </w:p>
    <w:p w:rsidR="00934DFC" w:rsidRDefault="00934DFC" w:rsidP="00934D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 Справки об отсутствии (наличии) у заявителя 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научная и образовательная организация (представляются по инициативе научной и образовательной организации).</w:t>
      </w:r>
    </w:p>
    <w:p w:rsidR="00934DFC" w:rsidRPr="005B7EB4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Pr="005B7EB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6215" w:history="1">
        <w:r w:rsidRPr="005B7EB4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5B7EB4">
        <w:rPr>
          <w:rFonts w:ascii="Times New Roman" w:hAnsi="Times New Roman" w:cs="Times New Roman"/>
          <w:sz w:val="28"/>
          <w:szCs w:val="28"/>
        </w:rPr>
        <w:t xml:space="preserve"> представленных документов для участия в конкурсе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EB4">
        <w:rPr>
          <w:rFonts w:ascii="Times New Roman" w:hAnsi="Times New Roman" w:cs="Times New Roman"/>
          <w:sz w:val="28"/>
          <w:szCs w:val="28"/>
        </w:rPr>
        <w:t>отбору научных и образовательных организаций</w:t>
      </w:r>
      <w:r w:rsidRPr="005B7EB4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грантов в форме субсидий из областного бюджета на развитие племенного животноводства</w:t>
      </w:r>
      <w:r w:rsidRPr="005B7EB4">
        <w:rPr>
          <w:rFonts w:ascii="Times New Roman" w:hAnsi="Times New Roman" w:cs="Times New Roman"/>
          <w:sz w:val="28"/>
          <w:szCs w:val="28"/>
        </w:rPr>
        <w:t>, составленн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B7EB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Pr="005B7EB4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№ КО-2</w:t>
      </w:r>
      <w:r w:rsidRPr="005B7EB4">
        <w:rPr>
          <w:rFonts w:ascii="Times New Roman" w:hAnsi="Times New Roman" w:cs="Times New Roman"/>
          <w:sz w:val="28"/>
          <w:szCs w:val="28"/>
        </w:rPr>
        <w:t>, в 2 экземплярах.</w:t>
      </w:r>
    </w:p>
    <w:p w:rsidR="00934DFC" w:rsidRPr="005B7EB4" w:rsidRDefault="00934DFC" w:rsidP="00934DFC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2.2. </w:t>
      </w:r>
      <w:r w:rsidRPr="00CF64F0">
        <w:rPr>
          <w:rFonts w:eastAsia="Calibri"/>
          <w:bCs/>
          <w:sz w:val="28"/>
          <w:szCs w:val="28"/>
          <w:lang w:eastAsia="en-US"/>
        </w:rPr>
        <w:t xml:space="preserve">Документы, указанные в </w:t>
      </w:r>
      <w:r>
        <w:rPr>
          <w:rFonts w:eastAsia="Calibri"/>
          <w:bCs/>
          <w:sz w:val="28"/>
          <w:szCs w:val="28"/>
          <w:lang w:eastAsia="en-US"/>
        </w:rPr>
        <w:t>под</w:t>
      </w:r>
      <w:hyperlink w:anchor="Par76" w:history="1">
        <w:r w:rsidRPr="00CF64F0">
          <w:rPr>
            <w:rFonts w:eastAsia="Calibri"/>
            <w:bCs/>
            <w:sz w:val="28"/>
            <w:szCs w:val="28"/>
            <w:lang w:eastAsia="en-US"/>
          </w:rPr>
          <w:t xml:space="preserve">пункте </w:t>
        </w:r>
        <w:r>
          <w:rPr>
            <w:rFonts w:eastAsia="Calibri"/>
            <w:bCs/>
            <w:sz w:val="28"/>
            <w:szCs w:val="28"/>
            <w:lang w:eastAsia="en-US"/>
          </w:rPr>
          <w:t>2.1.</w:t>
        </w:r>
      </w:hyperlink>
      <w:r w:rsidRPr="00CF64F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настоящего Регламента</w:t>
      </w:r>
      <w:r w:rsidRPr="00CF64F0">
        <w:rPr>
          <w:rFonts w:eastAsia="Calibri"/>
          <w:bCs/>
          <w:sz w:val="28"/>
          <w:szCs w:val="28"/>
          <w:lang w:eastAsia="en-US"/>
        </w:rPr>
        <w:t xml:space="preserve">, должны быть заверены подписью руководителя </w:t>
      </w:r>
      <w:r>
        <w:rPr>
          <w:rFonts w:eastAsia="Calibri"/>
          <w:bCs/>
          <w:sz w:val="28"/>
          <w:szCs w:val="28"/>
          <w:lang w:eastAsia="en-US"/>
        </w:rPr>
        <w:t>заявителя</w:t>
      </w:r>
      <w:r w:rsidRPr="00CF64F0">
        <w:rPr>
          <w:rFonts w:eastAsia="Calibri"/>
          <w:bCs/>
          <w:sz w:val="28"/>
          <w:szCs w:val="28"/>
          <w:lang w:eastAsia="en-US"/>
        </w:rPr>
        <w:t>.</w:t>
      </w:r>
    </w:p>
    <w:p w:rsidR="00934DFC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34DA9">
        <w:rPr>
          <w:rFonts w:ascii="Times New Roman" w:hAnsi="Times New Roman" w:cs="Times New Roman"/>
          <w:spacing w:val="-4"/>
          <w:sz w:val="28"/>
          <w:szCs w:val="28"/>
        </w:rPr>
        <w:t>Ответственность за достоверность сведений и подлинность представленных документов несет заявитель. Все расходы, связанные с подготовкой и представлением документов в конкурсную комиссию, несет</w:t>
      </w:r>
      <w:r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Pr="00D3630E">
        <w:rPr>
          <w:rFonts w:ascii="Times New Roman" w:hAnsi="Times New Roman" w:cs="Times New Roman"/>
          <w:sz w:val="28"/>
          <w:szCs w:val="28"/>
        </w:rPr>
        <w:t>.</w:t>
      </w:r>
    </w:p>
    <w:p w:rsidR="00934DFC" w:rsidRDefault="00934DFC" w:rsidP="00934DFC">
      <w:pPr>
        <w:numPr>
          <w:ilvl w:val="0"/>
          <w:numId w:val="11"/>
        </w:numPr>
        <w:spacing w:before="180"/>
        <w:ind w:left="1134" w:right="-2" w:hanging="425"/>
        <w:jc w:val="both"/>
        <w:rPr>
          <w:b/>
          <w:bCs/>
          <w:sz w:val="28"/>
          <w:szCs w:val="28"/>
        </w:rPr>
      </w:pPr>
      <w:r w:rsidRPr="00FF14D3">
        <w:rPr>
          <w:b/>
          <w:sz w:val="28"/>
          <w:szCs w:val="28"/>
        </w:rPr>
        <w:lastRenderedPageBreak/>
        <w:t xml:space="preserve">Прием и рассмотрение заявок на участие в конкурсе </w:t>
      </w:r>
      <w:r w:rsidRPr="00FF14D3">
        <w:rPr>
          <w:b/>
          <w:bCs/>
          <w:sz w:val="28"/>
          <w:szCs w:val="28"/>
        </w:rPr>
        <w:t xml:space="preserve">по </w:t>
      </w:r>
      <w:r w:rsidRPr="004A4822">
        <w:rPr>
          <w:b/>
          <w:bCs/>
          <w:sz w:val="28"/>
          <w:szCs w:val="28"/>
        </w:rPr>
        <w:t xml:space="preserve">отбору </w:t>
      </w:r>
      <w:r w:rsidRPr="004A4822">
        <w:rPr>
          <w:b/>
          <w:sz w:val="28"/>
          <w:szCs w:val="28"/>
        </w:rPr>
        <w:t>научных и образовательных организаций для предоставления</w:t>
      </w:r>
      <w:r>
        <w:rPr>
          <w:b/>
          <w:sz w:val="28"/>
          <w:szCs w:val="28"/>
        </w:rPr>
        <w:t xml:space="preserve"> </w:t>
      </w:r>
      <w:r w:rsidRPr="004A4822">
        <w:rPr>
          <w:b/>
          <w:sz w:val="28"/>
          <w:szCs w:val="28"/>
        </w:rPr>
        <w:t>грантов в форме субсидий из областного бюджета на развитие племенного животноводства</w:t>
      </w:r>
    </w:p>
    <w:p w:rsidR="00934DFC" w:rsidRPr="00FF14D3" w:rsidRDefault="00934DFC" w:rsidP="00934DFC">
      <w:pPr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934DFC" w:rsidRDefault="00934DFC" w:rsidP="00934D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Отдел развития животноводства и племенного надзора:</w:t>
      </w:r>
    </w:p>
    <w:p w:rsidR="00934DFC" w:rsidRPr="00BF57ED" w:rsidRDefault="00934DFC" w:rsidP="00934D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FF14D3"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BF57ED">
        <w:rPr>
          <w:rFonts w:ascii="Times New Roman" w:hAnsi="Times New Roman" w:cs="Times New Roman"/>
          <w:sz w:val="28"/>
          <w:szCs w:val="28"/>
        </w:rPr>
        <w:t xml:space="preserve"> рабочих дней до даты начала приема заявок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участие в конкурсе направляет в органы местного самоуправления, осуществляющие отдельные государственные полномочия области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поддержке сельскохозяйственного производства, размещает на сайте министерства информацию о времени, месте, сроках представления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934DFC" w:rsidRPr="00BF57ED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BF57ED">
        <w:rPr>
          <w:rFonts w:ascii="Times New Roman" w:hAnsi="Times New Roman" w:cs="Times New Roman"/>
          <w:sz w:val="28"/>
          <w:szCs w:val="28"/>
        </w:rPr>
        <w:t xml:space="preserve">Принимает заявки на участие в конкурсе, сверяет состав, названия, реквизиты документов, представленных заявителями, с описями документов и регистрирует </w:t>
      </w:r>
      <w:r>
        <w:rPr>
          <w:rFonts w:ascii="Times New Roman" w:hAnsi="Times New Roman" w:cs="Times New Roman"/>
          <w:sz w:val="28"/>
          <w:szCs w:val="28"/>
        </w:rPr>
        <w:t xml:space="preserve">их в день получения </w:t>
      </w:r>
      <w:r w:rsidRPr="00BF57ED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934DFC" w:rsidRPr="00BF57ED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.1.2.1. В случае несовпадения состава, названия и (или) реквизитов представленных документов с описями документов делает в описях соответствующие отметки.</w:t>
      </w:r>
    </w:p>
    <w:p w:rsidR="00934DFC" w:rsidRPr="00BF57ED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.1.2.2. Делает в описях документов отметки о дате принятия документов.</w:t>
      </w:r>
    </w:p>
    <w:p w:rsidR="00934DFC" w:rsidRPr="00CD59EA" w:rsidRDefault="00934DFC" w:rsidP="00934DF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F57ED">
        <w:rPr>
          <w:sz w:val="28"/>
          <w:szCs w:val="28"/>
        </w:rPr>
        <w:t>.1.2.3</w:t>
      </w:r>
      <w:r w:rsidRPr="007368A6">
        <w:rPr>
          <w:sz w:val="28"/>
          <w:szCs w:val="28"/>
        </w:rPr>
        <w:t>. Вносит реквизиты опис</w:t>
      </w:r>
      <w:r>
        <w:rPr>
          <w:sz w:val="28"/>
          <w:szCs w:val="28"/>
        </w:rPr>
        <w:t>ей</w:t>
      </w:r>
      <w:r w:rsidRPr="007368A6">
        <w:rPr>
          <w:sz w:val="28"/>
          <w:szCs w:val="28"/>
        </w:rPr>
        <w:t xml:space="preserve"> документов в </w:t>
      </w:r>
      <w:hyperlink w:anchor="P6260" w:history="1">
        <w:r w:rsidRPr="00FF14D3">
          <w:rPr>
            <w:sz w:val="28"/>
            <w:szCs w:val="28"/>
          </w:rPr>
          <w:t>журнал</w:t>
        </w:r>
      </w:hyperlink>
      <w:r w:rsidRPr="007368A6">
        <w:rPr>
          <w:sz w:val="28"/>
          <w:szCs w:val="28"/>
        </w:rPr>
        <w:t xml:space="preserve"> регистрации документов, представленных для участия в конкурсе по отбору </w:t>
      </w:r>
      <w:r>
        <w:rPr>
          <w:sz w:val="28"/>
          <w:szCs w:val="28"/>
        </w:rPr>
        <w:t>научных и образовательных организаций</w:t>
      </w:r>
      <w:r>
        <w:rPr>
          <w:bCs/>
          <w:sz w:val="28"/>
          <w:szCs w:val="28"/>
        </w:rPr>
        <w:t xml:space="preserve"> для предоставления грантов в форме субсидий из областного бюджета на развитие племенного животноводства</w:t>
      </w:r>
      <w:r>
        <w:rPr>
          <w:sz w:val="28"/>
          <w:szCs w:val="28"/>
        </w:rPr>
        <w:t xml:space="preserve">, составленный </w:t>
      </w:r>
      <w:r w:rsidRPr="007368A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прилагаемой </w:t>
      </w:r>
      <w:r w:rsidRPr="007368A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№ КО-3</w:t>
      </w:r>
      <w:r w:rsidRPr="007368A6">
        <w:rPr>
          <w:sz w:val="28"/>
          <w:szCs w:val="28"/>
        </w:rPr>
        <w:t>.</w:t>
      </w:r>
    </w:p>
    <w:p w:rsidR="00934DFC" w:rsidRPr="00BF57ED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F57ED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представленных документов требованиям </w:t>
      </w:r>
      <w:hyperlink w:anchor="P3378" w:history="1">
        <w:r w:rsidRPr="00B6717D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6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Pr="00BF57ED">
        <w:rPr>
          <w:rFonts w:ascii="Times New Roman" w:hAnsi="Times New Roman" w:cs="Times New Roman"/>
          <w:sz w:val="28"/>
          <w:szCs w:val="28"/>
        </w:rPr>
        <w:t>, отсутствие в документах противоречий и соблюдение сроков представления документов, правильность составления и полноту представленных документов, включая достоверность содержащихся в них сведений.</w:t>
      </w:r>
    </w:p>
    <w:p w:rsidR="00934DFC" w:rsidRPr="00BF57ED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17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57ED">
        <w:rPr>
          <w:rFonts w:ascii="Times New Roman" w:hAnsi="Times New Roman" w:cs="Times New Roman"/>
          <w:sz w:val="28"/>
          <w:szCs w:val="28"/>
        </w:rPr>
        <w:t xml:space="preserve">. В случае отсутствия какого-либо документа либо несоответствия документа установленным требованиям готовит 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конкурсную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комиссию </w:t>
      </w:r>
      <w:r w:rsidRPr="00BF57ED">
        <w:rPr>
          <w:rFonts w:ascii="Times New Roman" w:hAnsi="Times New Roman" w:cs="Times New Roman"/>
          <w:sz w:val="28"/>
          <w:szCs w:val="28"/>
        </w:rPr>
        <w:t>заключение с указанием выявленных несоответствий заявки установленным требованиям.</w:t>
      </w:r>
    </w:p>
    <w:p w:rsidR="00934DFC" w:rsidRPr="00BF57ED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F57ED">
        <w:rPr>
          <w:rFonts w:ascii="Times New Roman" w:hAnsi="Times New Roman" w:cs="Times New Roman"/>
          <w:sz w:val="28"/>
          <w:szCs w:val="28"/>
        </w:rPr>
        <w:t xml:space="preserve"> С целью проверки соблюдения заявителем требований, изложенных </w:t>
      </w:r>
      <w:r w:rsidRPr="00B6717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42" w:history="1">
        <w:r>
          <w:rPr>
            <w:rFonts w:ascii="Times New Roman" w:hAnsi="Times New Roman" w:cs="Times New Roman"/>
            <w:sz w:val="28"/>
            <w:szCs w:val="28"/>
          </w:rPr>
          <w:t>подпункте</w:t>
        </w:r>
        <w:r w:rsidRPr="00B6717D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/>
          <w:sz w:val="28"/>
          <w:szCs w:val="28"/>
        </w:rPr>
        <w:t>.3</w:t>
      </w:r>
      <w:r w:rsidRPr="00B6717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BF57E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 xml:space="preserve">рамках межведомственного информационного взаимодействия в течение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BF57ED">
        <w:rPr>
          <w:rFonts w:ascii="Times New Roman" w:hAnsi="Times New Roman" w:cs="Times New Roman"/>
          <w:sz w:val="28"/>
          <w:szCs w:val="28"/>
        </w:rPr>
        <w:t>рабочих дней со дня принятия заявки на участие в конкурсе (в случае непредставления заявителем справок</w:t>
      </w:r>
      <w:r>
        <w:rPr>
          <w:rFonts w:ascii="Times New Roman" w:hAnsi="Times New Roman" w:cs="Times New Roman"/>
          <w:sz w:val="28"/>
          <w:szCs w:val="28"/>
        </w:rPr>
        <w:t>, указанных в подпункте 2.1.4 настоящего Регламента</w:t>
      </w:r>
      <w:r w:rsidRPr="00BF57ED">
        <w:rPr>
          <w:rFonts w:ascii="Times New Roman" w:hAnsi="Times New Roman" w:cs="Times New Roman"/>
          <w:sz w:val="28"/>
          <w:szCs w:val="28"/>
        </w:rPr>
        <w:t>) готовит и направляет соответствующие запросы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D74C9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D74C9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 xml:space="preserve">ую службу (ФНС) и Фонд социального страхования Российской Федерации (ФСС) – </w:t>
      </w:r>
      <w:r w:rsidRPr="00BF57ED">
        <w:rPr>
          <w:rFonts w:ascii="Times New Roman" w:hAnsi="Times New Roman" w:cs="Times New Roman"/>
          <w:sz w:val="28"/>
          <w:szCs w:val="28"/>
        </w:rPr>
        <w:t>об уплате заявителем налогов, сборов, страховых взносов, пеней, штрафов, процентов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сборах.</w:t>
      </w:r>
    </w:p>
    <w:p w:rsidR="00934DFC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6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4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93A">
        <w:rPr>
          <w:rFonts w:ascii="Times New Roman" w:hAnsi="Times New Roman" w:cs="Times New Roman"/>
          <w:sz w:val="28"/>
          <w:szCs w:val="28"/>
        </w:rPr>
        <w:t xml:space="preserve">С целью проверки соблюдения заявителем требований, изложенных в </w:t>
      </w:r>
      <w:hyperlink w:anchor="P3342" w:history="1">
        <w:r w:rsidRPr="0023693A">
          <w:rPr>
            <w:rStyle w:val="af"/>
            <w:rFonts w:ascii="Times New Roman" w:hAnsi="Times New Roman"/>
            <w:sz w:val="28"/>
            <w:szCs w:val="28"/>
          </w:rPr>
          <w:t>подпункте 3</w:t>
        </w:r>
      </w:hyperlink>
      <w:r w:rsidRPr="00236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693A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93A">
        <w:rPr>
          <w:rFonts w:ascii="Times New Roman" w:hAnsi="Times New Roman" w:cs="Times New Roman"/>
          <w:sz w:val="28"/>
          <w:szCs w:val="28"/>
        </w:rPr>
        <w:t xml:space="preserve"> </w:t>
      </w:r>
      <w:r w:rsidRPr="004C3AF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заявки на участие в конкурсе </w:t>
      </w:r>
      <w:r w:rsidRPr="0023693A">
        <w:rPr>
          <w:rFonts w:ascii="Times New Roman" w:hAnsi="Times New Roman" w:cs="Times New Roman"/>
          <w:sz w:val="28"/>
          <w:szCs w:val="28"/>
        </w:rPr>
        <w:t>готовит и направляет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693A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отдел бухгалтерского учета и ревизионной работы министерства о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научной и образовательной организации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по возврату 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областной бюджет субсидий, бюджетных инвестиций, предоставленных, 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числе 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с иными правовыми актами, 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 xml:space="preserve">иной просроченной задолженности перед </w:t>
      </w:r>
      <w:r w:rsidRPr="00151DE2">
        <w:rPr>
          <w:rFonts w:ascii="Times New Roman" w:hAnsi="Times New Roman" w:cs="Times New Roman"/>
          <w:spacing w:val="-6"/>
          <w:sz w:val="28"/>
          <w:szCs w:val="28"/>
        </w:rPr>
        <w:t>бюджетом</w:t>
      </w:r>
      <w:r w:rsidRPr="00151DE2">
        <w:rPr>
          <w:sz w:val="28"/>
          <w:szCs w:val="28"/>
        </w:rPr>
        <w:t xml:space="preserve"> </w:t>
      </w:r>
      <w:r w:rsidRPr="00151DE2">
        <w:rPr>
          <w:rFonts w:ascii="Times New Roman" w:hAnsi="Times New Roman" w:cs="Times New Roman"/>
          <w:sz w:val="28"/>
          <w:szCs w:val="28"/>
        </w:rPr>
        <w:t>(в части возврата средств в бюджет за невыполнение целевых показателей</w:t>
      </w:r>
      <w:r w:rsidRPr="00151DE2">
        <w:rPr>
          <w:sz w:val="28"/>
          <w:szCs w:val="28"/>
        </w:rPr>
        <w:t xml:space="preserve">) </w:t>
      </w:r>
      <w:r w:rsidRPr="00151DE2">
        <w:rPr>
          <w:rFonts w:ascii="Times New Roman" w:hAnsi="Times New Roman" w:cs="Times New Roman"/>
          <w:sz w:val="28"/>
          <w:szCs w:val="28"/>
        </w:rPr>
        <w:t>на 1-е число месяца подачи заявки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DE2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DFC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57ED">
        <w:rPr>
          <w:rFonts w:ascii="Times New Roman" w:hAnsi="Times New Roman" w:cs="Times New Roman"/>
          <w:sz w:val="28"/>
          <w:szCs w:val="28"/>
        </w:rPr>
        <w:t xml:space="preserve">. </w:t>
      </w:r>
      <w:r w:rsidRPr="005F0167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5F0167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срока приема заявок на участие в конкурсе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все поступившие заявки, а также заключение и сведения, подготовленные в соответствии с подпунктами 3.1.4, 3.1.5 и 3.1.6 настоящего Регламента, </w:t>
      </w:r>
      <w:r w:rsidRPr="005F0167">
        <w:rPr>
          <w:rFonts w:ascii="Times New Roman" w:hAnsi="Times New Roman" w:cs="Times New Roman"/>
          <w:sz w:val="28"/>
          <w:szCs w:val="28"/>
        </w:rPr>
        <w:t>в конкурсную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FC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57ED">
        <w:rPr>
          <w:rFonts w:ascii="Times New Roman" w:hAnsi="Times New Roman" w:cs="Times New Roman"/>
          <w:sz w:val="28"/>
          <w:szCs w:val="28"/>
        </w:rPr>
        <w:t>. Осуществляет организационно-техническое обеспечение работы конкурсной комиссии.</w:t>
      </w:r>
    </w:p>
    <w:p w:rsidR="00934DFC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</w:t>
      </w:r>
      <w:r w:rsidRPr="00B6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7596">
        <w:rPr>
          <w:rFonts w:ascii="Times New Roman" w:hAnsi="Times New Roman" w:cs="Times New Roman"/>
          <w:sz w:val="28"/>
          <w:szCs w:val="28"/>
        </w:rPr>
        <w:t xml:space="preserve">аправляет заявителям, подавшим заявки на участие в конкурсе, письменные уведомления о решениях, принятых по результатам рассмотрения их заявок,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657596">
        <w:rPr>
          <w:rFonts w:ascii="Times New Roman" w:hAnsi="Times New Roman" w:cs="Times New Roman"/>
          <w:sz w:val="28"/>
          <w:szCs w:val="28"/>
        </w:rPr>
        <w:t xml:space="preserve"> рабочих дней после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конкурсной комиссией</w:t>
      </w:r>
      <w:r w:rsidRPr="00657596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 xml:space="preserve"> об отказе заявителем в допуске к участию в конкурсе или о допуске заявителей к участию в конкурсе.</w:t>
      </w:r>
    </w:p>
    <w:p w:rsidR="00934DFC" w:rsidRPr="00657596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В</w:t>
      </w:r>
      <w:r w:rsidRPr="00657596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657596">
        <w:rPr>
          <w:rFonts w:ascii="Times New Roman" w:hAnsi="Times New Roman" w:cs="Times New Roman"/>
          <w:sz w:val="28"/>
          <w:szCs w:val="28"/>
        </w:rPr>
        <w:t xml:space="preserve"> рабочих дней после совершения конкурсной комиссией действий, указанных в </w:t>
      </w:r>
      <w:hyperlink w:anchor="P3450" w:history="1">
        <w:r w:rsidRPr="00715E39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715E39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Положения:</w:t>
      </w:r>
    </w:p>
    <w:p w:rsidR="00934DFC" w:rsidRPr="00657596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26"/>
      <w:bookmarkEnd w:id="1"/>
      <w:r w:rsidRPr="00657596">
        <w:rPr>
          <w:rFonts w:ascii="Times New Roman" w:hAnsi="Times New Roman" w:cs="Times New Roman"/>
          <w:sz w:val="28"/>
          <w:szCs w:val="28"/>
        </w:rPr>
        <w:t>направляет заявителям с нарочным (под подпись) или заказным письмом с уведомлением о вручении письменные уведомления о решениях, принятых по результатам их участия в конкурсе;</w:t>
      </w:r>
    </w:p>
    <w:p w:rsidR="00934DFC" w:rsidRPr="00715E39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9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конкурсной комиссии </w:t>
      </w:r>
      <w:r>
        <w:rPr>
          <w:rFonts w:ascii="Times New Roman" w:hAnsi="Times New Roman" w:cs="Times New Roman"/>
          <w:sz w:val="28"/>
          <w:szCs w:val="28"/>
        </w:rPr>
        <w:t>готовит,</w:t>
      </w:r>
      <w:r w:rsidRPr="00715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согласовывает и обеспечивает принятие </w:t>
      </w:r>
      <w:r w:rsidRPr="00715E39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E39">
        <w:rPr>
          <w:rFonts w:ascii="Times New Roman" w:hAnsi="Times New Roman" w:cs="Times New Roman"/>
          <w:sz w:val="28"/>
          <w:szCs w:val="28"/>
        </w:rPr>
        <w:t xml:space="preserve"> о признании победителями конкурса с указанием размеров грантов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5E39">
        <w:rPr>
          <w:rFonts w:ascii="Times New Roman" w:hAnsi="Times New Roman" w:cs="Times New Roman"/>
          <w:sz w:val="28"/>
          <w:szCs w:val="28"/>
        </w:rPr>
        <w:t xml:space="preserve"> подлежащих предоставлению каждому из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DFC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Отдел бухгалтерского учета и ревизионной работы министерства:</w:t>
      </w:r>
    </w:p>
    <w:p w:rsidR="00934DFC" w:rsidRPr="00FC4F83" w:rsidRDefault="00934DFC" w:rsidP="00934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FC4F83">
        <w:rPr>
          <w:rFonts w:ascii="Times New Roman" w:hAnsi="Times New Roman" w:cs="Times New Roman"/>
          <w:sz w:val="28"/>
          <w:szCs w:val="28"/>
        </w:rPr>
        <w:t xml:space="preserve">Получает запросы от отдела </w:t>
      </w:r>
      <w:r>
        <w:rPr>
          <w:rFonts w:ascii="Times New Roman" w:hAnsi="Times New Roman" w:cs="Times New Roman"/>
          <w:sz w:val="28"/>
          <w:szCs w:val="28"/>
        </w:rPr>
        <w:t>развития животноводства и племенного надзора</w:t>
      </w:r>
      <w:r w:rsidRPr="00FC4F8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" w:history="1">
        <w:r w:rsidRPr="00FC4F83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FC4F83">
        <w:rPr>
          <w:rFonts w:ascii="Times New Roman" w:hAnsi="Times New Roman" w:cs="Times New Roman"/>
          <w:sz w:val="28"/>
          <w:szCs w:val="28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4F8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934DFC" w:rsidRPr="00FC4F83" w:rsidRDefault="00934DFC" w:rsidP="00934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F83">
        <w:rPr>
          <w:sz w:val="28"/>
          <w:szCs w:val="28"/>
        </w:rPr>
        <w:t xml:space="preserve">3.2.2. В течение </w:t>
      </w:r>
      <w:r>
        <w:rPr>
          <w:sz w:val="28"/>
          <w:szCs w:val="28"/>
        </w:rPr>
        <w:t>трех</w:t>
      </w:r>
      <w:r w:rsidRPr="00FC4F83">
        <w:rPr>
          <w:sz w:val="28"/>
          <w:szCs w:val="28"/>
        </w:rPr>
        <w:t xml:space="preserve"> рабочих дней со дня получения запросов проверя</w:t>
      </w:r>
      <w:r>
        <w:rPr>
          <w:sz w:val="28"/>
          <w:szCs w:val="28"/>
        </w:rPr>
        <w:t>ет</w:t>
      </w:r>
      <w:r w:rsidRPr="00FC4F83">
        <w:rPr>
          <w:sz w:val="28"/>
          <w:szCs w:val="28"/>
        </w:rPr>
        <w:t xml:space="preserve"> соблюдение требований к участникам конкурса</w:t>
      </w:r>
      <w:r>
        <w:rPr>
          <w:sz w:val="28"/>
          <w:szCs w:val="28"/>
        </w:rPr>
        <w:t xml:space="preserve"> </w:t>
      </w:r>
      <w:r w:rsidRPr="00FC4F83">
        <w:rPr>
          <w:sz w:val="28"/>
          <w:szCs w:val="28"/>
        </w:rPr>
        <w:t>(в части возврата средств в бюджет за</w:t>
      </w:r>
      <w:r>
        <w:rPr>
          <w:sz w:val="28"/>
          <w:szCs w:val="28"/>
        </w:rPr>
        <w:t xml:space="preserve"> </w:t>
      </w:r>
      <w:r w:rsidRPr="00FC4F83">
        <w:rPr>
          <w:sz w:val="28"/>
          <w:szCs w:val="28"/>
        </w:rPr>
        <w:t>невыполнение целевых показателей)</w:t>
      </w:r>
      <w:r>
        <w:rPr>
          <w:sz w:val="28"/>
          <w:szCs w:val="28"/>
        </w:rPr>
        <w:t>.</w:t>
      </w:r>
    </w:p>
    <w:p w:rsidR="00934DFC" w:rsidRDefault="00934DFC" w:rsidP="00934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72863">
        <w:rPr>
          <w:sz w:val="28"/>
          <w:szCs w:val="28"/>
        </w:rPr>
        <w:t>Письменно извеща</w:t>
      </w:r>
      <w:r>
        <w:rPr>
          <w:sz w:val="28"/>
          <w:szCs w:val="28"/>
        </w:rPr>
        <w:t>е</w:t>
      </w:r>
      <w:r w:rsidRPr="00E72863">
        <w:rPr>
          <w:sz w:val="28"/>
          <w:szCs w:val="28"/>
        </w:rPr>
        <w:t xml:space="preserve">т отдел </w:t>
      </w:r>
      <w:r>
        <w:rPr>
          <w:sz w:val="28"/>
          <w:szCs w:val="28"/>
        </w:rPr>
        <w:t>развития животноводства и племенного надзора</w:t>
      </w:r>
      <w:r w:rsidRPr="00E72863">
        <w:rPr>
          <w:sz w:val="28"/>
          <w:szCs w:val="28"/>
        </w:rPr>
        <w:t xml:space="preserve"> о соблюдении (несоблюдении) </w:t>
      </w:r>
      <w:r>
        <w:rPr>
          <w:sz w:val="28"/>
          <w:szCs w:val="28"/>
        </w:rPr>
        <w:t>заявителями</w:t>
      </w:r>
      <w:r w:rsidRPr="00E72863">
        <w:rPr>
          <w:sz w:val="28"/>
          <w:szCs w:val="28"/>
        </w:rPr>
        <w:t xml:space="preserve"> этих требований.</w:t>
      </w:r>
    </w:p>
    <w:p w:rsidR="00934DFC" w:rsidRDefault="00934DFC" w:rsidP="00934DFC">
      <w:pPr>
        <w:tabs>
          <w:tab w:val="left" w:pos="142"/>
          <w:tab w:val="left" w:pos="851"/>
          <w:tab w:val="left" w:pos="1134"/>
        </w:tabs>
        <w:spacing w:before="480" w:line="360" w:lineRule="auto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</w:t>
      </w: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934DFC">
      <w:pPr>
        <w:tabs>
          <w:tab w:val="left" w:pos="5529"/>
        </w:tabs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34DFC" w:rsidRDefault="00934DFC" w:rsidP="00934DFC">
      <w:pPr>
        <w:rPr>
          <w:sz w:val="28"/>
          <w:szCs w:val="28"/>
        </w:rPr>
      </w:pPr>
    </w:p>
    <w:p w:rsidR="00934DFC" w:rsidRPr="00722DCD" w:rsidRDefault="00934DFC" w:rsidP="00934DFC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934DFC" w:rsidRPr="00722DCD" w:rsidRDefault="00934DFC" w:rsidP="00934DFC">
      <w:pPr>
        <w:ind w:left="5580"/>
        <w:rPr>
          <w:sz w:val="28"/>
          <w:szCs w:val="28"/>
        </w:rPr>
      </w:pPr>
    </w:p>
    <w:p w:rsidR="00934DFC" w:rsidRDefault="00934DFC" w:rsidP="00934DFC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Кировской области</w:t>
      </w:r>
    </w:p>
    <w:p w:rsidR="00934DFC" w:rsidRDefault="00934DFC" w:rsidP="00934DFC">
      <w:pPr>
        <w:ind w:left="5580"/>
        <w:rPr>
          <w:sz w:val="28"/>
          <w:szCs w:val="28"/>
        </w:rPr>
      </w:pPr>
      <w:r>
        <w:rPr>
          <w:sz w:val="28"/>
          <w:szCs w:val="28"/>
        </w:rPr>
        <w:t>от _____________  № ________</w:t>
      </w:r>
    </w:p>
    <w:p w:rsidR="00934DFC" w:rsidRPr="00722DCD" w:rsidRDefault="00934DFC" w:rsidP="00934DFC">
      <w:pPr>
        <w:spacing w:before="720"/>
        <w:jc w:val="center"/>
        <w:rPr>
          <w:b/>
          <w:sz w:val="28"/>
          <w:szCs w:val="28"/>
        </w:rPr>
      </w:pPr>
      <w:r w:rsidRPr="00722DCD">
        <w:rPr>
          <w:b/>
          <w:sz w:val="28"/>
          <w:szCs w:val="28"/>
        </w:rPr>
        <w:t>РЕГЛАМЕНТ</w:t>
      </w:r>
    </w:p>
    <w:p w:rsidR="00934DFC" w:rsidRDefault="00934DFC" w:rsidP="00934DFC">
      <w:pPr>
        <w:ind w:left="709" w:right="423"/>
        <w:jc w:val="center"/>
        <w:rPr>
          <w:b/>
          <w:sz w:val="28"/>
          <w:szCs w:val="28"/>
        </w:rPr>
      </w:pPr>
      <w:r w:rsidRPr="00815551">
        <w:rPr>
          <w:b/>
          <w:sz w:val="28"/>
          <w:szCs w:val="28"/>
        </w:rPr>
        <w:t xml:space="preserve">представления и рассмотрения документов </w:t>
      </w:r>
      <w:r>
        <w:rPr>
          <w:b/>
          <w:sz w:val="28"/>
          <w:szCs w:val="28"/>
        </w:rPr>
        <w:t>для предоставления</w:t>
      </w:r>
      <w:r w:rsidRPr="008155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научным и образовательным организациям грантов </w:t>
      </w:r>
    </w:p>
    <w:p w:rsidR="00934DFC" w:rsidRDefault="00934DFC" w:rsidP="00934DFC">
      <w:pPr>
        <w:ind w:left="709"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форме субсидий из областного бюджета </w:t>
      </w:r>
    </w:p>
    <w:p w:rsidR="00934DFC" w:rsidRPr="00815551" w:rsidRDefault="00934DFC" w:rsidP="00934DFC">
      <w:pPr>
        <w:spacing w:after="480"/>
        <w:ind w:left="709"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развитие племенного животноводства</w:t>
      </w:r>
    </w:p>
    <w:p w:rsidR="00934DFC" w:rsidRPr="007C123A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531C">
        <w:rPr>
          <w:rFonts w:ascii="Times New Roman" w:hAnsi="Times New Roman" w:cs="Times New Roman"/>
          <w:sz w:val="28"/>
          <w:szCs w:val="28"/>
        </w:rPr>
        <w:t>. В соответствии с настоящим Регламентом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 xml:space="preserve">представление и рассмотрение документов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научным и образовательным организациям грантов в форме </w:t>
      </w:r>
      <w:r w:rsidRPr="00866D87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на развитие племенного животноводства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Pr="00866D87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Pr="00866D8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66D87">
        <w:rPr>
          <w:rFonts w:ascii="Times New Roman" w:hAnsi="Times New Roman" w:cs="Times New Roman"/>
          <w:sz w:val="28"/>
          <w:szCs w:val="28"/>
        </w:rPr>
        <w:t xml:space="preserve"> предоставления научным и образовательным организациям грантов в форме субсидий из областного бюджета на развитие племенного животноводства, утвержденным постановлением Правительства Кировской области от </w:t>
      </w:r>
      <w:r>
        <w:rPr>
          <w:rFonts w:ascii="Times New Roman" w:hAnsi="Times New Roman" w:cs="Times New Roman"/>
          <w:sz w:val="28"/>
          <w:szCs w:val="28"/>
        </w:rPr>
        <w:t>05.11.2019</w:t>
      </w:r>
      <w:r w:rsidRPr="00866D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570-П</w:t>
      </w:r>
      <w:r w:rsidRPr="00866D87">
        <w:rPr>
          <w:rFonts w:ascii="Times New Roman" w:hAnsi="Times New Roman" w:cs="Times New Roman"/>
          <w:sz w:val="28"/>
          <w:szCs w:val="28"/>
        </w:rPr>
        <w:t xml:space="preserve"> «О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рассмотрении документов для предоставления </w:t>
      </w:r>
      <w:r w:rsidRPr="00866D87">
        <w:rPr>
          <w:rFonts w:ascii="Times New Roman" w:hAnsi="Times New Roman" w:cs="Times New Roman"/>
          <w:sz w:val="28"/>
          <w:szCs w:val="28"/>
        </w:rPr>
        <w:t>научным и образовательным организациям грантов в форме субсидий из областного бюджета на развитие племенного животноводства» (далее, соответственно, – грант, Порядок,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3A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от </w:t>
      </w:r>
      <w:r>
        <w:rPr>
          <w:rFonts w:ascii="Times New Roman" w:hAnsi="Times New Roman" w:cs="Times New Roman"/>
          <w:sz w:val="28"/>
          <w:szCs w:val="28"/>
        </w:rPr>
        <w:t>05.11.2019</w:t>
      </w:r>
      <w:r w:rsidRPr="00866D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570-П</w:t>
      </w:r>
      <w:r w:rsidRPr="007C123A">
        <w:rPr>
          <w:rFonts w:ascii="Times New Roman" w:hAnsi="Times New Roman" w:cs="Times New Roman"/>
          <w:sz w:val="28"/>
          <w:szCs w:val="28"/>
        </w:rPr>
        <w:t>).</w:t>
      </w:r>
    </w:p>
    <w:p w:rsidR="00934DFC" w:rsidRPr="0084531C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3A">
        <w:rPr>
          <w:rFonts w:ascii="Times New Roman" w:hAnsi="Times New Roman" w:cs="Times New Roman"/>
          <w:sz w:val="28"/>
          <w:szCs w:val="28"/>
        </w:rPr>
        <w:t xml:space="preserve">2. Для целей настоящего Регламента используются понятия,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123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23A">
        <w:rPr>
          <w:rFonts w:ascii="Times New Roman" w:hAnsi="Times New Roman" w:cs="Times New Roman"/>
          <w:sz w:val="28"/>
          <w:szCs w:val="28"/>
        </w:rPr>
        <w:t xml:space="preserve"> о проведении конкурса по отбору научных и образовательных организаций для предоставления грантов в форме су</w:t>
      </w:r>
      <w:r>
        <w:rPr>
          <w:rFonts w:ascii="Times New Roman" w:hAnsi="Times New Roman" w:cs="Times New Roman"/>
          <w:sz w:val="28"/>
          <w:szCs w:val="28"/>
        </w:rPr>
        <w:t xml:space="preserve">бсидий из областного бюджета на </w:t>
      </w:r>
      <w:r w:rsidRPr="007C123A">
        <w:rPr>
          <w:rFonts w:ascii="Times New Roman" w:hAnsi="Times New Roman" w:cs="Times New Roman"/>
          <w:sz w:val="28"/>
          <w:szCs w:val="28"/>
        </w:rPr>
        <w:t>развитие племенного животноводства, утвержденного постановлением Правительства Кировской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05.11.2019</w:t>
      </w:r>
      <w:r w:rsidRPr="00866D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570-П</w:t>
      </w:r>
      <w:r w:rsidRPr="00866D87">
        <w:rPr>
          <w:rFonts w:ascii="Times New Roman" w:hAnsi="Times New Roman" w:cs="Times New Roman"/>
          <w:sz w:val="28"/>
          <w:szCs w:val="28"/>
        </w:rPr>
        <w:t xml:space="preserve"> </w:t>
      </w:r>
      <w:r w:rsidRPr="007C123A">
        <w:rPr>
          <w:rFonts w:ascii="Times New Roman" w:hAnsi="Times New Roman" w:cs="Times New Roman"/>
          <w:sz w:val="28"/>
          <w:szCs w:val="28"/>
        </w:rPr>
        <w:t>(далее – Положение</w:t>
      </w:r>
      <w:r w:rsidRPr="0084531C">
        <w:rPr>
          <w:rFonts w:ascii="Times New Roman" w:hAnsi="Times New Roman" w:cs="Times New Roman"/>
          <w:sz w:val="28"/>
          <w:szCs w:val="28"/>
        </w:rPr>
        <w:t>).</w:t>
      </w:r>
    </w:p>
    <w:p w:rsidR="00934DFC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123A">
        <w:rPr>
          <w:rFonts w:ascii="Times New Roman" w:hAnsi="Times New Roman" w:cs="Times New Roman"/>
          <w:sz w:val="28"/>
          <w:szCs w:val="28"/>
        </w:rPr>
        <w:t xml:space="preserve">. </w:t>
      </w:r>
      <w:r w:rsidRPr="007C123A">
        <w:rPr>
          <w:rFonts w:ascii="Times New Roman" w:hAnsi="Times New Roman" w:cs="Times New Roman"/>
          <w:spacing w:val="-2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расходования </w:t>
      </w:r>
      <w:r w:rsidRPr="007C123A">
        <w:rPr>
          <w:rFonts w:ascii="Times New Roman" w:hAnsi="Times New Roman" w:cs="Times New Roman"/>
          <w:spacing w:val="-2"/>
          <w:sz w:val="28"/>
          <w:szCs w:val="28"/>
        </w:rPr>
        <w:t>гранта п</w:t>
      </w:r>
      <w:r w:rsidRPr="007C123A">
        <w:rPr>
          <w:rFonts w:ascii="Times New Roman" w:hAnsi="Times New Roman" w:cs="Times New Roman"/>
          <w:sz w:val="28"/>
          <w:szCs w:val="28"/>
        </w:rPr>
        <w:t>обедитель конкурса</w:t>
      </w:r>
      <w:r w:rsidRPr="008268E9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десяти</w:t>
      </w:r>
      <w:r w:rsidRPr="008268E9">
        <w:rPr>
          <w:rFonts w:ascii="Times New Roman" w:hAnsi="Times New Roman" w:cs="Times New Roman"/>
          <w:sz w:val="28"/>
          <w:szCs w:val="28"/>
        </w:rPr>
        <w:t xml:space="preserve"> рабочих дней со дня признания его победителем конкурса</w:t>
      </w:r>
      <w:r w:rsidRPr="00FB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</w:t>
      </w:r>
      <w:r w:rsidRPr="00504319">
        <w:rPr>
          <w:rFonts w:ascii="Times New Roman" w:hAnsi="Times New Roman" w:cs="Times New Roman"/>
          <w:sz w:val="28"/>
          <w:szCs w:val="28"/>
        </w:rPr>
        <w:t>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319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развития животноводства и племенного надзора следующие документы:</w:t>
      </w:r>
    </w:p>
    <w:p w:rsidR="00934DFC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Заявление о предоставлении гранта, составленное по прилагаемой форме № ПГ-1.</w:t>
      </w:r>
    </w:p>
    <w:p w:rsidR="00934DFC" w:rsidRPr="004654E3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4654E3">
        <w:rPr>
          <w:rFonts w:ascii="Times New Roman" w:hAnsi="Times New Roman" w:cs="Times New Roman"/>
          <w:sz w:val="28"/>
          <w:szCs w:val="28"/>
        </w:rPr>
        <w:t xml:space="preserve"> Отчеты о движении скота на ферме за год, предшествующий году обращения за грантом, и за период с 1 января года обращения за грантом по 1-е число месяца обращения за грантом по форме </w:t>
      </w:r>
      <w:r w:rsidRPr="004654E3">
        <w:rPr>
          <w:rFonts w:ascii="Times New Roman" w:hAnsi="Times New Roman" w:cs="Times New Roman"/>
          <w:bCs/>
          <w:sz w:val="28"/>
          <w:szCs w:val="28"/>
        </w:rPr>
        <w:t xml:space="preserve">СП-51, утвержденной </w:t>
      </w:r>
      <w:r w:rsidRPr="004654E3">
        <w:rPr>
          <w:rFonts w:ascii="Times New Roman" w:hAnsi="Times New Roman" w:cs="Times New Roman"/>
          <w:sz w:val="28"/>
          <w:szCs w:val="28"/>
        </w:rPr>
        <w:t xml:space="preserve">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сырья».</w:t>
      </w:r>
    </w:p>
    <w:p w:rsidR="00934DFC" w:rsidRPr="004654E3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4654E3">
        <w:rPr>
          <w:rFonts w:ascii="Times New Roman" w:hAnsi="Times New Roman" w:cs="Times New Roman"/>
          <w:sz w:val="28"/>
          <w:szCs w:val="28"/>
        </w:rPr>
        <w:t>. Отчет о производстве, себестоимости и реализации продукции животноводства за год, предшествующий году обращения за грантом, по форме годовой бухгалтерской отчетности № 13-АПК, утвержденной правовым актом Министерства сельского хозяйства Российской Федерации.</w:t>
      </w:r>
    </w:p>
    <w:p w:rsidR="00934DFC" w:rsidRPr="00F90D76" w:rsidRDefault="00934DFC" w:rsidP="00934D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</w:t>
      </w:r>
      <w:r w:rsidRPr="00504319">
        <w:rPr>
          <w:rFonts w:ascii="Times New Roman" w:hAnsi="Times New Roman" w:cs="Times New Roman"/>
          <w:sz w:val="28"/>
          <w:szCs w:val="28"/>
        </w:rPr>
        <w:t xml:space="preserve"> целью подтверждения соблюдения условий,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Pr="005043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4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4319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3630E">
        <w:rPr>
          <w:rFonts w:ascii="Times New Roman" w:hAnsi="Times New Roman" w:cs="Times New Roman"/>
          <w:sz w:val="28"/>
          <w:szCs w:val="28"/>
        </w:rPr>
        <w:t xml:space="preserve">правки об отсутствии (наличии) у </w:t>
      </w:r>
      <w:r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Pr="00D3630E">
        <w:rPr>
          <w:rFonts w:ascii="Times New Roman" w:hAnsi="Times New Roman" w:cs="Times New Roman"/>
          <w:sz w:val="28"/>
          <w:szCs w:val="28"/>
        </w:rPr>
        <w:t xml:space="preserve">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30E">
        <w:rPr>
          <w:rFonts w:ascii="Times New Roman" w:hAnsi="Times New Roman" w:cs="Times New Roman"/>
          <w:sz w:val="28"/>
          <w:szCs w:val="28"/>
        </w:rPr>
        <w:t>налогам (сборам), по страховым взносам и начисленным по ним пеням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30E">
        <w:rPr>
          <w:rFonts w:ascii="Times New Roman" w:hAnsi="Times New Roman" w:cs="Times New Roman"/>
          <w:sz w:val="28"/>
          <w:szCs w:val="28"/>
        </w:rPr>
        <w:t>штрафам, выданные налоговым органом и региональным отделением Фонда социального страхования Российской Федерации,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30E">
        <w:rPr>
          <w:rFonts w:ascii="Times New Roman" w:hAnsi="Times New Roman" w:cs="Times New Roman"/>
          <w:sz w:val="28"/>
          <w:szCs w:val="28"/>
        </w:rPr>
        <w:t>учете в которых состоит</w:t>
      </w:r>
      <w:r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 w:rsidRPr="003A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1-е число</w:t>
      </w:r>
      <w:r w:rsidRPr="00DD42A6">
        <w:rPr>
          <w:rFonts w:ascii="Times New Roman" w:hAnsi="Times New Roman" w:cs="Times New Roman"/>
          <w:sz w:val="28"/>
          <w:szCs w:val="28"/>
        </w:rPr>
        <w:t xml:space="preserve"> </w:t>
      </w:r>
      <w:r w:rsidRPr="005144D6">
        <w:rPr>
          <w:rFonts w:ascii="Times New Roman" w:hAnsi="Times New Roman" w:cs="Times New Roman"/>
          <w:sz w:val="28"/>
          <w:szCs w:val="28"/>
        </w:rPr>
        <w:t xml:space="preserve">месяца обращения за </w:t>
      </w:r>
      <w:r w:rsidRPr="00E448AB">
        <w:rPr>
          <w:rFonts w:ascii="Times New Roman" w:hAnsi="Times New Roman" w:cs="Times New Roman"/>
          <w:sz w:val="28"/>
          <w:szCs w:val="28"/>
        </w:rPr>
        <w:t>грантом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задолженность)</w:t>
      </w:r>
      <w:r w:rsidRPr="00F9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90D76">
        <w:rPr>
          <w:rFonts w:ascii="Times New Roman" w:hAnsi="Times New Roman" w:cs="Times New Roman"/>
          <w:sz w:val="28"/>
          <w:szCs w:val="28"/>
        </w:rPr>
        <w:t xml:space="preserve">представляется по инициативе </w:t>
      </w:r>
      <w:r>
        <w:rPr>
          <w:rFonts w:ascii="Times New Roman" w:hAnsi="Times New Roman" w:cs="Times New Roman"/>
          <w:sz w:val="28"/>
          <w:szCs w:val="28"/>
        </w:rPr>
        <w:t>победителя конкурса)</w:t>
      </w:r>
      <w:r w:rsidRPr="00F90D76">
        <w:rPr>
          <w:rFonts w:ascii="Times New Roman" w:hAnsi="Times New Roman" w:cs="Times New Roman"/>
          <w:sz w:val="28"/>
          <w:szCs w:val="28"/>
        </w:rPr>
        <w:t>.</w:t>
      </w:r>
    </w:p>
    <w:p w:rsidR="00934DFC" w:rsidRPr="004654E3" w:rsidRDefault="00934DFC" w:rsidP="00934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</w:t>
      </w:r>
      <w:r w:rsidRPr="004654E3">
        <w:rPr>
          <w:rFonts w:eastAsia="Calibri"/>
          <w:sz w:val="28"/>
          <w:szCs w:val="28"/>
          <w:lang w:eastAsia="en-US"/>
        </w:rPr>
        <w:t xml:space="preserve">Опись </w:t>
      </w:r>
      <w:r>
        <w:rPr>
          <w:rFonts w:eastAsia="Calibri"/>
          <w:sz w:val="28"/>
          <w:szCs w:val="28"/>
          <w:lang w:eastAsia="en-US"/>
        </w:rPr>
        <w:t xml:space="preserve">представленных </w:t>
      </w:r>
      <w:r w:rsidRPr="004654E3">
        <w:rPr>
          <w:rFonts w:eastAsia="Calibri"/>
          <w:sz w:val="28"/>
          <w:szCs w:val="28"/>
          <w:lang w:eastAsia="en-US"/>
        </w:rPr>
        <w:t xml:space="preserve">документов для получения гранта </w:t>
      </w:r>
      <w:r>
        <w:rPr>
          <w:rFonts w:eastAsia="Calibri"/>
          <w:sz w:val="28"/>
          <w:szCs w:val="28"/>
          <w:lang w:eastAsia="en-US"/>
        </w:rPr>
        <w:t xml:space="preserve">в форме субсидии из областного бюджета </w:t>
      </w:r>
      <w:r w:rsidRPr="004654E3">
        <w:rPr>
          <w:rFonts w:eastAsia="Calibri"/>
          <w:sz w:val="28"/>
          <w:szCs w:val="28"/>
          <w:lang w:eastAsia="en-US"/>
        </w:rPr>
        <w:t xml:space="preserve">на развитие племенного животноводства, </w:t>
      </w:r>
      <w:r>
        <w:rPr>
          <w:rFonts w:eastAsia="Calibri"/>
          <w:sz w:val="28"/>
          <w:szCs w:val="28"/>
          <w:lang w:eastAsia="en-US"/>
        </w:rPr>
        <w:t>составленную</w:t>
      </w:r>
      <w:r w:rsidRPr="004654E3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 xml:space="preserve">прилагаемой </w:t>
      </w:r>
      <w:r w:rsidRPr="004654E3">
        <w:rPr>
          <w:rFonts w:eastAsia="Calibri"/>
          <w:sz w:val="28"/>
          <w:szCs w:val="28"/>
          <w:lang w:eastAsia="en-US"/>
        </w:rPr>
        <w:t xml:space="preserve">форме </w:t>
      </w:r>
      <w:r>
        <w:rPr>
          <w:rFonts w:eastAsia="Calibri"/>
          <w:sz w:val="28"/>
          <w:szCs w:val="28"/>
          <w:lang w:eastAsia="en-US"/>
        </w:rPr>
        <w:t>№ ПГ-2</w:t>
      </w:r>
      <w:r w:rsidRPr="004654E3">
        <w:rPr>
          <w:rFonts w:eastAsia="Calibri"/>
          <w:sz w:val="28"/>
          <w:szCs w:val="28"/>
          <w:lang w:eastAsia="en-US"/>
        </w:rPr>
        <w:t>,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54E3">
        <w:rPr>
          <w:rFonts w:eastAsia="Calibri"/>
          <w:sz w:val="28"/>
          <w:szCs w:val="28"/>
          <w:lang w:eastAsia="en-US"/>
        </w:rPr>
        <w:t>двух экземплярах.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6CB9">
        <w:rPr>
          <w:rFonts w:ascii="Times New Roman" w:hAnsi="Times New Roman" w:cs="Times New Roman"/>
          <w:sz w:val="28"/>
          <w:szCs w:val="28"/>
        </w:rPr>
        <w:t xml:space="preserve"> В случае выявления неполноты представленных документов, </w:t>
      </w:r>
      <w:r w:rsidRPr="002A6CB9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недостоверности сведений в поданных документах и (или) несоответствия установленным требованиям</w:t>
      </w:r>
      <w:r w:rsidRPr="002A6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победитель конкурса </w:t>
      </w:r>
      <w:r w:rsidRPr="002A6CB9">
        <w:rPr>
          <w:rFonts w:ascii="Times New Roman" w:hAnsi="Times New Roman" w:cs="Times New Roman"/>
          <w:sz w:val="28"/>
          <w:szCs w:val="28"/>
        </w:rPr>
        <w:t xml:space="preserve">устраняет указанные нарушения и не позднее пяти дней с даты возврата документов </w:t>
      </w:r>
      <w:r w:rsidRPr="002A6CB9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вновь направляет документы в отдел </w:t>
      </w:r>
      <w:r>
        <w:rPr>
          <w:rFonts w:ascii="Times New Roman" w:hAnsi="Times New Roman" w:cs="Times New Roman"/>
          <w:sz w:val="28"/>
          <w:szCs w:val="28"/>
        </w:rPr>
        <w:t>развития животноводства и племенного надзора</w:t>
      </w:r>
      <w:r w:rsidRPr="002A6C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6CB9">
        <w:rPr>
          <w:rFonts w:ascii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sz w:val="28"/>
          <w:szCs w:val="28"/>
        </w:rPr>
        <w:t>развития животноводства и племенного надзора</w:t>
      </w:r>
      <w:r w:rsidRPr="002A6CB9">
        <w:rPr>
          <w:rFonts w:ascii="Times New Roman" w:hAnsi="Times New Roman" w:cs="Times New Roman"/>
          <w:sz w:val="28"/>
          <w:szCs w:val="28"/>
        </w:rPr>
        <w:t>: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06">
        <w:rPr>
          <w:rFonts w:ascii="Times New Roman" w:hAnsi="Times New Roman" w:cs="Times New Roman"/>
          <w:sz w:val="28"/>
          <w:szCs w:val="28"/>
        </w:rPr>
        <w:t>5.1. Принимает документы,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тавленные победителями конкурса, </w:t>
      </w:r>
      <w:r w:rsidRPr="001E4406">
        <w:rPr>
          <w:rFonts w:ascii="Times New Roman" w:hAnsi="Times New Roman" w:cs="Times New Roman"/>
          <w:sz w:val="28"/>
          <w:szCs w:val="28"/>
        </w:rPr>
        <w:t>сверяет состав, названия и реквизиты документов с описями документов и регистрирует их в день получения в следующем порядке: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4406">
        <w:rPr>
          <w:rFonts w:ascii="Times New Roman" w:hAnsi="Times New Roman" w:cs="Times New Roman"/>
          <w:sz w:val="28"/>
          <w:szCs w:val="28"/>
        </w:rPr>
        <w:t>.1.1. Делает в описях документов отметки о дне принятия документов.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4406">
        <w:rPr>
          <w:rFonts w:ascii="Times New Roman" w:hAnsi="Times New Roman" w:cs="Times New Roman"/>
          <w:sz w:val="28"/>
          <w:szCs w:val="28"/>
        </w:rPr>
        <w:t>.1.2. В случае несовпадения состава, названия и (или) реквизитов представленных документов с описями документов делает в описях соответствующие отметки.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4406">
        <w:rPr>
          <w:rFonts w:ascii="Times New Roman" w:hAnsi="Times New Roman" w:cs="Times New Roman"/>
          <w:sz w:val="28"/>
          <w:szCs w:val="28"/>
        </w:rPr>
        <w:t>.1.3. Вносит реквизиты описей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E4406">
        <w:rPr>
          <w:rFonts w:ascii="Times New Roman" w:hAnsi="Times New Roman" w:cs="Times New Roman"/>
          <w:sz w:val="28"/>
          <w:szCs w:val="28"/>
        </w:rPr>
        <w:t xml:space="preserve"> журнал регистрации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4406">
        <w:rPr>
          <w:rFonts w:ascii="Times New Roman" w:hAnsi="Times New Roman" w:cs="Times New Roman"/>
          <w:sz w:val="28"/>
          <w:szCs w:val="28"/>
        </w:rPr>
        <w:t xml:space="preserve"> составленный по </w:t>
      </w:r>
      <w:r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Pr="001E4406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ПГ-3</w:t>
      </w:r>
      <w:r w:rsidRPr="001E4406">
        <w:rPr>
          <w:rFonts w:ascii="Times New Roman" w:hAnsi="Times New Roman" w:cs="Times New Roman"/>
          <w:sz w:val="28"/>
          <w:szCs w:val="28"/>
        </w:rPr>
        <w:t>. При ведении указанного журнала в электронном виде он должен быть распечатан по окончании каждого календарного месяца на бумажные носители. Листы указанного журнала (в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E440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1E4406">
        <w:rPr>
          <w:rFonts w:ascii="Times New Roman" w:hAnsi="Times New Roman" w:cs="Times New Roman"/>
          <w:sz w:val="28"/>
          <w:szCs w:val="28"/>
        </w:rPr>
        <w:t xml:space="preserve"> распечатанные на бумажных носителях) должны быть пронумерованы, прошнурованы, заверены подписью должностного лица, уполномоченного на прием документов, и на обороте последнего листа скреплены печатью министерства.</w:t>
      </w:r>
    </w:p>
    <w:p w:rsidR="00934DFC" w:rsidRPr="00960C91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960C91">
        <w:rPr>
          <w:rFonts w:ascii="Times New Roman" w:hAnsi="Times New Roman" w:cs="Times New Roman"/>
          <w:spacing w:val="-2"/>
          <w:sz w:val="28"/>
          <w:szCs w:val="28"/>
        </w:rPr>
        <w:t xml:space="preserve">В случае непредставления победителем конкурса справок, указанных в подпункте 3.4 (далее – справки) настоящего Регламента, в рамках межведомственного информационного взаимодействия готовит и направляет соответствующие запросы в </w:t>
      </w:r>
      <w:r>
        <w:rPr>
          <w:rFonts w:ascii="Times New Roman" w:hAnsi="Times New Roman" w:cs="Times New Roman"/>
          <w:spacing w:val="-2"/>
          <w:sz w:val="28"/>
          <w:szCs w:val="28"/>
        </w:rPr>
        <w:t>Федеральную</w:t>
      </w:r>
      <w:r w:rsidRPr="00960C91">
        <w:rPr>
          <w:rFonts w:ascii="Times New Roman" w:hAnsi="Times New Roman" w:cs="Times New Roman"/>
          <w:spacing w:val="-2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pacing w:val="-2"/>
          <w:sz w:val="28"/>
          <w:szCs w:val="28"/>
        </w:rPr>
        <w:t>ую</w:t>
      </w:r>
      <w:r w:rsidRPr="00960C91">
        <w:rPr>
          <w:rFonts w:ascii="Times New Roman" w:hAnsi="Times New Roman" w:cs="Times New Roman"/>
          <w:spacing w:val="-2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pacing w:val="-2"/>
          <w:sz w:val="28"/>
          <w:szCs w:val="28"/>
        </w:rPr>
        <w:t>у (ФНС)</w:t>
      </w:r>
      <w:r w:rsidRPr="00960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 Ф</w:t>
      </w:r>
      <w:r w:rsidRPr="00960C91">
        <w:rPr>
          <w:rFonts w:ascii="Times New Roman" w:hAnsi="Times New Roman" w:cs="Times New Roman"/>
          <w:spacing w:val="-2"/>
          <w:sz w:val="28"/>
          <w:szCs w:val="28"/>
        </w:rPr>
        <w:t>онд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социального страхования Российской Федерации (ФСС)</w:t>
      </w:r>
      <w:r w:rsidRPr="00960C91">
        <w:rPr>
          <w:rFonts w:ascii="Times New Roman" w:hAnsi="Times New Roman" w:cs="Times New Roman"/>
          <w:spacing w:val="-2"/>
          <w:sz w:val="28"/>
          <w:szCs w:val="28"/>
        </w:rPr>
        <w:t xml:space="preserve"> – об уплате заявителем налогов, сборов, страховых взносов, пеней, штрафов, процентов в соответствии с законодательством Российской Федерации о налогах и сборах.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4406">
        <w:rPr>
          <w:rFonts w:ascii="Times New Roman" w:hAnsi="Times New Roman" w:cs="Times New Roman"/>
          <w:sz w:val="28"/>
          <w:szCs w:val="28"/>
        </w:rPr>
        <w:t xml:space="preserve">. Проверяет по документам, представленным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конкурса </w:t>
      </w:r>
      <w:r w:rsidRPr="001E4406">
        <w:rPr>
          <w:rFonts w:ascii="Times New Roman" w:hAnsi="Times New Roman" w:cs="Times New Roman"/>
          <w:sz w:val="28"/>
          <w:szCs w:val="28"/>
        </w:rPr>
        <w:t xml:space="preserve">наличие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E4406">
        <w:rPr>
          <w:rFonts w:ascii="Times New Roman" w:hAnsi="Times New Roman" w:cs="Times New Roman"/>
          <w:sz w:val="28"/>
          <w:szCs w:val="28"/>
        </w:rPr>
        <w:t xml:space="preserve">, перечисленных в </w:t>
      </w:r>
      <w:r>
        <w:rPr>
          <w:rFonts w:ascii="Times New Roman" w:hAnsi="Times New Roman" w:cs="Times New Roman"/>
          <w:sz w:val="28"/>
          <w:szCs w:val="28"/>
        </w:rPr>
        <w:t>подпункте 11.2.1</w:t>
      </w:r>
      <w:r w:rsidRPr="001E4406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, наличие или отсутствие соответствующей задолженности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1E4406">
        <w:rPr>
          <w:rFonts w:ascii="Times New Roman" w:hAnsi="Times New Roman" w:cs="Times New Roman"/>
          <w:sz w:val="28"/>
          <w:szCs w:val="28"/>
        </w:rPr>
        <w:t xml:space="preserve">. В случае выявления (в том числе другими отделами министерства) хотя бы одного из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победителю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конкурса либо наличие задолженности: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440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4406">
        <w:rPr>
          <w:rFonts w:ascii="Times New Roman" w:hAnsi="Times New Roman" w:cs="Times New Roman"/>
          <w:sz w:val="28"/>
          <w:szCs w:val="28"/>
        </w:rPr>
        <w:t>е позднее десяти рабочих дне</w:t>
      </w:r>
      <w:r>
        <w:rPr>
          <w:rFonts w:ascii="Times New Roman" w:hAnsi="Times New Roman" w:cs="Times New Roman"/>
          <w:sz w:val="28"/>
          <w:szCs w:val="28"/>
        </w:rPr>
        <w:t>й со дня регистрации документов г</w:t>
      </w:r>
      <w:r w:rsidRPr="001E4406">
        <w:rPr>
          <w:rFonts w:ascii="Times New Roman" w:hAnsi="Times New Roman" w:cs="Times New Roman"/>
          <w:sz w:val="28"/>
          <w:szCs w:val="28"/>
        </w:rPr>
        <w:t xml:space="preserve">отовит и направляет такому </w:t>
      </w:r>
      <w:r>
        <w:rPr>
          <w:rFonts w:ascii="Times New Roman" w:hAnsi="Times New Roman" w:cs="Times New Roman"/>
          <w:sz w:val="28"/>
          <w:szCs w:val="28"/>
        </w:rPr>
        <w:t>получателю гранта</w:t>
      </w:r>
      <w:r w:rsidRPr="001E4406">
        <w:rPr>
          <w:rFonts w:ascii="Times New Roman" w:hAnsi="Times New Roman" w:cs="Times New Roman"/>
          <w:sz w:val="28"/>
          <w:szCs w:val="28"/>
        </w:rPr>
        <w:t xml:space="preserve"> письменное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E4406">
        <w:rPr>
          <w:rFonts w:ascii="Times New Roman" w:hAnsi="Times New Roman" w:cs="Times New Roman"/>
          <w:sz w:val="28"/>
          <w:szCs w:val="28"/>
        </w:rPr>
        <w:t xml:space="preserve"> (с указанием оснований для отказа) и возвращает поданные документы </w:t>
      </w:r>
      <w:r>
        <w:rPr>
          <w:rFonts w:ascii="Times New Roman" w:hAnsi="Times New Roman" w:cs="Times New Roman"/>
          <w:sz w:val="28"/>
          <w:szCs w:val="28"/>
        </w:rPr>
        <w:t>вместе с письменным уведомлением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4406">
        <w:rPr>
          <w:rFonts w:ascii="Times New Roman" w:hAnsi="Times New Roman" w:cs="Times New Roman"/>
          <w:sz w:val="28"/>
          <w:szCs w:val="28"/>
        </w:rPr>
        <w:t xml:space="preserve">. Хранит в течение одного года со дня возврата документов </w:t>
      </w:r>
      <w:r>
        <w:rPr>
          <w:rFonts w:ascii="Times New Roman" w:hAnsi="Times New Roman" w:cs="Times New Roman"/>
          <w:sz w:val="28"/>
          <w:szCs w:val="28"/>
        </w:rPr>
        <w:t>получателю гранта</w:t>
      </w:r>
      <w:r w:rsidRPr="001E4406">
        <w:rPr>
          <w:rFonts w:ascii="Times New Roman" w:hAnsi="Times New Roman" w:cs="Times New Roman"/>
          <w:sz w:val="28"/>
          <w:szCs w:val="28"/>
        </w:rPr>
        <w:t xml:space="preserve"> копии документов, по которым выявлено наличие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0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1E4406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E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 отсутствии задолженности </w:t>
      </w:r>
      <w:r w:rsidRPr="001E440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1E4406">
        <w:rPr>
          <w:rFonts w:ascii="Times New Roman" w:hAnsi="Times New Roman" w:cs="Times New Roman"/>
          <w:sz w:val="28"/>
          <w:szCs w:val="28"/>
        </w:rPr>
        <w:t xml:space="preserve"> рабочих дне</w:t>
      </w:r>
      <w:r>
        <w:rPr>
          <w:rFonts w:ascii="Times New Roman" w:hAnsi="Times New Roman" w:cs="Times New Roman"/>
          <w:sz w:val="28"/>
          <w:szCs w:val="28"/>
        </w:rPr>
        <w:t>й со дня регистрации документов</w:t>
      </w:r>
      <w:r w:rsidRPr="001E4406">
        <w:rPr>
          <w:rFonts w:ascii="Times New Roman" w:hAnsi="Times New Roman" w:cs="Times New Roman"/>
          <w:sz w:val="28"/>
          <w:szCs w:val="28"/>
        </w:rPr>
        <w:t>: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0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E4406">
        <w:rPr>
          <w:rFonts w:ascii="Times New Roman" w:hAnsi="Times New Roman" w:cs="Times New Roman"/>
          <w:sz w:val="28"/>
          <w:szCs w:val="28"/>
        </w:rPr>
        <w:t xml:space="preserve"> Составляет проект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(проекты реестров) </w:t>
      </w:r>
      <w:r w:rsidRPr="001E4406">
        <w:rPr>
          <w:rFonts w:ascii="Times New Roman" w:hAnsi="Times New Roman" w:cs="Times New Roman"/>
          <w:sz w:val="28"/>
          <w:szCs w:val="28"/>
        </w:rPr>
        <w:t xml:space="preserve">сумм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E4406">
        <w:rPr>
          <w:rFonts w:ascii="Times New Roman" w:hAnsi="Times New Roman" w:cs="Times New Roman"/>
          <w:sz w:val="28"/>
          <w:szCs w:val="28"/>
        </w:rPr>
        <w:t xml:space="preserve">, предоставляемых за счет средств федерального и областного бюджетов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реестра),</w:t>
      </w:r>
      <w:r w:rsidRPr="008D59B8">
        <w:rPr>
          <w:rFonts w:ascii="Times New Roman" w:hAnsi="Times New Roman" w:cs="Times New Roman"/>
          <w:sz w:val="28"/>
          <w:szCs w:val="28"/>
        </w:rPr>
        <w:t xml:space="preserve"> составленный по </w:t>
      </w:r>
      <w:r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Pr="008D59B8">
        <w:rPr>
          <w:rFonts w:ascii="Times New Roman" w:hAnsi="Times New Roman" w:cs="Times New Roman"/>
          <w:sz w:val="28"/>
          <w:szCs w:val="28"/>
        </w:rPr>
        <w:t>форме № ПГ-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Готовит проект соглашения (проекты соглашений) о предоставлении гранта с победителем конкурса, предусматривающие целевые показатели результативности предоставления гранта и их значения, определенные министерством сельского хозяйства и продовольствия Кировской области (далее – проект соглашения), согласно типовой форме, установленной министерством финансов Кировской области.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E4406">
        <w:rPr>
          <w:rFonts w:ascii="Times New Roman" w:hAnsi="Times New Roman" w:cs="Times New Roman"/>
          <w:sz w:val="28"/>
          <w:szCs w:val="28"/>
        </w:rPr>
        <w:t xml:space="preserve"> Передает проект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4406">
        <w:rPr>
          <w:rFonts w:ascii="Times New Roman" w:hAnsi="Times New Roman" w:cs="Times New Roman"/>
          <w:sz w:val="28"/>
          <w:szCs w:val="28"/>
        </w:rPr>
        <w:t xml:space="preserve"> </w:t>
      </w:r>
      <w:r w:rsidRPr="00F66E75">
        <w:rPr>
          <w:rFonts w:ascii="Times New Roman" w:hAnsi="Times New Roman" w:cs="Times New Roman"/>
          <w:sz w:val="28"/>
          <w:szCs w:val="28"/>
        </w:rPr>
        <w:t xml:space="preserve">(проекты реестров) </w:t>
      </w:r>
      <w:r w:rsidRPr="001E4406">
        <w:rPr>
          <w:rFonts w:ascii="Times New Roman" w:hAnsi="Times New Roman" w:cs="Times New Roman"/>
          <w:sz w:val="28"/>
          <w:szCs w:val="28"/>
        </w:rPr>
        <w:t>в двух экземплярах</w:t>
      </w:r>
      <w:r>
        <w:rPr>
          <w:rFonts w:ascii="Times New Roman" w:hAnsi="Times New Roman" w:cs="Times New Roman"/>
          <w:sz w:val="28"/>
          <w:szCs w:val="28"/>
        </w:rPr>
        <w:t>, справки</w:t>
      </w:r>
      <w:r w:rsidRPr="001E4406">
        <w:rPr>
          <w:rFonts w:ascii="Times New Roman" w:hAnsi="Times New Roman" w:cs="Times New Roman"/>
          <w:sz w:val="28"/>
          <w:szCs w:val="28"/>
        </w:rPr>
        <w:t xml:space="preserve"> в отдел финансирования программ и мероприятий развития АПК.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1E4406">
        <w:rPr>
          <w:rFonts w:ascii="Times New Roman" w:hAnsi="Times New Roman" w:cs="Times New Roman"/>
          <w:sz w:val="28"/>
          <w:szCs w:val="28"/>
        </w:rPr>
        <w:t>. В случае извещения отделом финансирования программ и мероприятий развития АПК о наличии ошибок в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06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7E21">
        <w:rPr>
          <w:rFonts w:ascii="Times New Roman" w:hAnsi="Times New Roman" w:cs="Times New Roman"/>
          <w:sz w:val="28"/>
          <w:szCs w:val="28"/>
        </w:rPr>
        <w:t xml:space="preserve"> </w:t>
      </w:r>
      <w:r w:rsidRPr="001E4406">
        <w:rPr>
          <w:rFonts w:ascii="Times New Roman" w:hAnsi="Times New Roman" w:cs="Times New Roman"/>
          <w:sz w:val="28"/>
          <w:szCs w:val="28"/>
        </w:rPr>
        <w:t>устраняет допущенные ошибки и в течение одного рабочего дня представляет проект</w:t>
      </w:r>
      <w:r>
        <w:rPr>
          <w:rFonts w:ascii="Times New Roman" w:hAnsi="Times New Roman" w:cs="Times New Roman"/>
          <w:sz w:val="28"/>
          <w:szCs w:val="28"/>
        </w:rPr>
        <w:t xml:space="preserve"> реестра</w:t>
      </w:r>
      <w:r w:rsidRPr="001E4406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1E4406">
        <w:rPr>
          <w:rFonts w:ascii="Times New Roman" w:hAnsi="Times New Roman" w:cs="Times New Roman"/>
          <w:sz w:val="28"/>
          <w:szCs w:val="28"/>
        </w:rPr>
        <w:t>. Принимает от отдела финансирования программ и мероприятий развития АПК возвращаемы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4406">
        <w:rPr>
          <w:rFonts w:ascii="Times New Roman" w:hAnsi="Times New Roman" w:cs="Times New Roman"/>
          <w:sz w:val="28"/>
          <w:szCs w:val="28"/>
        </w:rPr>
        <w:t xml:space="preserve"> им после согласования </w:t>
      </w:r>
      <w:r>
        <w:rPr>
          <w:rFonts w:ascii="Times New Roman" w:hAnsi="Times New Roman" w:cs="Times New Roman"/>
          <w:sz w:val="28"/>
          <w:szCs w:val="28"/>
        </w:rPr>
        <w:t>проект реестра</w:t>
      </w:r>
      <w:r w:rsidRPr="00147E21">
        <w:rPr>
          <w:rFonts w:ascii="Times New Roman" w:hAnsi="Times New Roman" w:cs="Times New Roman"/>
          <w:sz w:val="28"/>
          <w:szCs w:val="28"/>
        </w:rPr>
        <w:t xml:space="preserve"> </w:t>
      </w:r>
      <w:r w:rsidRPr="001E4406">
        <w:rPr>
          <w:rFonts w:ascii="Times New Roman" w:hAnsi="Times New Roman" w:cs="Times New Roman"/>
          <w:sz w:val="28"/>
          <w:szCs w:val="28"/>
        </w:rPr>
        <w:t xml:space="preserve">и хранит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E4406">
        <w:rPr>
          <w:rFonts w:ascii="Times New Roman" w:hAnsi="Times New Roman" w:cs="Times New Roman"/>
          <w:sz w:val="28"/>
          <w:szCs w:val="28"/>
        </w:rPr>
        <w:t xml:space="preserve"> в течение пяти лет со дня подписания </w:t>
      </w:r>
      <w:r>
        <w:rPr>
          <w:rFonts w:ascii="Times New Roman" w:hAnsi="Times New Roman" w:cs="Times New Roman"/>
          <w:sz w:val="28"/>
          <w:szCs w:val="28"/>
        </w:rPr>
        <w:t xml:space="preserve">реестра </w:t>
      </w:r>
      <w:r w:rsidRPr="001E4406">
        <w:rPr>
          <w:rFonts w:ascii="Times New Roman" w:hAnsi="Times New Roman" w:cs="Times New Roman"/>
          <w:sz w:val="28"/>
          <w:szCs w:val="28"/>
        </w:rPr>
        <w:t>министром либо заместителем министра сельского хозяйства и продовольствия Кировской области.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</w:t>
      </w:r>
      <w:r w:rsidRPr="001E4406">
        <w:rPr>
          <w:rFonts w:ascii="Times New Roman" w:hAnsi="Times New Roman" w:cs="Times New Roman"/>
          <w:sz w:val="28"/>
          <w:szCs w:val="28"/>
        </w:rPr>
        <w:t xml:space="preserve">. В течение одного рабочего дня после возвращения отделом финансирования программ и мероприятий развития АПК согласованного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реестра </w:t>
      </w:r>
      <w:r w:rsidRPr="001E4406">
        <w:rPr>
          <w:rFonts w:ascii="Times New Roman" w:hAnsi="Times New Roman" w:cs="Times New Roman"/>
          <w:sz w:val="28"/>
          <w:szCs w:val="28"/>
        </w:rPr>
        <w:t xml:space="preserve">указывает в </w:t>
      </w:r>
      <w:r>
        <w:rPr>
          <w:rFonts w:ascii="Times New Roman" w:hAnsi="Times New Roman" w:cs="Times New Roman"/>
          <w:sz w:val="28"/>
          <w:szCs w:val="28"/>
        </w:rPr>
        <w:t xml:space="preserve">проектах соглашений </w:t>
      </w:r>
      <w:r w:rsidRPr="001E4406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гранта, причитающие</w:t>
      </w:r>
      <w:r w:rsidRPr="001E4406">
        <w:rPr>
          <w:rFonts w:ascii="Times New Roman" w:hAnsi="Times New Roman" w:cs="Times New Roman"/>
          <w:sz w:val="28"/>
          <w:szCs w:val="28"/>
        </w:rPr>
        <w:t xml:space="preserve">ся к выплате </w:t>
      </w:r>
      <w:r>
        <w:rPr>
          <w:rFonts w:ascii="Times New Roman" w:hAnsi="Times New Roman" w:cs="Times New Roman"/>
          <w:sz w:val="28"/>
          <w:szCs w:val="28"/>
        </w:rPr>
        <w:t>победителям конкурса</w:t>
      </w:r>
      <w:r w:rsidRPr="001E4406">
        <w:rPr>
          <w:rFonts w:ascii="Times New Roman" w:hAnsi="Times New Roman" w:cs="Times New Roman"/>
          <w:sz w:val="28"/>
          <w:szCs w:val="28"/>
        </w:rPr>
        <w:t xml:space="preserve">. Визирует </w:t>
      </w:r>
      <w:r>
        <w:rPr>
          <w:rFonts w:ascii="Times New Roman" w:hAnsi="Times New Roman" w:cs="Times New Roman"/>
          <w:sz w:val="28"/>
          <w:szCs w:val="28"/>
        </w:rPr>
        <w:t xml:space="preserve">проекты соглашений </w:t>
      </w:r>
      <w:r w:rsidRPr="001E4406"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E4406">
        <w:rPr>
          <w:rFonts w:ascii="Times New Roman" w:hAnsi="Times New Roman" w:cs="Times New Roman"/>
          <w:sz w:val="28"/>
          <w:szCs w:val="28"/>
        </w:rPr>
        <w:t xml:space="preserve"> вместе с </w:t>
      </w:r>
      <w:r>
        <w:rPr>
          <w:rFonts w:ascii="Times New Roman" w:hAnsi="Times New Roman" w:cs="Times New Roman"/>
          <w:sz w:val="28"/>
          <w:szCs w:val="28"/>
        </w:rPr>
        <w:t xml:space="preserve">проектом реестра </w:t>
      </w:r>
      <w:r w:rsidRPr="001E4406">
        <w:rPr>
          <w:rFonts w:ascii="Times New Roman" w:hAnsi="Times New Roman" w:cs="Times New Roman"/>
          <w:sz w:val="28"/>
          <w:szCs w:val="28"/>
        </w:rPr>
        <w:t>в отдел финансирования программ и мероприятий развития АПК.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1E4406">
        <w:rPr>
          <w:rFonts w:ascii="Times New Roman" w:hAnsi="Times New Roman" w:cs="Times New Roman"/>
          <w:sz w:val="28"/>
          <w:szCs w:val="28"/>
        </w:rPr>
        <w:t xml:space="preserve">. В случае извещения отделом финансирования программ и мероприятий развития АПК о наличии ошибок в </w:t>
      </w:r>
      <w:r>
        <w:rPr>
          <w:rFonts w:ascii="Times New Roman" w:hAnsi="Times New Roman" w:cs="Times New Roman"/>
          <w:sz w:val="28"/>
          <w:szCs w:val="28"/>
        </w:rPr>
        <w:t xml:space="preserve">проектах соглашений </w:t>
      </w:r>
      <w:r w:rsidRPr="001E4406">
        <w:rPr>
          <w:rFonts w:ascii="Times New Roman" w:hAnsi="Times New Roman" w:cs="Times New Roman"/>
          <w:sz w:val="28"/>
          <w:szCs w:val="28"/>
        </w:rPr>
        <w:t xml:space="preserve">устраняет допущенные ошибки и в течение одного рабочего дня представляет </w:t>
      </w:r>
      <w:r>
        <w:rPr>
          <w:rFonts w:ascii="Times New Roman" w:hAnsi="Times New Roman" w:cs="Times New Roman"/>
          <w:sz w:val="28"/>
          <w:szCs w:val="28"/>
        </w:rPr>
        <w:t>проекты соглашений</w:t>
      </w:r>
      <w:r w:rsidRPr="001E4406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1E4406">
        <w:rPr>
          <w:rFonts w:ascii="Times New Roman" w:hAnsi="Times New Roman" w:cs="Times New Roman"/>
          <w:sz w:val="28"/>
          <w:szCs w:val="28"/>
        </w:rPr>
        <w:t>. Получает от отдела финансирования программ и мероприятий развития АПК согласованны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 соглашений (</w:t>
      </w:r>
      <w:r w:rsidRPr="001E4406">
        <w:rPr>
          <w:rFonts w:ascii="Times New Roman" w:hAnsi="Times New Roman" w:cs="Times New Roman"/>
          <w:sz w:val="28"/>
          <w:szCs w:val="28"/>
        </w:rPr>
        <w:t>в двух экземплярах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4406">
        <w:rPr>
          <w:rFonts w:ascii="Times New Roman" w:hAnsi="Times New Roman" w:cs="Times New Roman"/>
          <w:sz w:val="28"/>
          <w:szCs w:val="28"/>
        </w:rPr>
        <w:t xml:space="preserve"> и представляет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E4406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проект реестра (</w:t>
      </w:r>
      <w:r w:rsidRPr="001E4406">
        <w:rPr>
          <w:rFonts w:ascii="Times New Roman" w:hAnsi="Times New Roman" w:cs="Times New Roman"/>
          <w:sz w:val="28"/>
          <w:szCs w:val="28"/>
        </w:rPr>
        <w:t>в двух экземплярах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4406">
        <w:rPr>
          <w:rFonts w:ascii="Times New Roman" w:hAnsi="Times New Roman" w:cs="Times New Roman"/>
          <w:sz w:val="28"/>
          <w:szCs w:val="28"/>
        </w:rPr>
        <w:t xml:space="preserve"> на подписание уполномоченным должностным лицам министерства.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1E4406">
        <w:rPr>
          <w:rFonts w:ascii="Times New Roman" w:hAnsi="Times New Roman" w:cs="Times New Roman"/>
          <w:sz w:val="28"/>
          <w:szCs w:val="28"/>
        </w:rPr>
        <w:t xml:space="preserve">. Передает подписанный уполномоченным должностным лицом министерства </w:t>
      </w:r>
      <w:r>
        <w:rPr>
          <w:rFonts w:ascii="Times New Roman" w:hAnsi="Times New Roman" w:cs="Times New Roman"/>
          <w:sz w:val="28"/>
          <w:szCs w:val="28"/>
        </w:rPr>
        <w:t>реестр (реестры) в одном экземпляре</w:t>
      </w:r>
      <w:r w:rsidRPr="001E4406">
        <w:rPr>
          <w:rFonts w:ascii="Times New Roman" w:hAnsi="Times New Roman" w:cs="Times New Roman"/>
          <w:sz w:val="28"/>
          <w:szCs w:val="28"/>
        </w:rPr>
        <w:t xml:space="preserve"> в отдел финансирования программ и мероприятий развития АПК.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4406">
        <w:rPr>
          <w:rFonts w:ascii="Times New Roman" w:hAnsi="Times New Roman" w:cs="Times New Roman"/>
          <w:sz w:val="28"/>
          <w:szCs w:val="28"/>
        </w:rPr>
        <w:t>. Отдел финансирования программ и мероприятий развития АПК: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4406">
        <w:rPr>
          <w:rFonts w:ascii="Times New Roman" w:hAnsi="Times New Roman" w:cs="Times New Roman"/>
          <w:sz w:val="28"/>
          <w:szCs w:val="28"/>
        </w:rPr>
        <w:t>.1. Прин</w:t>
      </w:r>
      <w:r>
        <w:rPr>
          <w:rFonts w:ascii="Times New Roman" w:hAnsi="Times New Roman" w:cs="Times New Roman"/>
          <w:sz w:val="28"/>
          <w:szCs w:val="28"/>
        </w:rPr>
        <w:t xml:space="preserve">имает документы, представляемые </w:t>
      </w:r>
      <w:r w:rsidRPr="001E4406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5.5.3 настоящего Регламента</w:t>
      </w:r>
      <w:r w:rsidRPr="00CC1B70">
        <w:t xml:space="preserve"> </w:t>
      </w:r>
      <w:r w:rsidRPr="00CC1B70">
        <w:rPr>
          <w:rFonts w:ascii="Times New Roman" w:hAnsi="Times New Roman" w:cs="Times New Roman"/>
          <w:sz w:val="28"/>
          <w:szCs w:val="28"/>
        </w:rPr>
        <w:t>отделом развития животноводства и племенного надзора.</w:t>
      </w:r>
      <w:r w:rsidRPr="001E4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4406">
        <w:rPr>
          <w:rFonts w:ascii="Times New Roman" w:hAnsi="Times New Roman" w:cs="Times New Roman"/>
          <w:sz w:val="28"/>
          <w:szCs w:val="28"/>
        </w:rPr>
        <w:t xml:space="preserve">.2. Проверяет правильность составления </w:t>
      </w:r>
      <w:r>
        <w:rPr>
          <w:rFonts w:ascii="Times New Roman" w:hAnsi="Times New Roman" w:cs="Times New Roman"/>
          <w:sz w:val="28"/>
          <w:szCs w:val="28"/>
        </w:rPr>
        <w:t>проекта реестра, наличие или отсутствие задолженностей у победителей конкурса,</w:t>
      </w:r>
      <w:r w:rsidRPr="001E4406">
        <w:rPr>
          <w:rFonts w:ascii="Times New Roman" w:hAnsi="Times New Roman" w:cs="Times New Roman"/>
          <w:sz w:val="28"/>
          <w:szCs w:val="28"/>
        </w:rPr>
        <w:t xml:space="preserve"> а также исчисление сумм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E4406">
        <w:rPr>
          <w:rFonts w:ascii="Times New Roman" w:hAnsi="Times New Roman" w:cs="Times New Roman"/>
          <w:sz w:val="28"/>
          <w:szCs w:val="28"/>
        </w:rPr>
        <w:t xml:space="preserve">, подлежащих предоставлению </w:t>
      </w:r>
      <w:r>
        <w:rPr>
          <w:rFonts w:ascii="Times New Roman" w:hAnsi="Times New Roman" w:cs="Times New Roman"/>
          <w:sz w:val="28"/>
          <w:szCs w:val="28"/>
        </w:rPr>
        <w:t>победителям конкурса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4406">
        <w:rPr>
          <w:rFonts w:ascii="Times New Roman" w:hAnsi="Times New Roman" w:cs="Times New Roman"/>
          <w:sz w:val="28"/>
          <w:szCs w:val="28"/>
        </w:rPr>
        <w:t xml:space="preserve">.3. В случае обнаружения в </w:t>
      </w:r>
      <w:r>
        <w:rPr>
          <w:rFonts w:ascii="Times New Roman" w:hAnsi="Times New Roman" w:cs="Times New Roman"/>
          <w:sz w:val="28"/>
          <w:szCs w:val="28"/>
        </w:rPr>
        <w:t xml:space="preserve">проекте реестра </w:t>
      </w:r>
      <w:r w:rsidRPr="001E4406">
        <w:rPr>
          <w:rFonts w:ascii="Times New Roman" w:hAnsi="Times New Roman" w:cs="Times New Roman"/>
          <w:sz w:val="28"/>
          <w:szCs w:val="28"/>
        </w:rPr>
        <w:t xml:space="preserve">ошибок возвращает </w:t>
      </w:r>
      <w:r>
        <w:rPr>
          <w:rFonts w:ascii="Times New Roman" w:hAnsi="Times New Roman" w:cs="Times New Roman"/>
          <w:sz w:val="28"/>
          <w:szCs w:val="28"/>
        </w:rPr>
        <w:t xml:space="preserve">проект реестра </w:t>
      </w:r>
      <w:r w:rsidRPr="001E4406">
        <w:rPr>
          <w:rFonts w:ascii="Times New Roman" w:hAnsi="Times New Roman" w:cs="Times New Roman"/>
          <w:sz w:val="28"/>
          <w:szCs w:val="28"/>
        </w:rPr>
        <w:t>и извещает о причинах возврата отдел развития животноводства и племенного надзора не позднее двух рабочих дней со дня получения документов.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4406">
        <w:rPr>
          <w:rFonts w:ascii="Times New Roman" w:hAnsi="Times New Roman" w:cs="Times New Roman"/>
          <w:sz w:val="28"/>
          <w:szCs w:val="28"/>
        </w:rPr>
        <w:t xml:space="preserve">.4. В случае отсутствия ошибок в </w:t>
      </w:r>
      <w:r>
        <w:rPr>
          <w:rFonts w:ascii="Times New Roman" w:hAnsi="Times New Roman" w:cs="Times New Roman"/>
          <w:sz w:val="28"/>
          <w:szCs w:val="28"/>
        </w:rPr>
        <w:t xml:space="preserve">проекте реестра </w:t>
      </w:r>
      <w:r w:rsidRPr="001E4406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E4406">
        <w:rPr>
          <w:rFonts w:ascii="Times New Roman" w:hAnsi="Times New Roman" w:cs="Times New Roman"/>
          <w:sz w:val="28"/>
          <w:szCs w:val="28"/>
        </w:rPr>
        <w:t xml:space="preserve">получения от отдела развития животноводства и племенного надзора визирует </w:t>
      </w:r>
      <w:r>
        <w:rPr>
          <w:rFonts w:ascii="Times New Roman" w:hAnsi="Times New Roman" w:cs="Times New Roman"/>
          <w:sz w:val="28"/>
          <w:szCs w:val="28"/>
        </w:rPr>
        <w:t xml:space="preserve">проект реестра </w:t>
      </w:r>
      <w:r w:rsidRPr="001E4406">
        <w:rPr>
          <w:rFonts w:ascii="Times New Roman" w:hAnsi="Times New Roman" w:cs="Times New Roman"/>
          <w:sz w:val="28"/>
          <w:szCs w:val="28"/>
        </w:rPr>
        <w:t xml:space="preserve">и возвращает в отдел развития </w:t>
      </w:r>
      <w:r w:rsidRPr="001E4406">
        <w:rPr>
          <w:rFonts w:ascii="Times New Roman" w:hAnsi="Times New Roman" w:cs="Times New Roman"/>
          <w:sz w:val="28"/>
          <w:szCs w:val="28"/>
        </w:rPr>
        <w:lastRenderedPageBreak/>
        <w:t>животноводства и племенного надзора.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4406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1E440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E440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E4406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>
        <w:rPr>
          <w:rFonts w:ascii="Times New Roman" w:hAnsi="Times New Roman" w:cs="Times New Roman"/>
          <w:sz w:val="28"/>
          <w:szCs w:val="28"/>
        </w:rPr>
        <w:t>проектов соглашений</w:t>
      </w:r>
      <w:r w:rsidRPr="001E4406">
        <w:rPr>
          <w:rFonts w:ascii="Times New Roman" w:hAnsi="Times New Roman" w:cs="Times New Roman"/>
          <w:sz w:val="28"/>
          <w:szCs w:val="28"/>
        </w:rPr>
        <w:t>: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0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1E4406">
        <w:rPr>
          <w:rFonts w:ascii="Times New Roman" w:hAnsi="Times New Roman" w:cs="Times New Roman"/>
          <w:sz w:val="28"/>
          <w:szCs w:val="28"/>
        </w:rPr>
        <w:t xml:space="preserve">1. Проверяет правильность составления проектов соглашений в части проверки сумм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E4406">
        <w:rPr>
          <w:rFonts w:ascii="Times New Roman" w:hAnsi="Times New Roman" w:cs="Times New Roman"/>
          <w:sz w:val="28"/>
          <w:szCs w:val="28"/>
        </w:rPr>
        <w:t xml:space="preserve">, подлежащих предоставлению </w:t>
      </w:r>
      <w:r>
        <w:rPr>
          <w:rFonts w:ascii="Times New Roman" w:hAnsi="Times New Roman" w:cs="Times New Roman"/>
          <w:sz w:val="28"/>
          <w:szCs w:val="28"/>
        </w:rPr>
        <w:t>победителям конкурса</w:t>
      </w:r>
      <w:r w:rsidRPr="001E4406">
        <w:rPr>
          <w:rFonts w:ascii="Times New Roman" w:hAnsi="Times New Roman" w:cs="Times New Roman"/>
          <w:sz w:val="28"/>
          <w:szCs w:val="28"/>
        </w:rPr>
        <w:t xml:space="preserve">, а также достоверности указанных банковских реквизитов </w:t>
      </w:r>
      <w:r>
        <w:rPr>
          <w:rFonts w:ascii="Times New Roman" w:hAnsi="Times New Roman" w:cs="Times New Roman"/>
          <w:sz w:val="28"/>
          <w:szCs w:val="28"/>
        </w:rPr>
        <w:t>победителей конкурса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0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1E4406">
        <w:rPr>
          <w:rFonts w:ascii="Times New Roman" w:hAnsi="Times New Roman" w:cs="Times New Roman"/>
          <w:sz w:val="28"/>
          <w:szCs w:val="28"/>
        </w:rPr>
        <w:t xml:space="preserve">2. В случае обнаружения в </w:t>
      </w:r>
      <w:r>
        <w:rPr>
          <w:rFonts w:ascii="Times New Roman" w:hAnsi="Times New Roman" w:cs="Times New Roman"/>
          <w:sz w:val="28"/>
          <w:szCs w:val="28"/>
        </w:rPr>
        <w:t>проектах соглашений</w:t>
      </w:r>
      <w:r w:rsidRPr="001E4406">
        <w:rPr>
          <w:rFonts w:ascii="Times New Roman" w:hAnsi="Times New Roman" w:cs="Times New Roman"/>
          <w:sz w:val="28"/>
          <w:szCs w:val="28"/>
        </w:rPr>
        <w:t xml:space="preserve"> ошибок возвращает </w:t>
      </w:r>
      <w:r>
        <w:rPr>
          <w:rFonts w:ascii="Times New Roman" w:hAnsi="Times New Roman" w:cs="Times New Roman"/>
          <w:sz w:val="28"/>
          <w:szCs w:val="28"/>
        </w:rPr>
        <w:t xml:space="preserve">проекты соглашений </w:t>
      </w:r>
      <w:r w:rsidRPr="001E4406">
        <w:rPr>
          <w:rFonts w:ascii="Times New Roman" w:hAnsi="Times New Roman" w:cs="Times New Roman"/>
          <w:sz w:val="28"/>
          <w:szCs w:val="28"/>
        </w:rPr>
        <w:t>и извещает о причинах возврата отдел развития животноводства и племенного надзора.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0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1E4406">
        <w:rPr>
          <w:rFonts w:ascii="Times New Roman" w:hAnsi="Times New Roman" w:cs="Times New Roman"/>
          <w:sz w:val="28"/>
          <w:szCs w:val="28"/>
        </w:rPr>
        <w:t xml:space="preserve">3. Визирует </w:t>
      </w:r>
      <w:r>
        <w:rPr>
          <w:rFonts w:ascii="Times New Roman" w:hAnsi="Times New Roman" w:cs="Times New Roman"/>
          <w:sz w:val="28"/>
          <w:szCs w:val="28"/>
        </w:rPr>
        <w:t xml:space="preserve">проекты соглашений </w:t>
      </w:r>
      <w:r w:rsidRPr="001E4406">
        <w:rPr>
          <w:rFonts w:ascii="Times New Roman" w:hAnsi="Times New Roman" w:cs="Times New Roman"/>
          <w:sz w:val="28"/>
          <w:szCs w:val="28"/>
        </w:rPr>
        <w:t>и возвращает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406">
        <w:rPr>
          <w:rFonts w:ascii="Times New Roman" w:hAnsi="Times New Roman" w:cs="Times New Roman"/>
          <w:sz w:val="28"/>
          <w:szCs w:val="28"/>
        </w:rPr>
        <w:t>в отдел развития животноводства и племенного надзора.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Проверяет справки на наличие или отсутствие соответствующей задолженности у победителей конкурса.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В течение одного рабочего дня </w:t>
      </w:r>
      <w:r w:rsidRPr="00927E14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справок извещает отдел развития животноводства и племенного надзора о наличии или отсутствии задолженности у победителей конкурса. 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1E4406">
        <w:rPr>
          <w:rFonts w:ascii="Times New Roman" w:hAnsi="Times New Roman" w:cs="Times New Roman"/>
          <w:sz w:val="28"/>
          <w:szCs w:val="28"/>
        </w:rPr>
        <w:t xml:space="preserve">. В течение десяти рабочих дней со дня </w:t>
      </w:r>
      <w:r>
        <w:rPr>
          <w:rFonts w:ascii="Times New Roman" w:hAnsi="Times New Roman" w:cs="Times New Roman"/>
          <w:sz w:val="28"/>
          <w:szCs w:val="28"/>
        </w:rPr>
        <w:t>подписания соглашения</w:t>
      </w:r>
      <w:r w:rsidRPr="001E4406">
        <w:rPr>
          <w:rFonts w:ascii="Times New Roman" w:hAnsi="Times New Roman" w:cs="Times New Roman"/>
          <w:sz w:val="28"/>
          <w:szCs w:val="28"/>
        </w:rPr>
        <w:t>: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Pr="001E44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406">
        <w:rPr>
          <w:rFonts w:ascii="Times New Roman" w:hAnsi="Times New Roman" w:cs="Times New Roman"/>
          <w:sz w:val="28"/>
          <w:szCs w:val="28"/>
        </w:rPr>
        <w:t xml:space="preserve"> Готовит на основании реестра проекты платежных документов, предусматривающих перечисление 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E44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лицевой</w:t>
      </w:r>
      <w:r w:rsidRPr="001E4406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rFonts w:ascii="Times New Roman" w:hAnsi="Times New Roman" w:cs="Times New Roman"/>
          <w:sz w:val="28"/>
          <w:szCs w:val="28"/>
        </w:rPr>
        <w:t>победителю конкурса</w:t>
      </w:r>
      <w:r w:rsidRPr="001E4406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4406">
        <w:rPr>
          <w:rFonts w:ascii="Times New Roman" w:hAnsi="Times New Roman" w:cs="Times New Roman"/>
          <w:sz w:val="28"/>
          <w:szCs w:val="28"/>
        </w:rPr>
        <w:t xml:space="preserve"> им в </w:t>
      </w:r>
      <w:r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Кировской области</w:t>
      </w:r>
      <w:r w:rsidRPr="001E4406">
        <w:rPr>
          <w:rFonts w:ascii="Times New Roman" w:hAnsi="Times New Roman" w:cs="Times New Roman"/>
          <w:sz w:val="28"/>
          <w:szCs w:val="28"/>
        </w:rPr>
        <w:t xml:space="preserve">, в пределах объемов сумм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1E4406">
        <w:rPr>
          <w:rFonts w:ascii="Times New Roman" w:hAnsi="Times New Roman" w:cs="Times New Roman"/>
          <w:sz w:val="28"/>
          <w:szCs w:val="28"/>
        </w:rPr>
        <w:t>, установленных сводной бюджетной росписью областного бюджета.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1E4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E4406">
        <w:rPr>
          <w:rFonts w:ascii="Times New Roman" w:hAnsi="Times New Roman" w:cs="Times New Roman"/>
          <w:sz w:val="28"/>
          <w:szCs w:val="28"/>
        </w:rPr>
        <w:t xml:space="preserve"> Представляет проекты платежных документов на подписание уполномоченным должностным лицам министерства.</w:t>
      </w:r>
    </w:p>
    <w:p w:rsidR="00934DFC" w:rsidRPr="001E4406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1E4406">
        <w:rPr>
          <w:rFonts w:ascii="Times New Roman" w:hAnsi="Times New Roman" w:cs="Times New Roman"/>
          <w:sz w:val="28"/>
          <w:szCs w:val="28"/>
        </w:rPr>
        <w:t>.3. Представляет реестр и платежные документы для исполнения в министерство финансов Кировской области.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4406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1E4406">
        <w:rPr>
          <w:rFonts w:ascii="Times New Roman" w:hAnsi="Times New Roman" w:cs="Times New Roman"/>
          <w:sz w:val="28"/>
          <w:szCs w:val="28"/>
        </w:rPr>
        <w:t xml:space="preserve">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реестра.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60C91">
        <w:rPr>
          <w:rFonts w:ascii="Times New Roman" w:hAnsi="Times New Roman" w:cs="Times New Roman"/>
          <w:sz w:val="28"/>
          <w:szCs w:val="28"/>
        </w:rPr>
        <w:t>Отдел развития животноводства и племенного надзора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О</w:t>
      </w:r>
      <w:r w:rsidRPr="00960C91">
        <w:rPr>
          <w:rFonts w:ascii="Times New Roman" w:hAnsi="Times New Roman" w:cs="Times New Roman"/>
          <w:sz w:val="28"/>
          <w:szCs w:val="28"/>
        </w:rPr>
        <w:t xml:space="preserve">существляет оценку достижения </w:t>
      </w:r>
      <w:r>
        <w:rPr>
          <w:rFonts w:ascii="Times New Roman" w:hAnsi="Times New Roman" w:cs="Times New Roman"/>
          <w:sz w:val="28"/>
          <w:szCs w:val="28"/>
        </w:rPr>
        <w:t>победителем конкурса</w:t>
      </w:r>
      <w:r w:rsidRPr="00960C91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результативности предоставления средств гранта на основании отчетов, формы, сроки и порядок предс</w:t>
      </w:r>
      <w:r>
        <w:rPr>
          <w:rFonts w:ascii="Times New Roman" w:hAnsi="Times New Roman" w:cs="Times New Roman"/>
          <w:sz w:val="28"/>
          <w:szCs w:val="28"/>
        </w:rPr>
        <w:t>тавления которых установлены в с</w:t>
      </w:r>
      <w:r w:rsidRPr="00960C91">
        <w:rPr>
          <w:rFonts w:ascii="Times New Roman" w:hAnsi="Times New Roman" w:cs="Times New Roman"/>
          <w:sz w:val="28"/>
          <w:szCs w:val="28"/>
        </w:rPr>
        <w:t>оглашении.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960C91">
        <w:rPr>
          <w:rFonts w:ascii="Times New Roman" w:hAnsi="Times New Roman" w:cs="Times New Roman"/>
          <w:sz w:val="28"/>
          <w:szCs w:val="28"/>
        </w:rPr>
        <w:t xml:space="preserve">В случае недостижения </w:t>
      </w:r>
      <w:r>
        <w:rPr>
          <w:rFonts w:ascii="Times New Roman" w:hAnsi="Times New Roman" w:cs="Times New Roman"/>
          <w:sz w:val="28"/>
          <w:szCs w:val="28"/>
        </w:rPr>
        <w:t>победителем конкурса</w:t>
      </w:r>
      <w:r w:rsidRPr="00960C91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результативности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гранта: </w:t>
      </w:r>
    </w:p>
    <w:p w:rsidR="00934DFC" w:rsidRPr="00960C91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r w:rsidRPr="00960C91">
        <w:rPr>
          <w:rFonts w:ascii="Times New Roman" w:hAnsi="Times New Roman" w:cs="Times New Roman"/>
          <w:sz w:val="28"/>
          <w:szCs w:val="28"/>
        </w:rPr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>победителю конкурса</w:t>
      </w:r>
      <w:r w:rsidRPr="00960C91">
        <w:rPr>
          <w:rFonts w:ascii="Times New Roman" w:hAnsi="Times New Roman" w:cs="Times New Roman"/>
          <w:sz w:val="28"/>
          <w:szCs w:val="28"/>
        </w:rPr>
        <w:t>, получившему грант, требование об обеспечении возврата средств гранта в областной бюджет с указанием суммы средств гранта, подлежащей возврату, в течение 30 дней со дня получения требования.</w:t>
      </w:r>
    </w:p>
    <w:p w:rsidR="00934DFC" w:rsidRPr="00960C91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60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0C91">
        <w:rPr>
          <w:rFonts w:ascii="Times New Roman" w:hAnsi="Times New Roman" w:cs="Times New Roman"/>
          <w:sz w:val="28"/>
          <w:szCs w:val="28"/>
        </w:rPr>
        <w:t xml:space="preserve">.2. Направляет требование об обеспечении возврата средств гранта в областной бюджет </w:t>
      </w:r>
      <w:r>
        <w:rPr>
          <w:rFonts w:ascii="Times New Roman" w:hAnsi="Times New Roman" w:cs="Times New Roman"/>
          <w:sz w:val="28"/>
          <w:szCs w:val="28"/>
        </w:rPr>
        <w:t>победителю конкурса</w:t>
      </w:r>
      <w:r w:rsidRPr="00960C91">
        <w:rPr>
          <w:rFonts w:ascii="Times New Roman" w:hAnsi="Times New Roman" w:cs="Times New Roman"/>
          <w:sz w:val="28"/>
          <w:szCs w:val="28"/>
        </w:rPr>
        <w:t>, получившему грант, в течение 5 рабочих дней со дня получения министерством информации о выявленном нарушении.</w:t>
      </w:r>
    </w:p>
    <w:p w:rsidR="00934DFC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960C91">
        <w:rPr>
          <w:rFonts w:ascii="Times New Roman" w:hAnsi="Times New Roman" w:cs="Times New Roman"/>
          <w:sz w:val="28"/>
          <w:szCs w:val="28"/>
        </w:rPr>
        <w:t>.3. В случае невозврата в установленный срок в областной бюджет средств гранта направляет в течение одного месяца после истечения установленного срока исковое заявление в соответствующий суд о взыскании средств гранта в областной бюджет.</w:t>
      </w:r>
    </w:p>
    <w:p w:rsidR="00934DFC" w:rsidRPr="00960C91" w:rsidRDefault="00934DFC" w:rsidP="00934D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733208">
        <w:rPr>
          <w:rFonts w:ascii="Times New Roman" w:hAnsi="Times New Roman" w:cs="Times New Roman"/>
          <w:sz w:val="28"/>
          <w:szCs w:val="28"/>
        </w:rPr>
        <w:t>Хранит в течение пяти лет со дня перечисления сумм грантов документы, полученные от победителей конкурса.</w:t>
      </w:r>
    </w:p>
    <w:p w:rsidR="00934DFC" w:rsidRPr="0006774A" w:rsidRDefault="00934DFC" w:rsidP="00934DFC">
      <w:pPr>
        <w:tabs>
          <w:tab w:val="left" w:pos="142"/>
          <w:tab w:val="left" w:pos="851"/>
          <w:tab w:val="left" w:pos="1134"/>
        </w:tabs>
        <w:spacing w:before="48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</w:t>
      </w: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934DFC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КО-1</w:t>
      </w:r>
    </w:p>
    <w:p w:rsidR="00934DFC" w:rsidRDefault="00934DFC" w:rsidP="00934DFC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934DFC" w:rsidRDefault="00934DFC" w:rsidP="00934DFC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конкурсную комиссию по проведению конкурса по отбору научных и образовательных организаций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гранта в форме субсидий из областного бюджета на развитие племенного животноводства</w:t>
      </w:r>
    </w:p>
    <w:p w:rsidR="00934DFC" w:rsidRDefault="00934DFC" w:rsidP="00934DFC">
      <w:pPr>
        <w:spacing w:line="360" w:lineRule="exact"/>
        <w:rPr>
          <w:sz w:val="28"/>
          <w:szCs w:val="28"/>
        </w:rPr>
      </w:pPr>
    </w:p>
    <w:p w:rsidR="00934DFC" w:rsidRPr="00954C15" w:rsidRDefault="00934DFC" w:rsidP="00934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 w:rsidRPr="00954C15">
        <w:rPr>
          <w:b/>
          <w:sz w:val="28"/>
          <w:szCs w:val="28"/>
        </w:rPr>
        <w:t xml:space="preserve"> </w:t>
      </w:r>
    </w:p>
    <w:p w:rsidR="00934DFC" w:rsidRDefault="00934DFC" w:rsidP="00934DFC">
      <w:pPr>
        <w:jc w:val="center"/>
        <w:rPr>
          <w:sz w:val="28"/>
          <w:szCs w:val="28"/>
        </w:rPr>
      </w:pPr>
      <w:r w:rsidRPr="00BD337A">
        <w:rPr>
          <w:sz w:val="28"/>
          <w:szCs w:val="28"/>
        </w:rPr>
        <w:t>на участие в конкурсе по отбору научных и образовательных организаций для предоставления грант</w:t>
      </w:r>
      <w:r>
        <w:rPr>
          <w:sz w:val="28"/>
          <w:szCs w:val="28"/>
        </w:rPr>
        <w:t>а</w:t>
      </w:r>
      <w:r w:rsidRPr="00BD337A">
        <w:rPr>
          <w:sz w:val="28"/>
          <w:szCs w:val="28"/>
        </w:rPr>
        <w:t xml:space="preserve"> в форме субсидий из областного бюджета на развитие племенного животноводства</w:t>
      </w:r>
    </w:p>
    <w:p w:rsidR="00934DFC" w:rsidRPr="00BD337A" w:rsidRDefault="00934DFC" w:rsidP="00934DFC">
      <w:pPr>
        <w:jc w:val="center"/>
        <w:rPr>
          <w:sz w:val="28"/>
          <w:szCs w:val="28"/>
        </w:rPr>
      </w:pPr>
    </w:p>
    <w:p w:rsidR="00934DFC" w:rsidRPr="004B0B7D" w:rsidRDefault="00934DFC" w:rsidP="00934DFC">
      <w:pPr>
        <w:pBdr>
          <w:bottom w:val="single" w:sz="4" w:space="1" w:color="auto"/>
        </w:pBdr>
        <w:jc w:val="center"/>
        <w:rPr>
          <w:sz w:val="28"/>
          <w:szCs w:val="28"/>
          <w:u w:val="single"/>
        </w:rPr>
      </w:pPr>
    </w:p>
    <w:p w:rsidR="00934DFC" w:rsidRPr="004B0B7D" w:rsidRDefault="00934DFC" w:rsidP="00934DFC">
      <w:pPr>
        <w:jc w:val="center"/>
        <w:rPr>
          <w:i/>
        </w:rPr>
      </w:pPr>
      <w:r>
        <w:rPr>
          <w:i/>
        </w:rPr>
        <w:t>(</w:t>
      </w:r>
      <w:r w:rsidRPr="004B0B7D">
        <w:rPr>
          <w:i/>
        </w:rPr>
        <w:t xml:space="preserve">Наименование </w:t>
      </w:r>
      <w:r>
        <w:rPr>
          <w:i/>
        </w:rPr>
        <w:t>заявителя)</w:t>
      </w:r>
    </w:p>
    <w:p w:rsidR="00934DFC" w:rsidRPr="004B0B7D" w:rsidRDefault="00934DFC" w:rsidP="00934DFC">
      <w:pPr>
        <w:jc w:val="center"/>
        <w:rPr>
          <w:i/>
        </w:rPr>
      </w:pPr>
    </w:p>
    <w:p w:rsidR="00934DFC" w:rsidRDefault="00934DFC" w:rsidP="00934DFC">
      <w:pPr>
        <w:spacing w:after="480"/>
        <w:ind w:right="-30" w:firstLine="709"/>
        <w:jc w:val="both"/>
        <w:rPr>
          <w:sz w:val="28"/>
          <w:szCs w:val="28"/>
        </w:rPr>
      </w:pPr>
      <w:r w:rsidRPr="004B0B7D">
        <w:rPr>
          <w:sz w:val="28"/>
          <w:szCs w:val="28"/>
        </w:rPr>
        <w:t xml:space="preserve">Заявляет о намерении участвовать в отборе научных и образовательных организаций для предоставления грантов в форме субсидий из областного бюджета на развитие племенного животноводства </w:t>
      </w:r>
    </w:p>
    <w:p w:rsidR="00934DFC" w:rsidRDefault="00934DFC" w:rsidP="00934DFC">
      <w:pPr>
        <w:ind w:right="-30"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934DFC" w:rsidRPr="00B87FA0" w:rsidRDefault="00934DFC" w:rsidP="00934DFC">
      <w:pPr>
        <w:ind w:right="-30" w:firstLine="709"/>
        <w:jc w:val="center"/>
      </w:pPr>
      <w:r>
        <w:t xml:space="preserve">                                                                                                                                 (дата)</w:t>
      </w:r>
    </w:p>
    <w:p w:rsidR="00934DFC" w:rsidRDefault="00934DFC" w:rsidP="00934DF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научной и </w:t>
      </w:r>
    </w:p>
    <w:p w:rsidR="00934DFC" w:rsidRDefault="00934DFC" w:rsidP="00934DF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 (филиала)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ФИО</w:t>
      </w:r>
    </w:p>
    <w:p w:rsidR="00934DFC" w:rsidRDefault="00934DFC" w:rsidP="00934DFC">
      <w:pPr>
        <w:pStyle w:val="ConsPlusNonformat"/>
        <w:spacing w:before="120" w:line="340" w:lineRule="exact"/>
        <w:rPr>
          <w:rFonts w:ascii="Times New Roman" w:hAnsi="Times New Roman" w:cs="Times New Roman"/>
          <w:sz w:val="28"/>
          <w:szCs w:val="28"/>
        </w:rPr>
      </w:pPr>
    </w:p>
    <w:p w:rsidR="00934DFC" w:rsidRPr="00493617" w:rsidRDefault="00934DFC" w:rsidP="00934DFC">
      <w:pPr>
        <w:pStyle w:val="ConsPlusNonformat"/>
        <w:spacing w:before="120" w:line="340" w:lineRule="exact"/>
        <w:rPr>
          <w:rFonts w:ascii="Times New Roman" w:hAnsi="Times New Roman" w:cs="Times New Roman"/>
          <w:sz w:val="28"/>
          <w:szCs w:val="28"/>
        </w:rPr>
      </w:pPr>
      <w:r w:rsidRPr="00493617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934DFC">
      <w:pPr>
        <w:spacing w:line="3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КО-2</w:t>
      </w:r>
    </w:p>
    <w:p w:rsidR="00934DFC" w:rsidRDefault="00934DFC" w:rsidP="00934DFC">
      <w:pPr>
        <w:pStyle w:val="ConsPlusNonformat"/>
        <w:spacing w:line="340" w:lineRule="exact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934DFC" w:rsidRPr="00F53A94" w:rsidRDefault="00934DFC" w:rsidP="00934DFC">
      <w:pPr>
        <w:pStyle w:val="ConsPlusNonformat"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94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934DFC" w:rsidRPr="000A26DD" w:rsidRDefault="00934DFC" w:rsidP="00934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26DD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Pr="000A26DD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0A26DD">
        <w:rPr>
          <w:rFonts w:ascii="Times New Roman" w:hAnsi="Times New Roman" w:cs="Times New Roman"/>
          <w:sz w:val="28"/>
          <w:szCs w:val="28"/>
        </w:rPr>
        <w:t>для участия в конкурсе по отбору научных и образовательных организаций для предоставления грантов в форме субсидий из областного бюджета на развитие племенного животноводства</w:t>
      </w:r>
    </w:p>
    <w:p w:rsidR="00934DFC" w:rsidRDefault="00934DFC" w:rsidP="00934DFC">
      <w:pPr>
        <w:pStyle w:val="ConsPlusNonformat"/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934DFC" w:rsidRDefault="00934DFC" w:rsidP="00934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1.Заявление на участие в</w:t>
      </w:r>
      <w:r w:rsidRPr="00BD337A">
        <w:rPr>
          <w:sz w:val="28"/>
          <w:szCs w:val="28"/>
        </w:rPr>
        <w:t xml:space="preserve"> конкурсе по отбору научных и образовательных организаций для предоставления грантов в форме субсидий из областного бюджета на развитие племенного животноводства</w:t>
      </w:r>
      <w:r>
        <w:rPr>
          <w:sz w:val="28"/>
          <w:szCs w:val="28"/>
        </w:rPr>
        <w:t>.</w:t>
      </w:r>
    </w:p>
    <w:p w:rsidR="00934DFC" w:rsidRDefault="00934DFC" w:rsidP="00934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34DFC" w:rsidRDefault="00934DFC" w:rsidP="00934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34DFC" w:rsidRDefault="00934DFC" w:rsidP="00934DFC">
      <w:pPr>
        <w:jc w:val="both"/>
        <w:rPr>
          <w:sz w:val="28"/>
          <w:szCs w:val="28"/>
        </w:rPr>
      </w:pPr>
    </w:p>
    <w:p w:rsidR="00934DFC" w:rsidRDefault="00934DFC" w:rsidP="00934DFC">
      <w:pPr>
        <w:jc w:val="both"/>
        <w:rPr>
          <w:sz w:val="28"/>
          <w:szCs w:val="28"/>
        </w:rPr>
      </w:pPr>
    </w:p>
    <w:p w:rsidR="00934DFC" w:rsidRDefault="00934DFC" w:rsidP="00934DFC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сведений и подлинность представленных документов подтверждаю.</w:t>
      </w:r>
    </w:p>
    <w:p w:rsidR="00934DFC" w:rsidRPr="00BD337A" w:rsidRDefault="00934DFC" w:rsidP="00934DFC">
      <w:pPr>
        <w:jc w:val="both"/>
        <w:rPr>
          <w:sz w:val="28"/>
          <w:szCs w:val="28"/>
        </w:rPr>
      </w:pPr>
    </w:p>
    <w:p w:rsidR="00934DFC" w:rsidRDefault="00934DFC" w:rsidP="00934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научной и </w:t>
      </w:r>
    </w:p>
    <w:p w:rsidR="00934DFC" w:rsidRDefault="00934DFC" w:rsidP="00934DF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 (филиала)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ФИО</w:t>
      </w:r>
    </w:p>
    <w:p w:rsidR="00934DFC" w:rsidRDefault="00934DFC" w:rsidP="00934DFC">
      <w:pPr>
        <w:pStyle w:val="ConsPlusNonformat"/>
        <w:spacing w:before="120" w:line="340" w:lineRule="exact"/>
        <w:rPr>
          <w:rFonts w:ascii="Times New Roman" w:hAnsi="Times New Roman" w:cs="Times New Roman"/>
          <w:sz w:val="28"/>
          <w:szCs w:val="28"/>
        </w:rPr>
      </w:pPr>
      <w:r w:rsidRPr="005B60E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934DFC" w:rsidRDefault="00934DFC" w:rsidP="00934DFC">
      <w:pPr>
        <w:pStyle w:val="ConsPlusNonformat"/>
        <w:spacing w:before="120" w:line="340" w:lineRule="exact"/>
        <w:rPr>
          <w:rFonts w:ascii="Times New Roman" w:hAnsi="Times New Roman" w:cs="Times New Roman"/>
          <w:sz w:val="28"/>
          <w:szCs w:val="28"/>
        </w:rPr>
      </w:pPr>
    </w:p>
    <w:p w:rsidR="00934DFC" w:rsidRDefault="00934DFC" w:rsidP="00934DFC">
      <w:pPr>
        <w:pStyle w:val="ConsPlusNonformat"/>
        <w:spacing w:before="120" w:line="340" w:lineRule="exact"/>
        <w:rPr>
          <w:rFonts w:ascii="Times New Roman" w:hAnsi="Times New Roman" w:cs="Times New Roman"/>
          <w:sz w:val="28"/>
          <w:szCs w:val="28"/>
        </w:rPr>
      </w:pP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Документы приняты </w:t>
      </w:r>
      <w:r w:rsidRPr="000572E4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___</w:t>
      </w: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</w:t>
      </w:r>
      <w:r w:rsidRPr="000572E4">
        <w:rPr>
          <w:rFonts w:eastAsia="Calibri"/>
        </w:rPr>
        <w:t>(дата)</w:t>
      </w: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outlineLvl w:val="0"/>
        <w:rPr>
          <w:rFonts w:eastAsia="Calibri"/>
        </w:rPr>
      </w:pP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>______</w:t>
      </w:r>
      <w:r>
        <w:rPr>
          <w:rFonts w:eastAsia="Calibri"/>
        </w:rPr>
        <w:t>______________________________</w:t>
      </w:r>
      <w:r>
        <w:rPr>
          <w:rFonts w:eastAsia="Calibri"/>
        </w:rPr>
        <w:tab/>
        <w:t>___</w:t>
      </w:r>
      <w:r w:rsidRPr="000572E4">
        <w:rPr>
          <w:rFonts w:eastAsia="Calibri"/>
        </w:rPr>
        <w:t>___________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_____</w:t>
      </w:r>
      <w:r w:rsidRPr="000572E4">
        <w:rPr>
          <w:rFonts w:eastAsia="Calibri"/>
        </w:rPr>
        <w:t>_______________________</w:t>
      </w: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 xml:space="preserve"> (должность гражданского служащего      </w:t>
      </w:r>
      <w:r>
        <w:rPr>
          <w:rFonts w:eastAsia="Calibri"/>
        </w:rPr>
        <w:t xml:space="preserve">                      </w:t>
      </w:r>
      <w:r w:rsidRPr="000572E4">
        <w:rPr>
          <w:rFonts w:eastAsia="Calibri"/>
        </w:rPr>
        <w:t xml:space="preserve">(подпись)    </w:t>
      </w:r>
      <w:r>
        <w:rPr>
          <w:rFonts w:eastAsia="Calibri"/>
        </w:rPr>
        <w:t xml:space="preserve">                           </w:t>
      </w:r>
      <w:r w:rsidRPr="000572E4">
        <w:rPr>
          <w:rFonts w:eastAsia="Calibri"/>
        </w:rPr>
        <w:t xml:space="preserve"> (инициалы, фамилия)</w:t>
      </w: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 xml:space="preserve"> </w:t>
      </w:r>
      <w:r>
        <w:rPr>
          <w:rFonts w:eastAsia="Calibri"/>
        </w:rPr>
        <w:t>министерства</w:t>
      </w:r>
      <w:r w:rsidRPr="000572E4">
        <w:rPr>
          <w:rFonts w:eastAsia="Calibri"/>
        </w:rPr>
        <w:t>, принявшего документы)</w:t>
      </w: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934DFC">
      <w:pPr>
        <w:tabs>
          <w:tab w:val="left" w:pos="8505"/>
          <w:tab w:val="left" w:pos="9923"/>
        </w:tabs>
        <w:ind w:left="9498" w:right="2237" w:firstLine="10206"/>
        <w:rPr>
          <w:sz w:val="28"/>
          <w:szCs w:val="28"/>
        </w:rPr>
      </w:pPr>
    </w:p>
    <w:p w:rsidR="00934DFC" w:rsidRPr="007D2510" w:rsidRDefault="00934DFC" w:rsidP="00934DFC">
      <w:pPr>
        <w:pStyle w:val="ConsPlusNonformat"/>
        <w:tabs>
          <w:tab w:val="left" w:pos="12474"/>
        </w:tabs>
        <w:spacing w:before="240"/>
        <w:ind w:left="709" w:right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D2510">
        <w:rPr>
          <w:rFonts w:ascii="Times New Roman" w:hAnsi="Times New Roman" w:cs="Times New Roman"/>
          <w:sz w:val="28"/>
          <w:szCs w:val="28"/>
          <w:lang w:eastAsia="en-US"/>
        </w:rPr>
        <w:t xml:space="preserve">Форма № </w:t>
      </w:r>
      <w:r>
        <w:rPr>
          <w:rFonts w:ascii="Times New Roman" w:hAnsi="Times New Roman" w:cs="Times New Roman"/>
          <w:sz w:val="28"/>
          <w:szCs w:val="28"/>
          <w:lang w:eastAsia="en-US"/>
        </w:rPr>
        <w:t>КО-3</w:t>
      </w:r>
    </w:p>
    <w:p w:rsidR="00934DFC" w:rsidRPr="007D2510" w:rsidRDefault="00934DFC" w:rsidP="00934DFC">
      <w:pPr>
        <w:pStyle w:val="ConsPlusNonformat"/>
        <w:tabs>
          <w:tab w:val="left" w:pos="12474"/>
        </w:tabs>
        <w:spacing w:before="240"/>
        <w:ind w:left="709" w:right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4DFC" w:rsidRPr="004D1DB7" w:rsidRDefault="00934DFC" w:rsidP="00934DFC">
      <w:pPr>
        <w:pStyle w:val="ConsPlusNonformat"/>
        <w:tabs>
          <w:tab w:val="left" w:pos="12474"/>
        </w:tabs>
        <w:spacing w:before="240"/>
        <w:ind w:left="709" w:righ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D1D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ЖУРНАЛ </w:t>
      </w:r>
    </w:p>
    <w:p w:rsidR="00934DFC" w:rsidRDefault="00934DFC" w:rsidP="00934DFC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031050">
        <w:rPr>
          <w:rFonts w:ascii="Times New Roman" w:hAnsi="Times New Roman" w:cs="Times New Roman"/>
          <w:sz w:val="28"/>
          <w:szCs w:val="28"/>
          <w:lang w:eastAsia="en-US"/>
        </w:rPr>
        <w:t xml:space="preserve">регистрации документов, представленных для участия в конкурсе </w:t>
      </w:r>
      <w:r w:rsidRPr="00031050">
        <w:rPr>
          <w:rFonts w:ascii="Times New Roman" w:hAnsi="Times New Roman" w:cs="Times New Roman"/>
          <w:bCs/>
          <w:sz w:val="28"/>
          <w:szCs w:val="28"/>
        </w:rPr>
        <w:t xml:space="preserve">по отбору </w:t>
      </w:r>
      <w:r w:rsidRPr="00031050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</w:p>
    <w:p w:rsidR="00934DFC" w:rsidRDefault="00934DFC" w:rsidP="00934DFC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031050">
        <w:rPr>
          <w:rFonts w:ascii="Times New Roman" w:hAnsi="Times New Roman" w:cs="Times New Roman"/>
          <w:sz w:val="28"/>
          <w:szCs w:val="28"/>
        </w:rPr>
        <w:t xml:space="preserve">организаций для предоставления грантов в форме субсидий из областного бюджета </w:t>
      </w:r>
    </w:p>
    <w:p w:rsidR="00934DFC" w:rsidRDefault="00934DFC" w:rsidP="00934DFC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031050">
        <w:rPr>
          <w:rFonts w:ascii="Times New Roman" w:hAnsi="Times New Roman" w:cs="Times New Roman"/>
          <w:sz w:val="28"/>
          <w:szCs w:val="28"/>
        </w:rPr>
        <w:t>на развитие племенного животноводства</w:t>
      </w:r>
    </w:p>
    <w:p w:rsidR="00934DFC" w:rsidRPr="00031050" w:rsidRDefault="00934DFC" w:rsidP="00934DFC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"/>
        <w:gridCol w:w="1118"/>
        <w:gridCol w:w="2599"/>
        <w:gridCol w:w="2690"/>
        <w:gridCol w:w="1166"/>
        <w:gridCol w:w="1255"/>
      </w:tblGrid>
      <w:tr w:rsidR="00934DFC" w:rsidRPr="008A60E4" w:rsidTr="00934DFC">
        <w:trPr>
          <w:cantSplit/>
          <w:trHeight w:val="1613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C801A7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 пре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ставл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    докуме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тов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031050" w:rsidRDefault="00934DFC" w:rsidP="0042659D">
            <w:pPr>
              <w:jc w:val="center"/>
            </w:pPr>
            <w:r w:rsidRPr="00031050">
              <w:t xml:space="preserve">Наименование </w:t>
            </w:r>
            <w:r>
              <w:t>заявителя</w:t>
            </w:r>
          </w:p>
          <w:p w:rsidR="00934DFC" w:rsidRPr="00031050" w:rsidRDefault="00934DFC" w:rsidP="0042659D">
            <w:pPr>
              <w:jc w:val="center"/>
            </w:pPr>
          </w:p>
          <w:p w:rsidR="00934DFC" w:rsidRPr="00FD0EE2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031050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5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934DFC" w:rsidRPr="00FD0EE2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050">
              <w:rPr>
                <w:rFonts w:ascii="Times New Roman" w:hAnsi="Times New Roman" w:cs="Times New Roman"/>
                <w:sz w:val="24"/>
                <w:szCs w:val="24"/>
              </w:rPr>
              <w:t>описи поданных документов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502377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фам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лия, иници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лы 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должнос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ного лица, получи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шего докуме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Default="00934DFC" w:rsidP="0042659D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</w:t>
            </w:r>
          </w:p>
          <w:p w:rsidR="00934DFC" w:rsidRPr="00C801A7" w:rsidRDefault="00934DFC" w:rsidP="0042659D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докуме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тов</w:t>
            </w:r>
          </w:p>
        </w:tc>
      </w:tr>
      <w:tr w:rsidR="00934DFC" w:rsidRPr="008A60E4" w:rsidTr="00934DFC">
        <w:trPr>
          <w:cantSplit/>
          <w:trHeight w:val="269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DFC" w:rsidRPr="008A60E4" w:rsidTr="00934DFC">
        <w:trPr>
          <w:cantSplit/>
          <w:trHeight w:val="269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BF235D" w:rsidRDefault="00934DFC" w:rsidP="00426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DFC" w:rsidRDefault="00934DFC" w:rsidP="00934DFC">
      <w:pPr>
        <w:pStyle w:val="ConsPlusNonformat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34DFC" w:rsidRPr="007933E5" w:rsidRDefault="00934DFC" w:rsidP="00934DFC">
      <w:pPr>
        <w:pStyle w:val="ConsPlusNonformat"/>
        <w:tabs>
          <w:tab w:val="left" w:pos="7088"/>
          <w:tab w:val="left" w:pos="7371"/>
        </w:tabs>
        <w:ind w:left="6804"/>
        <w:jc w:val="center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934DFC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ПГ-1</w:t>
      </w:r>
    </w:p>
    <w:p w:rsidR="00934DFC" w:rsidRDefault="00934DFC" w:rsidP="00934DFC">
      <w:pPr>
        <w:spacing w:line="360" w:lineRule="exact"/>
        <w:rPr>
          <w:sz w:val="28"/>
          <w:szCs w:val="28"/>
        </w:rPr>
      </w:pPr>
    </w:p>
    <w:p w:rsidR="00934DFC" w:rsidRPr="00954C15" w:rsidRDefault="00934DFC" w:rsidP="00934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 w:rsidRPr="00954C15">
        <w:rPr>
          <w:b/>
          <w:sz w:val="28"/>
          <w:szCs w:val="28"/>
        </w:rPr>
        <w:t xml:space="preserve"> </w:t>
      </w:r>
    </w:p>
    <w:p w:rsidR="00934DFC" w:rsidRPr="00BD337A" w:rsidRDefault="00934DFC" w:rsidP="00934D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D337A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BD3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научной и образовательной организации </w:t>
      </w:r>
      <w:r w:rsidRPr="00BD337A">
        <w:rPr>
          <w:sz w:val="28"/>
          <w:szCs w:val="28"/>
        </w:rPr>
        <w:t>грант</w:t>
      </w:r>
      <w:r>
        <w:rPr>
          <w:sz w:val="28"/>
          <w:szCs w:val="28"/>
        </w:rPr>
        <w:t xml:space="preserve">а </w:t>
      </w:r>
      <w:r w:rsidRPr="00BD337A">
        <w:rPr>
          <w:sz w:val="28"/>
          <w:szCs w:val="28"/>
        </w:rPr>
        <w:t>в форме субсидий из областного бюджета на развитие племенного животноводства</w:t>
      </w:r>
    </w:p>
    <w:p w:rsidR="00934DFC" w:rsidRDefault="00934DFC" w:rsidP="00934DFC">
      <w:pPr>
        <w:pBdr>
          <w:bottom w:val="single" w:sz="4" w:space="1" w:color="auto"/>
        </w:pBdr>
        <w:jc w:val="center"/>
        <w:rPr>
          <w:sz w:val="28"/>
          <w:szCs w:val="28"/>
          <w:u w:val="single"/>
        </w:rPr>
      </w:pPr>
    </w:p>
    <w:p w:rsidR="00934DFC" w:rsidRPr="004B0B7D" w:rsidRDefault="00934DFC" w:rsidP="00934DFC">
      <w:pPr>
        <w:pBdr>
          <w:bottom w:val="single" w:sz="4" w:space="1" w:color="auto"/>
        </w:pBdr>
        <w:jc w:val="center"/>
        <w:rPr>
          <w:sz w:val="28"/>
          <w:szCs w:val="28"/>
          <w:u w:val="single"/>
        </w:rPr>
      </w:pPr>
    </w:p>
    <w:p w:rsidR="00934DFC" w:rsidRPr="004B0B7D" w:rsidRDefault="00934DFC" w:rsidP="00934DFC">
      <w:pPr>
        <w:jc w:val="center"/>
        <w:rPr>
          <w:i/>
        </w:rPr>
      </w:pPr>
      <w:r>
        <w:rPr>
          <w:i/>
        </w:rPr>
        <w:t>(</w:t>
      </w:r>
      <w:r w:rsidRPr="004B0B7D">
        <w:rPr>
          <w:i/>
        </w:rPr>
        <w:t xml:space="preserve">Наименование </w:t>
      </w:r>
      <w:r>
        <w:rPr>
          <w:i/>
        </w:rPr>
        <w:t>заявителя)</w:t>
      </w:r>
    </w:p>
    <w:p w:rsidR="00934DFC" w:rsidRPr="004B0B7D" w:rsidRDefault="00934DFC" w:rsidP="00934DFC">
      <w:pPr>
        <w:jc w:val="center"/>
        <w:rPr>
          <w:i/>
        </w:rPr>
      </w:pPr>
    </w:p>
    <w:p w:rsidR="00934DFC" w:rsidRDefault="00934DFC" w:rsidP="00934DFC">
      <w:pPr>
        <w:spacing w:after="480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Pr="004B0B7D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ить</w:t>
      </w:r>
      <w:r w:rsidRPr="004B0B7D">
        <w:rPr>
          <w:sz w:val="28"/>
          <w:szCs w:val="28"/>
        </w:rPr>
        <w:t xml:space="preserve"> грант в форме субсидий из областного бюджета на развитие племенного животноводства </w:t>
      </w:r>
    </w:p>
    <w:p w:rsidR="00934DFC" w:rsidRDefault="00934DFC" w:rsidP="00934DFC">
      <w:pPr>
        <w:spacing w:befor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934DFC" w:rsidRPr="00B21DCA" w:rsidRDefault="00934DFC" w:rsidP="00934DFC">
      <w:pPr>
        <w:jc w:val="center"/>
      </w:pPr>
      <w:r>
        <w:t xml:space="preserve">                                                                                                                                         (дата)</w:t>
      </w:r>
    </w:p>
    <w:p w:rsidR="00934DFC" w:rsidRDefault="00934DFC" w:rsidP="00934DF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научной и </w:t>
      </w:r>
    </w:p>
    <w:p w:rsidR="00934DFC" w:rsidRDefault="00934DFC" w:rsidP="00934DF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 (филиала)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ФИО</w:t>
      </w:r>
    </w:p>
    <w:p w:rsidR="00934DFC" w:rsidRDefault="00934DFC" w:rsidP="00934DFC">
      <w:pPr>
        <w:pStyle w:val="ConsPlusNonformat"/>
        <w:spacing w:before="120" w:line="340" w:lineRule="exact"/>
        <w:rPr>
          <w:rFonts w:ascii="Times New Roman" w:hAnsi="Times New Roman" w:cs="Times New Roman"/>
          <w:sz w:val="28"/>
          <w:szCs w:val="28"/>
        </w:rPr>
      </w:pPr>
    </w:p>
    <w:p w:rsidR="00934DFC" w:rsidRPr="00493617" w:rsidRDefault="00934DFC" w:rsidP="00934DFC">
      <w:pPr>
        <w:pStyle w:val="ConsPlusNonformat"/>
        <w:spacing w:before="120" w:line="340" w:lineRule="exact"/>
        <w:rPr>
          <w:rFonts w:ascii="Times New Roman" w:hAnsi="Times New Roman" w:cs="Times New Roman"/>
          <w:sz w:val="28"/>
          <w:szCs w:val="28"/>
        </w:rPr>
      </w:pPr>
      <w:r w:rsidRPr="00493617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934DFC">
      <w:pPr>
        <w:spacing w:line="3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ПГ-2</w:t>
      </w:r>
    </w:p>
    <w:p w:rsidR="00934DFC" w:rsidRDefault="00934DFC" w:rsidP="00934DFC">
      <w:pPr>
        <w:pStyle w:val="ConsPlusNonformat"/>
        <w:spacing w:line="340" w:lineRule="exact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934DFC" w:rsidRPr="00F53A94" w:rsidRDefault="00934DFC" w:rsidP="00934DFC">
      <w:pPr>
        <w:pStyle w:val="ConsPlusNonformat"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94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934DFC" w:rsidRDefault="00934DFC" w:rsidP="00934DFC">
      <w:pPr>
        <w:pStyle w:val="ConsPlusNonformat"/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Pr="00293F07">
        <w:rPr>
          <w:rFonts w:ascii="Times New Roman" w:hAnsi="Times New Roman" w:cs="Times New Roman"/>
          <w:sz w:val="28"/>
          <w:szCs w:val="28"/>
        </w:rPr>
        <w:t xml:space="preserve"> документов для получения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субсидий из областного бюджета </w:t>
      </w:r>
      <w:r w:rsidRPr="00293F07">
        <w:rPr>
          <w:rFonts w:ascii="Times New Roman" w:hAnsi="Times New Roman" w:cs="Times New Roman"/>
          <w:sz w:val="28"/>
          <w:szCs w:val="28"/>
        </w:rPr>
        <w:t>на развитие племенного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FC" w:rsidRDefault="00934DFC" w:rsidP="00934DFC">
      <w:pPr>
        <w:pStyle w:val="ConsPlusNonformat"/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934DFC" w:rsidRDefault="00934DFC" w:rsidP="00934DFC">
      <w:pPr>
        <w:pStyle w:val="ConsPlusNonformat"/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934DFC" w:rsidRDefault="00934DFC" w:rsidP="00934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3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</w:t>
      </w:r>
      <w:r w:rsidRPr="00293F07">
        <w:rPr>
          <w:sz w:val="28"/>
          <w:szCs w:val="28"/>
        </w:rPr>
        <w:t>о предоставлении научной и образовательной организации гранта в форме субсидий из областного бюджета на развитие племенного животноводства</w:t>
      </w:r>
      <w:r>
        <w:rPr>
          <w:sz w:val="28"/>
          <w:szCs w:val="28"/>
        </w:rPr>
        <w:t>.</w:t>
      </w:r>
    </w:p>
    <w:p w:rsidR="00934DFC" w:rsidRDefault="00934DFC" w:rsidP="00934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34DFC" w:rsidRDefault="00934DFC" w:rsidP="00934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34DFC" w:rsidRDefault="00934DFC" w:rsidP="00934DFC">
      <w:pPr>
        <w:jc w:val="both"/>
        <w:rPr>
          <w:sz w:val="28"/>
          <w:szCs w:val="28"/>
        </w:rPr>
      </w:pPr>
    </w:p>
    <w:p w:rsidR="00934DFC" w:rsidRDefault="00934DFC" w:rsidP="00934DFC">
      <w:pPr>
        <w:jc w:val="both"/>
        <w:rPr>
          <w:sz w:val="28"/>
          <w:szCs w:val="28"/>
        </w:rPr>
      </w:pPr>
    </w:p>
    <w:p w:rsidR="00934DFC" w:rsidRPr="00BD337A" w:rsidRDefault="00934DFC" w:rsidP="00934DFC">
      <w:pPr>
        <w:jc w:val="both"/>
        <w:rPr>
          <w:sz w:val="28"/>
          <w:szCs w:val="28"/>
        </w:rPr>
      </w:pPr>
    </w:p>
    <w:p w:rsidR="00934DFC" w:rsidRDefault="00934DFC" w:rsidP="00934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научной и </w:t>
      </w:r>
    </w:p>
    <w:p w:rsidR="00934DFC" w:rsidRDefault="00934DFC" w:rsidP="00934DF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 (филиала)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ФИО</w:t>
      </w:r>
    </w:p>
    <w:p w:rsidR="00934DFC" w:rsidRDefault="00934DFC" w:rsidP="00934DFC">
      <w:pPr>
        <w:pStyle w:val="ConsPlusNonformat"/>
        <w:spacing w:before="120" w:line="340" w:lineRule="exact"/>
        <w:rPr>
          <w:rFonts w:ascii="Times New Roman" w:hAnsi="Times New Roman" w:cs="Times New Roman"/>
          <w:sz w:val="28"/>
          <w:szCs w:val="28"/>
        </w:rPr>
      </w:pPr>
      <w:r w:rsidRPr="005B60E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934DFC" w:rsidRDefault="00934DFC" w:rsidP="00934DFC">
      <w:pPr>
        <w:pStyle w:val="ConsPlusNonformat"/>
        <w:spacing w:before="120" w:line="340" w:lineRule="exact"/>
        <w:rPr>
          <w:rFonts w:ascii="Times New Roman" w:hAnsi="Times New Roman" w:cs="Times New Roman"/>
          <w:sz w:val="28"/>
          <w:szCs w:val="28"/>
        </w:rPr>
      </w:pPr>
    </w:p>
    <w:p w:rsidR="00934DFC" w:rsidRDefault="00934DFC" w:rsidP="00934DFC">
      <w:pPr>
        <w:pStyle w:val="ConsPlusNonformat"/>
        <w:spacing w:before="120" w:line="340" w:lineRule="exact"/>
        <w:rPr>
          <w:rFonts w:ascii="Times New Roman" w:hAnsi="Times New Roman" w:cs="Times New Roman"/>
          <w:sz w:val="28"/>
          <w:szCs w:val="28"/>
        </w:rPr>
      </w:pP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Документы приняты </w:t>
      </w:r>
      <w:r w:rsidRPr="000572E4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___</w:t>
      </w: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</w:t>
      </w:r>
      <w:r w:rsidRPr="000572E4">
        <w:rPr>
          <w:rFonts w:eastAsia="Calibri"/>
        </w:rPr>
        <w:t>(дата)</w:t>
      </w: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outlineLvl w:val="0"/>
        <w:rPr>
          <w:rFonts w:eastAsia="Calibri"/>
        </w:rPr>
      </w:pP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>______</w:t>
      </w:r>
      <w:r>
        <w:rPr>
          <w:rFonts w:eastAsia="Calibri"/>
        </w:rPr>
        <w:t>______________________________</w:t>
      </w:r>
      <w:r>
        <w:rPr>
          <w:rFonts w:eastAsia="Calibri"/>
        </w:rPr>
        <w:tab/>
        <w:t>___</w:t>
      </w:r>
      <w:r w:rsidRPr="000572E4">
        <w:rPr>
          <w:rFonts w:eastAsia="Calibri"/>
        </w:rPr>
        <w:t>___________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_____</w:t>
      </w:r>
      <w:r w:rsidRPr="000572E4">
        <w:rPr>
          <w:rFonts w:eastAsia="Calibri"/>
        </w:rPr>
        <w:t>_______________________</w:t>
      </w: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 xml:space="preserve"> (должность гражданского служащего      </w:t>
      </w:r>
      <w:r>
        <w:rPr>
          <w:rFonts w:eastAsia="Calibri"/>
        </w:rPr>
        <w:t xml:space="preserve">                      </w:t>
      </w:r>
      <w:r w:rsidRPr="000572E4">
        <w:rPr>
          <w:rFonts w:eastAsia="Calibri"/>
        </w:rPr>
        <w:t xml:space="preserve">(подпись)    </w:t>
      </w:r>
      <w:r>
        <w:rPr>
          <w:rFonts w:eastAsia="Calibri"/>
        </w:rPr>
        <w:t xml:space="preserve">                           </w:t>
      </w:r>
      <w:r w:rsidRPr="000572E4">
        <w:rPr>
          <w:rFonts w:eastAsia="Calibri"/>
        </w:rPr>
        <w:t xml:space="preserve"> (инициалы, фамилия)</w:t>
      </w:r>
    </w:p>
    <w:p w:rsidR="00934DFC" w:rsidRPr="000572E4" w:rsidRDefault="00934DFC" w:rsidP="00934DFC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 xml:space="preserve"> </w:t>
      </w:r>
      <w:r>
        <w:rPr>
          <w:rFonts w:eastAsia="Calibri"/>
        </w:rPr>
        <w:t>министерства</w:t>
      </w:r>
      <w:r w:rsidRPr="000572E4">
        <w:rPr>
          <w:rFonts w:eastAsia="Calibri"/>
        </w:rPr>
        <w:t>, принявшего документы)</w:t>
      </w: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934DFC">
      <w:pPr>
        <w:tabs>
          <w:tab w:val="left" w:pos="8505"/>
          <w:tab w:val="left" w:pos="9923"/>
        </w:tabs>
        <w:ind w:left="9498" w:right="2237" w:firstLine="10206"/>
        <w:rPr>
          <w:sz w:val="28"/>
          <w:szCs w:val="28"/>
        </w:rPr>
      </w:pPr>
    </w:p>
    <w:p w:rsidR="00934DFC" w:rsidRPr="007D2510" w:rsidRDefault="00934DFC" w:rsidP="00934DFC">
      <w:pPr>
        <w:pStyle w:val="ConsPlusNonformat"/>
        <w:tabs>
          <w:tab w:val="left" w:pos="12474"/>
        </w:tabs>
        <w:spacing w:before="240"/>
        <w:ind w:left="709" w:right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D2510">
        <w:rPr>
          <w:rFonts w:ascii="Times New Roman" w:hAnsi="Times New Roman" w:cs="Times New Roman"/>
          <w:sz w:val="28"/>
          <w:szCs w:val="28"/>
          <w:lang w:eastAsia="en-US"/>
        </w:rPr>
        <w:t xml:space="preserve">Форма № </w:t>
      </w:r>
      <w:r>
        <w:rPr>
          <w:rFonts w:ascii="Times New Roman" w:hAnsi="Times New Roman" w:cs="Times New Roman"/>
          <w:sz w:val="28"/>
          <w:szCs w:val="28"/>
          <w:lang w:eastAsia="en-US"/>
        </w:rPr>
        <w:t>ПГ-3</w:t>
      </w:r>
    </w:p>
    <w:p w:rsidR="00934DFC" w:rsidRPr="007D2510" w:rsidRDefault="00934DFC" w:rsidP="00934DFC">
      <w:pPr>
        <w:pStyle w:val="ConsPlusNonformat"/>
        <w:tabs>
          <w:tab w:val="left" w:pos="12474"/>
        </w:tabs>
        <w:spacing w:before="240"/>
        <w:ind w:left="709" w:right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4DFC" w:rsidRPr="004D1DB7" w:rsidRDefault="00934DFC" w:rsidP="00934DFC">
      <w:pPr>
        <w:pStyle w:val="ConsPlusNonformat"/>
        <w:tabs>
          <w:tab w:val="left" w:pos="12474"/>
        </w:tabs>
        <w:spacing w:before="240"/>
        <w:ind w:left="709" w:righ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D1D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ЖУРНАЛ </w:t>
      </w:r>
    </w:p>
    <w:p w:rsidR="00934DFC" w:rsidRDefault="00934DFC" w:rsidP="00934DFC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031050">
        <w:rPr>
          <w:rFonts w:ascii="Times New Roman" w:hAnsi="Times New Roman" w:cs="Times New Roman"/>
          <w:sz w:val="28"/>
          <w:szCs w:val="28"/>
          <w:lang w:eastAsia="en-US"/>
        </w:rPr>
        <w:t xml:space="preserve">регистрации документов, представленных </w:t>
      </w:r>
      <w:r w:rsidRPr="007E5E52">
        <w:rPr>
          <w:rFonts w:ascii="Times New Roman" w:hAnsi="Times New Roman" w:cs="Times New Roman"/>
          <w:sz w:val="28"/>
          <w:szCs w:val="28"/>
          <w:lang w:eastAsia="en-US"/>
        </w:rPr>
        <w:t>для получения гранта в форме субсидии из областного бюджета на развитие племенного животноводства</w:t>
      </w:r>
    </w:p>
    <w:p w:rsidR="00934DFC" w:rsidRPr="00031050" w:rsidRDefault="00934DFC" w:rsidP="00934DFC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"/>
        <w:gridCol w:w="1143"/>
        <w:gridCol w:w="2659"/>
        <w:gridCol w:w="2752"/>
        <w:gridCol w:w="1193"/>
        <w:gridCol w:w="1284"/>
      </w:tblGrid>
      <w:tr w:rsidR="00934DFC" w:rsidRPr="008A60E4" w:rsidTr="00934DFC">
        <w:trPr>
          <w:cantSplit/>
          <w:trHeight w:val="1694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C801A7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 предста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ления     докуме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тов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031050" w:rsidRDefault="00934DFC" w:rsidP="0042659D">
            <w:pPr>
              <w:jc w:val="center"/>
            </w:pPr>
            <w:r w:rsidRPr="00031050">
              <w:t xml:space="preserve">Наименование </w:t>
            </w:r>
            <w:r>
              <w:t>победителя конкурса</w:t>
            </w:r>
          </w:p>
          <w:p w:rsidR="00934DFC" w:rsidRPr="00031050" w:rsidRDefault="00934DFC" w:rsidP="0042659D">
            <w:pPr>
              <w:jc w:val="center"/>
            </w:pPr>
          </w:p>
          <w:p w:rsidR="00934DFC" w:rsidRPr="00FD0EE2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031050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5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934DFC" w:rsidRPr="00FD0EE2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050">
              <w:rPr>
                <w:rFonts w:ascii="Times New Roman" w:hAnsi="Times New Roman" w:cs="Times New Roman"/>
                <w:sz w:val="24"/>
                <w:szCs w:val="24"/>
              </w:rPr>
              <w:t>описи поданных документов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502377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фамилия, инициалы 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должнос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ного лица, получи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шего докуме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ты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Default="00934DFC" w:rsidP="0042659D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Результаты</w:t>
            </w:r>
          </w:p>
          <w:p w:rsidR="00934DFC" w:rsidRPr="00C801A7" w:rsidRDefault="00934DFC" w:rsidP="0042659D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документов</w:t>
            </w:r>
          </w:p>
        </w:tc>
      </w:tr>
      <w:tr w:rsidR="00934DFC" w:rsidRPr="008A60E4" w:rsidTr="00934DFC">
        <w:trPr>
          <w:cantSplit/>
          <w:trHeight w:val="282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D26B0D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DFC" w:rsidRPr="008A60E4" w:rsidTr="00934DFC">
        <w:trPr>
          <w:cantSplit/>
          <w:trHeight w:val="282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BF235D" w:rsidRDefault="00934DFC" w:rsidP="004265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FC" w:rsidRPr="008A60E4" w:rsidRDefault="00934DFC" w:rsidP="00426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DFC" w:rsidRDefault="00934DFC" w:rsidP="00934DFC">
      <w:pPr>
        <w:pStyle w:val="ConsPlusNonformat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34DFC" w:rsidRPr="007933E5" w:rsidRDefault="00934DFC" w:rsidP="00934DFC">
      <w:pPr>
        <w:pStyle w:val="ConsPlusNonformat"/>
        <w:tabs>
          <w:tab w:val="left" w:pos="7088"/>
          <w:tab w:val="left" w:pos="7371"/>
        </w:tabs>
        <w:ind w:left="6804"/>
        <w:jc w:val="center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p w:rsidR="00934DFC" w:rsidRDefault="00934DFC" w:rsidP="00934DFC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ПГ-4</w:t>
      </w:r>
    </w:p>
    <w:p w:rsidR="00934DFC" w:rsidRDefault="00934DFC" w:rsidP="00934DFC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934DFC" w:rsidRPr="00D913BB" w:rsidRDefault="00934DFC" w:rsidP="00934DFC">
      <w:pPr>
        <w:spacing w:line="360" w:lineRule="exact"/>
        <w:jc w:val="center"/>
        <w:rPr>
          <w:sz w:val="28"/>
          <w:szCs w:val="28"/>
        </w:rPr>
      </w:pPr>
      <w:r w:rsidRPr="00D913BB">
        <w:rPr>
          <w:sz w:val="28"/>
          <w:szCs w:val="28"/>
        </w:rPr>
        <w:t>РЕЕСТР</w:t>
      </w:r>
    </w:p>
    <w:p w:rsidR="00934DFC" w:rsidRPr="00D913BB" w:rsidRDefault="00934DFC" w:rsidP="00934DFC">
      <w:pPr>
        <w:spacing w:line="360" w:lineRule="exact"/>
        <w:jc w:val="center"/>
        <w:rPr>
          <w:sz w:val="28"/>
          <w:szCs w:val="28"/>
        </w:rPr>
      </w:pPr>
      <w:r w:rsidRPr="00D913BB">
        <w:rPr>
          <w:sz w:val="28"/>
          <w:szCs w:val="28"/>
        </w:rPr>
        <w:t>сумм грант</w:t>
      </w:r>
      <w:r>
        <w:rPr>
          <w:sz w:val="28"/>
          <w:szCs w:val="28"/>
        </w:rPr>
        <w:t>а</w:t>
      </w:r>
    </w:p>
    <w:p w:rsidR="00934DFC" w:rsidRPr="00D913BB" w:rsidRDefault="00934DFC" w:rsidP="00934DFC">
      <w:pPr>
        <w:spacing w:line="360" w:lineRule="exact"/>
        <w:jc w:val="center"/>
        <w:rPr>
          <w:sz w:val="28"/>
          <w:szCs w:val="28"/>
        </w:rPr>
      </w:pPr>
      <w:r w:rsidRPr="00D913BB">
        <w:rPr>
          <w:sz w:val="28"/>
          <w:szCs w:val="28"/>
        </w:rPr>
        <w:t>победителям конкурсного отбора научных и образовательных организаций для предоставления грантов в форме субсидий из областного бюджета (в том числе за счет средств федерального бюджета)</w:t>
      </w:r>
    </w:p>
    <w:p w:rsidR="00934DFC" w:rsidRPr="00D913BB" w:rsidRDefault="00934DFC" w:rsidP="00934DFC">
      <w:pPr>
        <w:spacing w:line="360" w:lineRule="exact"/>
        <w:jc w:val="center"/>
        <w:rPr>
          <w:sz w:val="28"/>
          <w:szCs w:val="28"/>
        </w:rPr>
      </w:pPr>
      <w:r w:rsidRPr="00D913BB">
        <w:rPr>
          <w:sz w:val="28"/>
          <w:szCs w:val="28"/>
        </w:rPr>
        <w:t>на развитие племенного животноводства</w:t>
      </w:r>
    </w:p>
    <w:p w:rsidR="00934DFC" w:rsidRPr="00D913BB" w:rsidRDefault="00934DFC" w:rsidP="00934DFC">
      <w:pPr>
        <w:spacing w:line="360" w:lineRule="exact"/>
        <w:rPr>
          <w:sz w:val="28"/>
          <w:szCs w:val="28"/>
        </w:rPr>
      </w:pPr>
    </w:p>
    <w:p w:rsidR="00934DFC" w:rsidRPr="00D913BB" w:rsidRDefault="00934DFC" w:rsidP="00934DFC">
      <w:pPr>
        <w:spacing w:line="360" w:lineRule="exact"/>
        <w:rPr>
          <w:sz w:val="28"/>
          <w:szCs w:val="28"/>
        </w:rPr>
      </w:pPr>
      <w:r w:rsidRPr="00D913BB">
        <w:rPr>
          <w:sz w:val="28"/>
          <w:szCs w:val="28"/>
        </w:rPr>
        <w:t xml:space="preserve">«___» __________ 20___ г.    </w:t>
      </w:r>
      <w:r>
        <w:rPr>
          <w:sz w:val="28"/>
          <w:szCs w:val="28"/>
        </w:rPr>
        <w:t xml:space="preserve">            </w:t>
      </w:r>
      <w:r w:rsidRPr="00D913BB">
        <w:rPr>
          <w:sz w:val="28"/>
          <w:szCs w:val="28"/>
        </w:rPr>
        <w:t xml:space="preserve">     Киров        </w:t>
      </w:r>
      <w:r>
        <w:rPr>
          <w:sz w:val="28"/>
          <w:szCs w:val="28"/>
        </w:rPr>
        <w:t xml:space="preserve">                            </w:t>
      </w:r>
      <w:r w:rsidRPr="00D913BB">
        <w:rPr>
          <w:sz w:val="28"/>
          <w:szCs w:val="28"/>
        </w:rPr>
        <w:t xml:space="preserve">   № ______</w:t>
      </w:r>
    </w:p>
    <w:p w:rsidR="00934DFC" w:rsidRPr="00D913BB" w:rsidRDefault="00934DFC" w:rsidP="00934DFC">
      <w:pPr>
        <w:spacing w:line="360" w:lineRule="exact"/>
        <w:rPr>
          <w:sz w:val="28"/>
          <w:szCs w:val="28"/>
        </w:rPr>
      </w:pPr>
    </w:p>
    <w:tbl>
      <w:tblPr>
        <w:tblW w:w="4864" w:type="pct"/>
        <w:jc w:val="center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3134"/>
        <w:gridCol w:w="974"/>
        <w:gridCol w:w="907"/>
        <w:gridCol w:w="1511"/>
        <w:gridCol w:w="1848"/>
      </w:tblGrid>
      <w:tr w:rsidR="00934DFC" w:rsidRPr="00D913BB" w:rsidTr="0042659D">
        <w:trPr>
          <w:jc w:val="center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№</w:t>
            </w:r>
          </w:p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п/п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Наименование</w:t>
            </w:r>
          </w:p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 xml:space="preserve">научной и образовательной организации </w:t>
            </w:r>
          </w:p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ИНН</w:t>
            </w:r>
          </w:p>
        </w:tc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Сумма гранта, рублей</w:t>
            </w:r>
          </w:p>
        </w:tc>
      </w:tr>
      <w:tr w:rsidR="00934DFC" w:rsidRPr="00D913BB" w:rsidTr="0042659D">
        <w:trPr>
          <w:jc w:val="center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Всего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Областной</w:t>
            </w:r>
          </w:p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бюджет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Федеральный бюджет</w:t>
            </w:r>
          </w:p>
        </w:tc>
      </w:tr>
      <w:tr w:rsidR="00934DFC" w:rsidRPr="00D913BB" w:rsidTr="0042659D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1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4DFC" w:rsidRPr="00D913BB" w:rsidTr="0042659D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1.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34DFC" w:rsidRPr="00D913BB" w:rsidTr="0042659D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34DFC" w:rsidRPr="00D913BB" w:rsidTr="0042659D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934DFC" w:rsidRPr="00D913BB" w:rsidTr="0042659D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Итого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  <w:r w:rsidRPr="00D913BB">
              <w:rPr>
                <w:sz w:val="28"/>
                <w:szCs w:val="28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C" w:rsidRPr="00D913BB" w:rsidRDefault="00934DFC" w:rsidP="0042659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34DFC" w:rsidRPr="00D913BB" w:rsidRDefault="00934DFC" w:rsidP="00934DFC">
      <w:pPr>
        <w:spacing w:line="360" w:lineRule="exact"/>
        <w:rPr>
          <w:sz w:val="28"/>
          <w:szCs w:val="28"/>
        </w:rPr>
      </w:pPr>
    </w:p>
    <w:p w:rsidR="00934DFC" w:rsidRPr="00D913BB" w:rsidRDefault="00934DFC" w:rsidP="00934DFC">
      <w:pPr>
        <w:rPr>
          <w:sz w:val="28"/>
          <w:szCs w:val="28"/>
        </w:rPr>
      </w:pPr>
      <w:r w:rsidRPr="00D913BB">
        <w:rPr>
          <w:sz w:val="28"/>
          <w:szCs w:val="28"/>
        </w:rPr>
        <w:t>Заместитель Председателя</w:t>
      </w:r>
    </w:p>
    <w:p w:rsidR="00934DFC" w:rsidRPr="00D913BB" w:rsidRDefault="00934DFC" w:rsidP="00934DFC">
      <w:pPr>
        <w:rPr>
          <w:sz w:val="28"/>
          <w:szCs w:val="28"/>
        </w:rPr>
      </w:pPr>
      <w:r w:rsidRPr="00D913BB">
        <w:rPr>
          <w:sz w:val="28"/>
          <w:szCs w:val="28"/>
        </w:rPr>
        <w:t>Правительства области,</w:t>
      </w:r>
    </w:p>
    <w:p w:rsidR="00934DFC" w:rsidRPr="00D913BB" w:rsidRDefault="00934DFC" w:rsidP="00934DFC">
      <w:pPr>
        <w:rPr>
          <w:sz w:val="28"/>
          <w:szCs w:val="28"/>
        </w:rPr>
      </w:pPr>
      <w:r w:rsidRPr="00D913BB">
        <w:rPr>
          <w:sz w:val="28"/>
          <w:szCs w:val="28"/>
        </w:rPr>
        <w:t>министр сельского хозяйства</w:t>
      </w:r>
    </w:p>
    <w:p w:rsidR="00934DFC" w:rsidRPr="00D913BB" w:rsidRDefault="00934DFC" w:rsidP="00934DFC">
      <w:pPr>
        <w:rPr>
          <w:sz w:val="28"/>
          <w:szCs w:val="28"/>
        </w:rPr>
      </w:pPr>
      <w:r w:rsidRPr="00D913BB">
        <w:rPr>
          <w:sz w:val="28"/>
          <w:szCs w:val="28"/>
        </w:rPr>
        <w:t>и продовольствия Кировской области</w:t>
      </w:r>
    </w:p>
    <w:p w:rsidR="00934DFC" w:rsidRPr="00D913BB" w:rsidRDefault="00934DFC" w:rsidP="00934DFC">
      <w:pPr>
        <w:tabs>
          <w:tab w:val="left" w:pos="5103"/>
          <w:tab w:val="left" w:pos="6521"/>
          <w:tab w:val="left" w:pos="6946"/>
          <w:tab w:val="left" w:pos="7088"/>
        </w:tabs>
        <w:rPr>
          <w:sz w:val="28"/>
          <w:szCs w:val="28"/>
          <w:vertAlign w:val="superscript"/>
        </w:rPr>
      </w:pPr>
      <w:r w:rsidRPr="00D913BB">
        <w:rPr>
          <w:sz w:val="28"/>
          <w:szCs w:val="28"/>
        </w:rPr>
        <w:t>(либо заместитель м</w:t>
      </w:r>
      <w:r>
        <w:rPr>
          <w:sz w:val="28"/>
          <w:szCs w:val="28"/>
        </w:rPr>
        <w:t xml:space="preserve">инистра)                      </w:t>
      </w:r>
      <w:r w:rsidRPr="00D913BB">
        <w:rPr>
          <w:sz w:val="28"/>
          <w:szCs w:val="28"/>
        </w:rPr>
        <w:t xml:space="preserve"> _______      </w:t>
      </w:r>
      <w:r>
        <w:rPr>
          <w:sz w:val="28"/>
          <w:szCs w:val="28"/>
        </w:rPr>
        <w:t xml:space="preserve">       </w:t>
      </w:r>
      <w:r w:rsidRPr="00D913BB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</w:t>
      </w:r>
    </w:p>
    <w:p w:rsidR="00934DFC" w:rsidRPr="00D913BB" w:rsidRDefault="00934DFC" w:rsidP="00934DFC">
      <w:r w:rsidRPr="00D913BB">
        <w:rPr>
          <w:sz w:val="28"/>
          <w:szCs w:val="28"/>
        </w:rPr>
        <w:t xml:space="preserve">М.П.                                                                </w:t>
      </w:r>
      <w:r>
        <w:rPr>
          <w:sz w:val="28"/>
          <w:szCs w:val="28"/>
        </w:rPr>
        <w:t xml:space="preserve"> </w:t>
      </w:r>
      <w:r w:rsidRPr="00D913BB">
        <w:t xml:space="preserve">(подпись)            </w:t>
      </w:r>
      <w:r>
        <w:t xml:space="preserve">    </w:t>
      </w:r>
      <w:r w:rsidRPr="00D913BB">
        <w:t xml:space="preserve">(инициалы, фамилия) </w:t>
      </w:r>
    </w:p>
    <w:p w:rsidR="00934DFC" w:rsidRPr="00D913BB" w:rsidRDefault="00934DFC" w:rsidP="00934DFC">
      <w:pPr>
        <w:rPr>
          <w:sz w:val="28"/>
          <w:szCs w:val="28"/>
        </w:rPr>
      </w:pPr>
    </w:p>
    <w:p w:rsidR="00934DFC" w:rsidRPr="00D913BB" w:rsidRDefault="00934DFC" w:rsidP="00934DFC">
      <w:pPr>
        <w:rPr>
          <w:sz w:val="28"/>
          <w:szCs w:val="28"/>
        </w:rPr>
      </w:pPr>
      <w:r w:rsidRPr="00D913BB">
        <w:rPr>
          <w:sz w:val="28"/>
          <w:szCs w:val="28"/>
        </w:rPr>
        <w:t>Начальник отдела финансирования</w:t>
      </w:r>
    </w:p>
    <w:p w:rsidR="00934DFC" w:rsidRPr="00D913BB" w:rsidRDefault="00934DFC" w:rsidP="00934DFC">
      <w:pPr>
        <w:rPr>
          <w:sz w:val="28"/>
          <w:szCs w:val="28"/>
        </w:rPr>
      </w:pPr>
      <w:r w:rsidRPr="00D913BB">
        <w:rPr>
          <w:sz w:val="28"/>
          <w:szCs w:val="28"/>
        </w:rPr>
        <w:t>программ и мероприятий</w:t>
      </w:r>
    </w:p>
    <w:p w:rsidR="00934DFC" w:rsidRPr="00D913BB" w:rsidRDefault="00934DFC" w:rsidP="00934DFC">
      <w:pPr>
        <w:tabs>
          <w:tab w:val="left" w:pos="5103"/>
          <w:tab w:val="left" w:pos="6804"/>
          <w:tab w:val="left" w:pos="6946"/>
          <w:tab w:val="left" w:pos="7088"/>
        </w:tabs>
        <w:rPr>
          <w:sz w:val="28"/>
          <w:szCs w:val="28"/>
        </w:rPr>
      </w:pPr>
      <w:r w:rsidRPr="00D913BB">
        <w:rPr>
          <w:sz w:val="28"/>
          <w:szCs w:val="28"/>
        </w:rPr>
        <w:t xml:space="preserve">развития АПК                                              </w:t>
      </w:r>
      <w:r>
        <w:rPr>
          <w:sz w:val="28"/>
          <w:szCs w:val="28"/>
        </w:rPr>
        <w:t xml:space="preserve">  _______             _________________ </w:t>
      </w:r>
    </w:p>
    <w:p w:rsidR="00934DFC" w:rsidRPr="00D913BB" w:rsidRDefault="00934DFC" w:rsidP="00934DFC">
      <w:pPr>
        <w:tabs>
          <w:tab w:val="left" w:pos="5103"/>
          <w:tab w:val="left" w:pos="6946"/>
          <w:tab w:val="left" w:pos="7088"/>
        </w:tabs>
        <w:rPr>
          <w:vertAlign w:val="superscript"/>
        </w:rPr>
      </w:pPr>
      <w:r w:rsidRPr="00D913BB">
        <w:rPr>
          <w:vertAlign w:val="superscript"/>
        </w:rPr>
        <w:t xml:space="preserve">                                                                                                                  </w:t>
      </w:r>
      <w:r>
        <w:rPr>
          <w:vertAlign w:val="superscript"/>
        </w:rPr>
        <w:t xml:space="preserve">            </w:t>
      </w:r>
      <w:r w:rsidRPr="00D913BB">
        <w:rPr>
          <w:vertAlign w:val="superscript"/>
        </w:rPr>
        <w:t xml:space="preserve"> </w:t>
      </w:r>
      <w:r w:rsidRPr="00D913BB">
        <w:t xml:space="preserve">(подпись)          </w:t>
      </w:r>
      <w:r>
        <w:t xml:space="preserve"> </w:t>
      </w:r>
      <w:r w:rsidRPr="00D913BB">
        <w:t xml:space="preserve"> </w:t>
      </w:r>
      <w:r>
        <w:t xml:space="preserve">   </w:t>
      </w:r>
      <w:r w:rsidRPr="00D913BB">
        <w:t xml:space="preserve"> (инициалы, фамилия)</w:t>
      </w:r>
    </w:p>
    <w:p w:rsidR="00934DFC" w:rsidRPr="00D913BB" w:rsidRDefault="00934DFC" w:rsidP="00934DFC">
      <w:pPr>
        <w:rPr>
          <w:sz w:val="28"/>
          <w:szCs w:val="28"/>
        </w:rPr>
      </w:pPr>
    </w:p>
    <w:p w:rsidR="00934DFC" w:rsidRPr="00D913BB" w:rsidRDefault="00934DFC" w:rsidP="00934DFC">
      <w:pPr>
        <w:rPr>
          <w:sz w:val="28"/>
          <w:szCs w:val="28"/>
        </w:rPr>
      </w:pPr>
      <w:r w:rsidRPr="00D913BB">
        <w:rPr>
          <w:sz w:val="28"/>
          <w:szCs w:val="28"/>
        </w:rPr>
        <w:t xml:space="preserve">Начальник отдела </w:t>
      </w:r>
    </w:p>
    <w:p w:rsidR="00934DFC" w:rsidRPr="00D913BB" w:rsidRDefault="00934DFC" w:rsidP="00934DFC">
      <w:pPr>
        <w:rPr>
          <w:sz w:val="28"/>
          <w:szCs w:val="28"/>
        </w:rPr>
      </w:pPr>
      <w:r w:rsidRPr="00D913BB">
        <w:rPr>
          <w:sz w:val="28"/>
          <w:szCs w:val="28"/>
        </w:rPr>
        <w:t xml:space="preserve">развития животноводства </w:t>
      </w:r>
    </w:p>
    <w:p w:rsidR="00934DFC" w:rsidRPr="00D913BB" w:rsidRDefault="00934DFC" w:rsidP="00934DFC">
      <w:pPr>
        <w:tabs>
          <w:tab w:val="left" w:pos="6946"/>
          <w:tab w:val="left" w:pos="7088"/>
        </w:tabs>
        <w:rPr>
          <w:sz w:val="28"/>
          <w:szCs w:val="28"/>
        </w:rPr>
      </w:pPr>
      <w:r w:rsidRPr="00D913BB">
        <w:rPr>
          <w:sz w:val="28"/>
          <w:szCs w:val="28"/>
        </w:rPr>
        <w:t xml:space="preserve">и племенного надзора                               </w:t>
      </w:r>
      <w:r>
        <w:rPr>
          <w:sz w:val="28"/>
          <w:szCs w:val="28"/>
        </w:rPr>
        <w:t xml:space="preserve">    </w:t>
      </w:r>
      <w:r w:rsidRPr="00D913BB">
        <w:rPr>
          <w:sz w:val="28"/>
          <w:szCs w:val="28"/>
        </w:rPr>
        <w:t xml:space="preserve">________      </w:t>
      </w:r>
      <w:r>
        <w:rPr>
          <w:sz w:val="28"/>
          <w:szCs w:val="28"/>
        </w:rPr>
        <w:t xml:space="preserve">     </w:t>
      </w:r>
      <w:r w:rsidRPr="00D913BB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</w:p>
    <w:p w:rsidR="00934DFC" w:rsidRPr="00D913BB" w:rsidRDefault="00934DFC" w:rsidP="00934DFC">
      <w:r w:rsidRPr="00D913BB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D913BB">
        <w:t xml:space="preserve">(подпись)            </w:t>
      </w:r>
      <w:r>
        <w:t xml:space="preserve"> </w:t>
      </w:r>
      <w:r w:rsidRPr="00D913BB">
        <w:t xml:space="preserve">  (инициалы, фамилия)</w:t>
      </w:r>
    </w:p>
    <w:p w:rsidR="00934DFC" w:rsidRDefault="00934DFC" w:rsidP="00934DFC">
      <w:pPr>
        <w:rPr>
          <w:sz w:val="28"/>
          <w:szCs w:val="28"/>
        </w:rPr>
      </w:pPr>
    </w:p>
    <w:p w:rsidR="00934DFC" w:rsidRDefault="00934DFC" w:rsidP="00445E2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</w:pPr>
    </w:p>
    <w:sectPr w:rsidR="00934DFC" w:rsidSect="00934DFC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077" w:right="851" w:bottom="902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3B" w:rsidRDefault="001B513B" w:rsidP="00DC447F">
      <w:r>
        <w:separator/>
      </w:r>
    </w:p>
  </w:endnote>
  <w:endnote w:type="continuationSeparator" w:id="1">
    <w:p w:rsidR="001B513B" w:rsidRDefault="001B513B" w:rsidP="00D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B9" w:rsidRDefault="002873B9" w:rsidP="00E91DCA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3B" w:rsidRDefault="001B513B" w:rsidP="00DC447F">
      <w:r>
        <w:separator/>
      </w:r>
    </w:p>
  </w:footnote>
  <w:footnote w:type="continuationSeparator" w:id="1">
    <w:p w:rsidR="001B513B" w:rsidRDefault="001B513B" w:rsidP="00DC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B9" w:rsidRDefault="006769B2" w:rsidP="0047217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873B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73B9" w:rsidRDefault="002873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B9" w:rsidRPr="002B6323" w:rsidRDefault="006769B2" w:rsidP="00472179">
    <w:pPr>
      <w:pStyle w:val="a4"/>
      <w:framePr w:wrap="around" w:vAnchor="text" w:hAnchor="margin" w:xAlign="center" w:y="1"/>
      <w:rPr>
        <w:rStyle w:val="ab"/>
        <w:sz w:val="28"/>
        <w:szCs w:val="28"/>
      </w:rPr>
    </w:pPr>
    <w:r w:rsidRPr="002B6323">
      <w:rPr>
        <w:rStyle w:val="ab"/>
        <w:sz w:val="28"/>
        <w:szCs w:val="28"/>
      </w:rPr>
      <w:fldChar w:fldCharType="begin"/>
    </w:r>
    <w:r w:rsidR="002873B9" w:rsidRPr="002B6323">
      <w:rPr>
        <w:rStyle w:val="ab"/>
        <w:sz w:val="28"/>
        <w:szCs w:val="28"/>
      </w:rPr>
      <w:instrText xml:space="preserve">PAGE  </w:instrText>
    </w:r>
    <w:r w:rsidRPr="002B6323">
      <w:rPr>
        <w:rStyle w:val="ab"/>
        <w:sz w:val="28"/>
        <w:szCs w:val="28"/>
      </w:rPr>
      <w:fldChar w:fldCharType="separate"/>
    </w:r>
    <w:r w:rsidR="00934DFC">
      <w:rPr>
        <w:rStyle w:val="ab"/>
        <w:noProof/>
        <w:sz w:val="28"/>
        <w:szCs w:val="28"/>
      </w:rPr>
      <w:t>21</w:t>
    </w:r>
    <w:r w:rsidRPr="002B6323">
      <w:rPr>
        <w:rStyle w:val="ab"/>
        <w:sz w:val="28"/>
        <w:szCs w:val="28"/>
      </w:rPr>
      <w:fldChar w:fldCharType="end"/>
    </w:r>
  </w:p>
  <w:p w:rsidR="002873B9" w:rsidRDefault="002873B9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B9" w:rsidRDefault="008665B9" w:rsidP="0059361E">
    <w:pPr>
      <w:pStyle w:val="a4"/>
      <w:jc w:val="center"/>
    </w:pPr>
    <w:r>
      <w:rPr>
        <w:noProof/>
        <w:lang w:eastAsia="ru-RU"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A6D"/>
    <w:multiLevelType w:val="multilevel"/>
    <w:tmpl w:val="B0C27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12D65B52"/>
    <w:multiLevelType w:val="multilevel"/>
    <w:tmpl w:val="0040DB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19587859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">
    <w:nsid w:val="2B21538C"/>
    <w:multiLevelType w:val="multilevel"/>
    <w:tmpl w:val="FF2250D6"/>
    <w:lvl w:ilvl="0">
      <w:start w:val="1"/>
      <w:numFmt w:val="decimal"/>
      <w:lvlText w:val="%1."/>
      <w:lvlJc w:val="left"/>
      <w:pPr>
        <w:ind w:left="2252" w:hanging="9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B53AA2"/>
    <w:multiLevelType w:val="hybridMultilevel"/>
    <w:tmpl w:val="69AEC06E"/>
    <w:lvl w:ilvl="0" w:tplc="C53AF3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587E15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6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575D47B6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62B4623A"/>
    <w:multiLevelType w:val="hybridMultilevel"/>
    <w:tmpl w:val="BB94CABC"/>
    <w:lvl w:ilvl="0" w:tplc="E5C0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7D40C70"/>
    <w:multiLevelType w:val="hybridMultilevel"/>
    <w:tmpl w:val="D23CFA0A"/>
    <w:lvl w:ilvl="0" w:tplc="15B88AB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FD0C28"/>
    <w:multiLevelType w:val="multilevel"/>
    <w:tmpl w:val="BD60B6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1185"/>
  <w:doNotHyphenateCaps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95E1F"/>
    <w:rsid w:val="00000933"/>
    <w:rsid w:val="00001195"/>
    <w:rsid w:val="00001468"/>
    <w:rsid w:val="00017A27"/>
    <w:rsid w:val="0002592D"/>
    <w:rsid w:val="00025989"/>
    <w:rsid w:val="00026215"/>
    <w:rsid w:val="00026A8E"/>
    <w:rsid w:val="00027FB0"/>
    <w:rsid w:val="00030562"/>
    <w:rsid w:val="00035676"/>
    <w:rsid w:val="00040AA1"/>
    <w:rsid w:val="00041DC7"/>
    <w:rsid w:val="00045085"/>
    <w:rsid w:val="00050751"/>
    <w:rsid w:val="00052435"/>
    <w:rsid w:val="00055FC5"/>
    <w:rsid w:val="00061B96"/>
    <w:rsid w:val="00073E37"/>
    <w:rsid w:val="0007404C"/>
    <w:rsid w:val="000741AB"/>
    <w:rsid w:val="000775B0"/>
    <w:rsid w:val="000815E9"/>
    <w:rsid w:val="00081FA7"/>
    <w:rsid w:val="00082C29"/>
    <w:rsid w:val="00083E41"/>
    <w:rsid w:val="0009664D"/>
    <w:rsid w:val="000A232A"/>
    <w:rsid w:val="000A4608"/>
    <w:rsid w:val="000B1E86"/>
    <w:rsid w:val="000B4ABE"/>
    <w:rsid w:val="000B5AF8"/>
    <w:rsid w:val="000C2597"/>
    <w:rsid w:val="000C5286"/>
    <w:rsid w:val="000D2946"/>
    <w:rsid w:val="000D6E66"/>
    <w:rsid w:val="000D7B8D"/>
    <w:rsid w:val="000E26DF"/>
    <w:rsid w:val="000E2A1B"/>
    <w:rsid w:val="000E5092"/>
    <w:rsid w:val="000F3E15"/>
    <w:rsid w:val="001003A8"/>
    <w:rsid w:val="00103F09"/>
    <w:rsid w:val="00104A04"/>
    <w:rsid w:val="00107991"/>
    <w:rsid w:val="00114585"/>
    <w:rsid w:val="00117B66"/>
    <w:rsid w:val="001205A9"/>
    <w:rsid w:val="0012517B"/>
    <w:rsid w:val="0012566F"/>
    <w:rsid w:val="0012708E"/>
    <w:rsid w:val="0014224D"/>
    <w:rsid w:val="0014261F"/>
    <w:rsid w:val="001432E0"/>
    <w:rsid w:val="00147437"/>
    <w:rsid w:val="0015077F"/>
    <w:rsid w:val="001552EB"/>
    <w:rsid w:val="00156AA5"/>
    <w:rsid w:val="001617E0"/>
    <w:rsid w:val="0017583B"/>
    <w:rsid w:val="0017609E"/>
    <w:rsid w:val="00176CF3"/>
    <w:rsid w:val="0018113B"/>
    <w:rsid w:val="00182780"/>
    <w:rsid w:val="001842E0"/>
    <w:rsid w:val="001847DD"/>
    <w:rsid w:val="00186617"/>
    <w:rsid w:val="0018758A"/>
    <w:rsid w:val="00187B41"/>
    <w:rsid w:val="00192D29"/>
    <w:rsid w:val="00195BA1"/>
    <w:rsid w:val="00195E1F"/>
    <w:rsid w:val="001972E8"/>
    <w:rsid w:val="001A09D9"/>
    <w:rsid w:val="001A0FB5"/>
    <w:rsid w:val="001A3E4B"/>
    <w:rsid w:val="001A53E7"/>
    <w:rsid w:val="001B2AA4"/>
    <w:rsid w:val="001B513B"/>
    <w:rsid w:val="001B55F1"/>
    <w:rsid w:val="001C66BE"/>
    <w:rsid w:val="001C7969"/>
    <w:rsid w:val="001D069A"/>
    <w:rsid w:val="001D22CD"/>
    <w:rsid w:val="001D693D"/>
    <w:rsid w:val="001E1727"/>
    <w:rsid w:val="001E38B8"/>
    <w:rsid w:val="001F3DBE"/>
    <w:rsid w:val="001F77F7"/>
    <w:rsid w:val="00202107"/>
    <w:rsid w:val="002025BD"/>
    <w:rsid w:val="002042F7"/>
    <w:rsid w:val="002067B7"/>
    <w:rsid w:val="00206DA1"/>
    <w:rsid w:val="00211CA3"/>
    <w:rsid w:val="00213A31"/>
    <w:rsid w:val="0021543E"/>
    <w:rsid w:val="0022370C"/>
    <w:rsid w:val="00224987"/>
    <w:rsid w:val="00226176"/>
    <w:rsid w:val="00233683"/>
    <w:rsid w:val="0024140D"/>
    <w:rsid w:val="002501D2"/>
    <w:rsid w:val="00250D33"/>
    <w:rsid w:val="00252F72"/>
    <w:rsid w:val="00264177"/>
    <w:rsid w:val="0026571A"/>
    <w:rsid w:val="00270EC4"/>
    <w:rsid w:val="00270FF5"/>
    <w:rsid w:val="00273A04"/>
    <w:rsid w:val="002804F4"/>
    <w:rsid w:val="00282A8C"/>
    <w:rsid w:val="002833AE"/>
    <w:rsid w:val="0028376C"/>
    <w:rsid w:val="002849A9"/>
    <w:rsid w:val="002869F5"/>
    <w:rsid w:val="002873B9"/>
    <w:rsid w:val="002876F8"/>
    <w:rsid w:val="00290050"/>
    <w:rsid w:val="0029242F"/>
    <w:rsid w:val="002931F4"/>
    <w:rsid w:val="002B33F3"/>
    <w:rsid w:val="002B6323"/>
    <w:rsid w:val="002B7F40"/>
    <w:rsid w:val="002C0333"/>
    <w:rsid w:val="002C6057"/>
    <w:rsid w:val="002C7DAC"/>
    <w:rsid w:val="002D3680"/>
    <w:rsid w:val="002D4357"/>
    <w:rsid w:val="002D4D6A"/>
    <w:rsid w:val="002D7693"/>
    <w:rsid w:val="002E52CA"/>
    <w:rsid w:val="002F2AAE"/>
    <w:rsid w:val="002F2D94"/>
    <w:rsid w:val="002F2F97"/>
    <w:rsid w:val="002F325E"/>
    <w:rsid w:val="002F4ECF"/>
    <w:rsid w:val="002F619B"/>
    <w:rsid w:val="002F7A27"/>
    <w:rsid w:val="00301156"/>
    <w:rsid w:val="00305E6D"/>
    <w:rsid w:val="0030725D"/>
    <w:rsid w:val="0031408C"/>
    <w:rsid w:val="0032576C"/>
    <w:rsid w:val="0032606D"/>
    <w:rsid w:val="00331598"/>
    <w:rsid w:val="00332DC5"/>
    <w:rsid w:val="003331A8"/>
    <w:rsid w:val="00334B48"/>
    <w:rsid w:val="00336384"/>
    <w:rsid w:val="00340686"/>
    <w:rsid w:val="00340A06"/>
    <w:rsid w:val="00354C9F"/>
    <w:rsid w:val="00357A05"/>
    <w:rsid w:val="00357A93"/>
    <w:rsid w:val="00360B39"/>
    <w:rsid w:val="00364367"/>
    <w:rsid w:val="003644BB"/>
    <w:rsid w:val="00365BD4"/>
    <w:rsid w:val="003675A1"/>
    <w:rsid w:val="00374F64"/>
    <w:rsid w:val="00374FF7"/>
    <w:rsid w:val="00375C2B"/>
    <w:rsid w:val="003805B4"/>
    <w:rsid w:val="00381525"/>
    <w:rsid w:val="0038195E"/>
    <w:rsid w:val="00386530"/>
    <w:rsid w:val="0038799E"/>
    <w:rsid w:val="00394916"/>
    <w:rsid w:val="003954F8"/>
    <w:rsid w:val="003955B2"/>
    <w:rsid w:val="003A0728"/>
    <w:rsid w:val="003A0919"/>
    <w:rsid w:val="003A1DD9"/>
    <w:rsid w:val="003B084F"/>
    <w:rsid w:val="003C0B1F"/>
    <w:rsid w:val="003C38A5"/>
    <w:rsid w:val="003C3F97"/>
    <w:rsid w:val="003D2FDF"/>
    <w:rsid w:val="003D6260"/>
    <w:rsid w:val="003D6378"/>
    <w:rsid w:val="003D6461"/>
    <w:rsid w:val="003E0BB8"/>
    <w:rsid w:val="003E76F2"/>
    <w:rsid w:val="003F02EC"/>
    <w:rsid w:val="003F0FA2"/>
    <w:rsid w:val="003F7905"/>
    <w:rsid w:val="00401CD5"/>
    <w:rsid w:val="00403EDE"/>
    <w:rsid w:val="00405F60"/>
    <w:rsid w:val="004072F6"/>
    <w:rsid w:val="00412100"/>
    <w:rsid w:val="004123A6"/>
    <w:rsid w:val="0041583F"/>
    <w:rsid w:val="00416857"/>
    <w:rsid w:val="004213BA"/>
    <w:rsid w:val="004224F9"/>
    <w:rsid w:val="004227A8"/>
    <w:rsid w:val="00423E00"/>
    <w:rsid w:val="004242F5"/>
    <w:rsid w:val="004317D4"/>
    <w:rsid w:val="00431F0F"/>
    <w:rsid w:val="00433847"/>
    <w:rsid w:val="00434D2D"/>
    <w:rsid w:val="00440F5A"/>
    <w:rsid w:val="004434C3"/>
    <w:rsid w:val="00445E20"/>
    <w:rsid w:val="0044614B"/>
    <w:rsid w:val="00446274"/>
    <w:rsid w:val="00447DC2"/>
    <w:rsid w:val="00454D06"/>
    <w:rsid w:val="004558A4"/>
    <w:rsid w:val="0046458C"/>
    <w:rsid w:val="00472179"/>
    <w:rsid w:val="00472747"/>
    <w:rsid w:val="00475E9C"/>
    <w:rsid w:val="0047796B"/>
    <w:rsid w:val="00480701"/>
    <w:rsid w:val="004820BE"/>
    <w:rsid w:val="004846FA"/>
    <w:rsid w:val="00490CAF"/>
    <w:rsid w:val="00493925"/>
    <w:rsid w:val="004948E6"/>
    <w:rsid w:val="004949F7"/>
    <w:rsid w:val="004A3228"/>
    <w:rsid w:val="004A38FD"/>
    <w:rsid w:val="004A76C2"/>
    <w:rsid w:val="004B64B7"/>
    <w:rsid w:val="004B75CB"/>
    <w:rsid w:val="004D3172"/>
    <w:rsid w:val="004D65E0"/>
    <w:rsid w:val="004E4629"/>
    <w:rsid w:val="004E53E3"/>
    <w:rsid w:val="004E6D83"/>
    <w:rsid w:val="004F1379"/>
    <w:rsid w:val="005020BF"/>
    <w:rsid w:val="00503ECB"/>
    <w:rsid w:val="0050464E"/>
    <w:rsid w:val="00511960"/>
    <w:rsid w:val="00511A09"/>
    <w:rsid w:val="005166F2"/>
    <w:rsid w:val="005243B6"/>
    <w:rsid w:val="005257F3"/>
    <w:rsid w:val="00533AAD"/>
    <w:rsid w:val="00537E0A"/>
    <w:rsid w:val="00537F2A"/>
    <w:rsid w:val="0055195F"/>
    <w:rsid w:val="00555528"/>
    <w:rsid w:val="00560F69"/>
    <w:rsid w:val="0056287F"/>
    <w:rsid w:val="005654EC"/>
    <w:rsid w:val="00566F2E"/>
    <w:rsid w:val="0057122D"/>
    <w:rsid w:val="005713D0"/>
    <w:rsid w:val="00582558"/>
    <w:rsid w:val="005840AA"/>
    <w:rsid w:val="005869B1"/>
    <w:rsid w:val="0059361E"/>
    <w:rsid w:val="00595C59"/>
    <w:rsid w:val="005A2BE1"/>
    <w:rsid w:val="005A42A0"/>
    <w:rsid w:val="005A7816"/>
    <w:rsid w:val="005A7BAD"/>
    <w:rsid w:val="005B1D21"/>
    <w:rsid w:val="005B542D"/>
    <w:rsid w:val="005B5BC6"/>
    <w:rsid w:val="005C1800"/>
    <w:rsid w:val="005C451D"/>
    <w:rsid w:val="005C4F3B"/>
    <w:rsid w:val="005C59DB"/>
    <w:rsid w:val="005E2D0E"/>
    <w:rsid w:val="005E2F81"/>
    <w:rsid w:val="005E3FF0"/>
    <w:rsid w:val="005F084D"/>
    <w:rsid w:val="005F2343"/>
    <w:rsid w:val="005F3255"/>
    <w:rsid w:val="005F63BA"/>
    <w:rsid w:val="005F6CC4"/>
    <w:rsid w:val="0060014A"/>
    <w:rsid w:val="006017FC"/>
    <w:rsid w:val="0060371F"/>
    <w:rsid w:val="00604573"/>
    <w:rsid w:val="00604B3F"/>
    <w:rsid w:val="006058BB"/>
    <w:rsid w:val="00607FF9"/>
    <w:rsid w:val="0061036E"/>
    <w:rsid w:val="00612926"/>
    <w:rsid w:val="0061300F"/>
    <w:rsid w:val="006174BF"/>
    <w:rsid w:val="00617D95"/>
    <w:rsid w:val="00622698"/>
    <w:rsid w:val="00623E7D"/>
    <w:rsid w:val="00625CF8"/>
    <w:rsid w:val="006304F6"/>
    <w:rsid w:val="00630B23"/>
    <w:rsid w:val="006311E0"/>
    <w:rsid w:val="00645A49"/>
    <w:rsid w:val="006501EB"/>
    <w:rsid w:val="00651E19"/>
    <w:rsid w:val="0065688D"/>
    <w:rsid w:val="00660493"/>
    <w:rsid w:val="00664C03"/>
    <w:rsid w:val="0067121B"/>
    <w:rsid w:val="00673F66"/>
    <w:rsid w:val="00674E3F"/>
    <w:rsid w:val="006769B2"/>
    <w:rsid w:val="006843E7"/>
    <w:rsid w:val="0069433A"/>
    <w:rsid w:val="006A0524"/>
    <w:rsid w:val="006A2156"/>
    <w:rsid w:val="006A3587"/>
    <w:rsid w:val="006A3CD6"/>
    <w:rsid w:val="006A568D"/>
    <w:rsid w:val="006B0212"/>
    <w:rsid w:val="006B1E1C"/>
    <w:rsid w:val="006B354D"/>
    <w:rsid w:val="006B3F23"/>
    <w:rsid w:val="006B47E5"/>
    <w:rsid w:val="006C1276"/>
    <w:rsid w:val="006C486F"/>
    <w:rsid w:val="006C64C4"/>
    <w:rsid w:val="006C69B3"/>
    <w:rsid w:val="006D46A9"/>
    <w:rsid w:val="006D79A5"/>
    <w:rsid w:val="006E18FA"/>
    <w:rsid w:val="006E51B7"/>
    <w:rsid w:val="006E5CC7"/>
    <w:rsid w:val="006F4E29"/>
    <w:rsid w:val="006F6C08"/>
    <w:rsid w:val="00705973"/>
    <w:rsid w:val="00705C53"/>
    <w:rsid w:val="007145CD"/>
    <w:rsid w:val="00722FF0"/>
    <w:rsid w:val="0072391A"/>
    <w:rsid w:val="00725D5B"/>
    <w:rsid w:val="00727100"/>
    <w:rsid w:val="00733DF6"/>
    <w:rsid w:val="00734541"/>
    <w:rsid w:val="00736C97"/>
    <w:rsid w:val="00752F70"/>
    <w:rsid w:val="00761976"/>
    <w:rsid w:val="00761D56"/>
    <w:rsid w:val="00770F75"/>
    <w:rsid w:val="007734D0"/>
    <w:rsid w:val="00773DC0"/>
    <w:rsid w:val="0077725C"/>
    <w:rsid w:val="00777AC8"/>
    <w:rsid w:val="007866EE"/>
    <w:rsid w:val="00790368"/>
    <w:rsid w:val="00791247"/>
    <w:rsid w:val="007962D3"/>
    <w:rsid w:val="007B1167"/>
    <w:rsid w:val="007B12D7"/>
    <w:rsid w:val="007B3850"/>
    <w:rsid w:val="007B3AD1"/>
    <w:rsid w:val="007B5B84"/>
    <w:rsid w:val="007B63B7"/>
    <w:rsid w:val="007C1284"/>
    <w:rsid w:val="007D119F"/>
    <w:rsid w:val="007D5086"/>
    <w:rsid w:val="007E7539"/>
    <w:rsid w:val="007F0210"/>
    <w:rsid w:val="007F5B87"/>
    <w:rsid w:val="007F62A3"/>
    <w:rsid w:val="007F62F7"/>
    <w:rsid w:val="007F6FE3"/>
    <w:rsid w:val="00800E2A"/>
    <w:rsid w:val="00801063"/>
    <w:rsid w:val="00802628"/>
    <w:rsid w:val="00804735"/>
    <w:rsid w:val="00804C07"/>
    <w:rsid w:val="008106BD"/>
    <w:rsid w:val="00820C6E"/>
    <w:rsid w:val="00826704"/>
    <w:rsid w:val="008346AC"/>
    <w:rsid w:val="00835629"/>
    <w:rsid w:val="0083788B"/>
    <w:rsid w:val="0084211E"/>
    <w:rsid w:val="00845C2E"/>
    <w:rsid w:val="0084794D"/>
    <w:rsid w:val="00853197"/>
    <w:rsid w:val="008662AF"/>
    <w:rsid w:val="0086632B"/>
    <w:rsid w:val="008665B9"/>
    <w:rsid w:val="00871D3F"/>
    <w:rsid w:val="00880D92"/>
    <w:rsid w:val="0088568D"/>
    <w:rsid w:val="00891A6B"/>
    <w:rsid w:val="00894B06"/>
    <w:rsid w:val="00896CC7"/>
    <w:rsid w:val="0089728C"/>
    <w:rsid w:val="008B2765"/>
    <w:rsid w:val="008B767F"/>
    <w:rsid w:val="008C38B2"/>
    <w:rsid w:val="008C4FF1"/>
    <w:rsid w:val="008C72F9"/>
    <w:rsid w:val="008D4FAF"/>
    <w:rsid w:val="008D511E"/>
    <w:rsid w:val="008E0562"/>
    <w:rsid w:val="008E1255"/>
    <w:rsid w:val="008E7B6B"/>
    <w:rsid w:val="008F1D36"/>
    <w:rsid w:val="00904CCA"/>
    <w:rsid w:val="00905445"/>
    <w:rsid w:val="0090634F"/>
    <w:rsid w:val="00914AB8"/>
    <w:rsid w:val="00916D72"/>
    <w:rsid w:val="00917165"/>
    <w:rsid w:val="009230FC"/>
    <w:rsid w:val="00926341"/>
    <w:rsid w:val="00926678"/>
    <w:rsid w:val="00934876"/>
    <w:rsid w:val="00934DFC"/>
    <w:rsid w:val="00935345"/>
    <w:rsid w:val="00944A02"/>
    <w:rsid w:val="00946700"/>
    <w:rsid w:val="009477D2"/>
    <w:rsid w:val="00947FF9"/>
    <w:rsid w:val="00953ED4"/>
    <w:rsid w:val="00956489"/>
    <w:rsid w:val="0096050E"/>
    <w:rsid w:val="009615F9"/>
    <w:rsid w:val="00961A03"/>
    <w:rsid w:val="00967A2D"/>
    <w:rsid w:val="00967BFF"/>
    <w:rsid w:val="00975E7D"/>
    <w:rsid w:val="0098544C"/>
    <w:rsid w:val="00990D60"/>
    <w:rsid w:val="00991041"/>
    <w:rsid w:val="009933C2"/>
    <w:rsid w:val="00995937"/>
    <w:rsid w:val="009A163B"/>
    <w:rsid w:val="009A3378"/>
    <w:rsid w:val="009B0C1C"/>
    <w:rsid w:val="009B618E"/>
    <w:rsid w:val="009C28EE"/>
    <w:rsid w:val="009D1707"/>
    <w:rsid w:val="009D36C6"/>
    <w:rsid w:val="009E2F7C"/>
    <w:rsid w:val="009E3374"/>
    <w:rsid w:val="009E7560"/>
    <w:rsid w:val="00A01280"/>
    <w:rsid w:val="00A01F30"/>
    <w:rsid w:val="00A0225C"/>
    <w:rsid w:val="00A11927"/>
    <w:rsid w:val="00A139C9"/>
    <w:rsid w:val="00A13FBD"/>
    <w:rsid w:val="00A16D89"/>
    <w:rsid w:val="00A174ED"/>
    <w:rsid w:val="00A17AB6"/>
    <w:rsid w:val="00A2035D"/>
    <w:rsid w:val="00A22712"/>
    <w:rsid w:val="00A24C2A"/>
    <w:rsid w:val="00A26B32"/>
    <w:rsid w:val="00A274A6"/>
    <w:rsid w:val="00A328F1"/>
    <w:rsid w:val="00A3396F"/>
    <w:rsid w:val="00A35AE1"/>
    <w:rsid w:val="00A40167"/>
    <w:rsid w:val="00A41BFD"/>
    <w:rsid w:val="00A42B46"/>
    <w:rsid w:val="00A45A10"/>
    <w:rsid w:val="00A45B34"/>
    <w:rsid w:val="00A460A2"/>
    <w:rsid w:val="00A47E83"/>
    <w:rsid w:val="00A560B8"/>
    <w:rsid w:val="00A56172"/>
    <w:rsid w:val="00A57C25"/>
    <w:rsid w:val="00A64A5E"/>
    <w:rsid w:val="00A6762B"/>
    <w:rsid w:val="00A67F9A"/>
    <w:rsid w:val="00A70A9D"/>
    <w:rsid w:val="00A70D18"/>
    <w:rsid w:val="00A71596"/>
    <w:rsid w:val="00A73F76"/>
    <w:rsid w:val="00A74E4E"/>
    <w:rsid w:val="00A75834"/>
    <w:rsid w:val="00A84DF2"/>
    <w:rsid w:val="00A86809"/>
    <w:rsid w:val="00A8740A"/>
    <w:rsid w:val="00A90F93"/>
    <w:rsid w:val="00AA02E7"/>
    <w:rsid w:val="00AA62D1"/>
    <w:rsid w:val="00AB16AD"/>
    <w:rsid w:val="00AB4382"/>
    <w:rsid w:val="00AB51FC"/>
    <w:rsid w:val="00AB527D"/>
    <w:rsid w:val="00AC1AFB"/>
    <w:rsid w:val="00AC2181"/>
    <w:rsid w:val="00AC3246"/>
    <w:rsid w:val="00AC3CC0"/>
    <w:rsid w:val="00AC41DC"/>
    <w:rsid w:val="00AE2BDB"/>
    <w:rsid w:val="00AE3398"/>
    <w:rsid w:val="00AE4110"/>
    <w:rsid w:val="00AE591A"/>
    <w:rsid w:val="00AF62EE"/>
    <w:rsid w:val="00AF7FDA"/>
    <w:rsid w:val="00B05530"/>
    <w:rsid w:val="00B068CF"/>
    <w:rsid w:val="00B07461"/>
    <w:rsid w:val="00B07DD7"/>
    <w:rsid w:val="00B12758"/>
    <w:rsid w:val="00B217B2"/>
    <w:rsid w:val="00B263DB"/>
    <w:rsid w:val="00B26585"/>
    <w:rsid w:val="00B27768"/>
    <w:rsid w:val="00B304CB"/>
    <w:rsid w:val="00B31CAA"/>
    <w:rsid w:val="00B34106"/>
    <w:rsid w:val="00B350DB"/>
    <w:rsid w:val="00B35931"/>
    <w:rsid w:val="00B41D28"/>
    <w:rsid w:val="00B43C5C"/>
    <w:rsid w:val="00B46779"/>
    <w:rsid w:val="00B51C55"/>
    <w:rsid w:val="00B52C14"/>
    <w:rsid w:val="00B52E77"/>
    <w:rsid w:val="00B54185"/>
    <w:rsid w:val="00B54195"/>
    <w:rsid w:val="00B566BF"/>
    <w:rsid w:val="00B62EE6"/>
    <w:rsid w:val="00B63902"/>
    <w:rsid w:val="00B65F74"/>
    <w:rsid w:val="00B66ADE"/>
    <w:rsid w:val="00B711C8"/>
    <w:rsid w:val="00B71916"/>
    <w:rsid w:val="00B73F36"/>
    <w:rsid w:val="00B76C45"/>
    <w:rsid w:val="00B77343"/>
    <w:rsid w:val="00B7793D"/>
    <w:rsid w:val="00B8031F"/>
    <w:rsid w:val="00B816EE"/>
    <w:rsid w:val="00B86679"/>
    <w:rsid w:val="00B87C64"/>
    <w:rsid w:val="00B94E60"/>
    <w:rsid w:val="00B94ECD"/>
    <w:rsid w:val="00BA195F"/>
    <w:rsid w:val="00BA19AC"/>
    <w:rsid w:val="00BA262B"/>
    <w:rsid w:val="00BB4208"/>
    <w:rsid w:val="00BB438F"/>
    <w:rsid w:val="00BB4C7B"/>
    <w:rsid w:val="00BB4F72"/>
    <w:rsid w:val="00BC784C"/>
    <w:rsid w:val="00BE0E71"/>
    <w:rsid w:val="00BE3818"/>
    <w:rsid w:val="00BE5D1C"/>
    <w:rsid w:val="00BF25AD"/>
    <w:rsid w:val="00BF423D"/>
    <w:rsid w:val="00BF6783"/>
    <w:rsid w:val="00BF7368"/>
    <w:rsid w:val="00C07C55"/>
    <w:rsid w:val="00C15C02"/>
    <w:rsid w:val="00C173DC"/>
    <w:rsid w:val="00C20A53"/>
    <w:rsid w:val="00C212A6"/>
    <w:rsid w:val="00C21D6F"/>
    <w:rsid w:val="00C21DA8"/>
    <w:rsid w:val="00C222D4"/>
    <w:rsid w:val="00C23FCB"/>
    <w:rsid w:val="00C25DE7"/>
    <w:rsid w:val="00C34B98"/>
    <w:rsid w:val="00C34CB4"/>
    <w:rsid w:val="00C40867"/>
    <w:rsid w:val="00C54CF6"/>
    <w:rsid w:val="00C55A52"/>
    <w:rsid w:val="00C56108"/>
    <w:rsid w:val="00C60678"/>
    <w:rsid w:val="00C642D4"/>
    <w:rsid w:val="00C65D46"/>
    <w:rsid w:val="00C709F0"/>
    <w:rsid w:val="00C720CA"/>
    <w:rsid w:val="00C723DA"/>
    <w:rsid w:val="00C7244C"/>
    <w:rsid w:val="00C8247A"/>
    <w:rsid w:val="00C84902"/>
    <w:rsid w:val="00C84B99"/>
    <w:rsid w:val="00C871F9"/>
    <w:rsid w:val="00C9472B"/>
    <w:rsid w:val="00C95748"/>
    <w:rsid w:val="00CA20A1"/>
    <w:rsid w:val="00CA25DB"/>
    <w:rsid w:val="00CB0BD9"/>
    <w:rsid w:val="00CB1E40"/>
    <w:rsid w:val="00CB2905"/>
    <w:rsid w:val="00CB45DD"/>
    <w:rsid w:val="00CC3C26"/>
    <w:rsid w:val="00CC57C2"/>
    <w:rsid w:val="00CC6921"/>
    <w:rsid w:val="00CC6AC9"/>
    <w:rsid w:val="00CE77BB"/>
    <w:rsid w:val="00CF64CE"/>
    <w:rsid w:val="00D07201"/>
    <w:rsid w:val="00D1256D"/>
    <w:rsid w:val="00D12800"/>
    <w:rsid w:val="00D16FB5"/>
    <w:rsid w:val="00D26680"/>
    <w:rsid w:val="00D30BD9"/>
    <w:rsid w:val="00D329A1"/>
    <w:rsid w:val="00D34250"/>
    <w:rsid w:val="00D36E44"/>
    <w:rsid w:val="00D44D54"/>
    <w:rsid w:val="00D478B0"/>
    <w:rsid w:val="00D5310A"/>
    <w:rsid w:val="00D550D0"/>
    <w:rsid w:val="00D55982"/>
    <w:rsid w:val="00D618D9"/>
    <w:rsid w:val="00D653DB"/>
    <w:rsid w:val="00D66894"/>
    <w:rsid w:val="00D7084C"/>
    <w:rsid w:val="00D711A5"/>
    <w:rsid w:val="00D71B82"/>
    <w:rsid w:val="00D75260"/>
    <w:rsid w:val="00D91EDE"/>
    <w:rsid w:val="00D95FA4"/>
    <w:rsid w:val="00D968D5"/>
    <w:rsid w:val="00D971DC"/>
    <w:rsid w:val="00DA13B1"/>
    <w:rsid w:val="00DA50A9"/>
    <w:rsid w:val="00DA7C89"/>
    <w:rsid w:val="00DB110C"/>
    <w:rsid w:val="00DB1798"/>
    <w:rsid w:val="00DB2E9A"/>
    <w:rsid w:val="00DC0A41"/>
    <w:rsid w:val="00DC1396"/>
    <w:rsid w:val="00DC1D31"/>
    <w:rsid w:val="00DC447F"/>
    <w:rsid w:val="00DC6811"/>
    <w:rsid w:val="00DC72A3"/>
    <w:rsid w:val="00DD0D2B"/>
    <w:rsid w:val="00DD69BE"/>
    <w:rsid w:val="00DD7AFD"/>
    <w:rsid w:val="00DE19B4"/>
    <w:rsid w:val="00DE62BD"/>
    <w:rsid w:val="00DF12DF"/>
    <w:rsid w:val="00DF4F4F"/>
    <w:rsid w:val="00DF6775"/>
    <w:rsid w:val="00E03E70"/>
    <w:rsid w:val="00E05243"/>
    <w:rsid w:val="00E109D8"/>
    <w:rsid w:val="00E21EF4"/>
    <w:rsid w:val="00E24E27"/>
    <w:rsid w:val="00E25709"/>
    <w:rsid w:val="00E257AA"/>
    <w:rsid w:val="00E2587E"/>
    <w:rsid w:val="00E26CC2"/>
    <w:rsid w:val="00E304B4"/>
    <w:rsid w:val="00E368F9"/>
    <w:rsid w:val="00E36AD6"/>
    <w:rsid w:val="00E47FA5"/>
    <w:rsid w:val="00E52105"/>
    <w:rsid w:val="00E55854"/>
    <w:rsid w:val="00E56C63"/>
    <w:rsid w:val="00E57FF3"/>
    <w:rsid w:val="00E629A1"/>
    <w:rsid w:val="00E63DBF"/>
    <w:rsid w:val="00E64A78"/>
    <w:rsid w:val="00E65157"/>
    <w:rsid w:val="00E6676C"/>
    <w:rsid w:val="00E67008"/>
    <w:rsid w:val="00E710EC"/>
    <w:rsid w:val="00E8651B"/>
    <w:rsid w:val="00E87315"/>
    <w:rsid w:val="00E904F3"/>
    <w:rsid w:val="00E911F1"/>
    <w:rsid w:val="00E91B40"/>
    <w:rsid w:val="00E91DCA"/>
    <w:rsid w:val="00E97608"/>
    <w:rsid w:val="00EA3000"/>
    <w:rsid w:val="00EA4C44"/>
    <w:rsid w:val="00EA71F0"/>
    <w:rsid w:val="00EB60CB"/>
    <w:rsid w:val="00EC29D9"/>
    <w:rsid w:val="00EC3F93"/>
    <w:rsid w:val="00EC6AFF"/>
    <w:rsid w:val="00ED57C7"/>
    <w:rsid w:val="00ED7FC6"/>
    <w:rsid w:val="00EE0E3C"/>
    <w:rsid w:val="00EE1A78"/>
    <w:rsid w:val="00EE3569"/>
    <w:rsid w:val="00EE630E"/>
    <w:rsid w:val="00EF1DD9"/>
    <w:rsid w:val="00EF3E80"/>
    <w:rsid w:val="00EF724C"/>
    <w:rsid w:val="00F02B21"/>
    <w:rsid w:val="00F055DF"/>
    <w:rsid w:val="00F11C25"/>
    <w:rsid w:val="00F11EB2"/>
    <w:rsid w:val="00F12E1D"/>
    <w:rsid w:val="00F17784"/>
    <w:rsid w:val="00F200C7"/>
    <w:rsid w:val="00F25220"/>
    <w:rsid w:val="00F373B5"/>
    <w:rsid w:val="00F46194"/>
    <w:rsid w:val="00F5211E"/>
    <w:rsid w:val="00F54E58"/>
    <w:rsid w:val="00F54ECB"/>
    <w:rsid w:val="00F56B81"/>
    <w:rsid w:val="00F676E3"/>
    <w:rsid w:val="00F67D06"/>
    <w:rsid w:val="00F707E9"/>
    <w:rsid w:val="00F77610"/>
    <w:rsid w:val="00F77FAF"/>
    <w:rsid w:val="00F82B44"/>
    <w:rsid w:val="00F85B7C"/>
    <w:rsid w:val="00F86C2D"/>
    <w:rsid w:val="00F95C0C"/>
    <w:rsid w:val="00FA04CE"/>
    <w:rsid w:val="00FA2D52"/>
    <w:rsid w:val="00FA3CA5"/>
    <w:rsid w:val="00FA5975"/>
    <w:rsid w:val="00FB0048"/>
    <w:rsid w:val="00FB1BF1"/>
    <w:rsid w:val="00FB6438"/>
    <w:rsid w:val="00FC176C"/>
    <w:rsid w:val="00FC45E3"/>
    <w:rsid w:val="00FC46F3"/>
    <w:rsid w:val="00FD05E2"/>
    <w:rsid w:val="00FD2552"/>
    <w:rsid w:val="00FD421A"/>
    <w:rsid w:val="00FD443A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C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10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10EC"/>
    <w:pPr>
      <w:spacing w:after="120" w:line="276" w:lineRule="auto"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E710E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E710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link w:val="a5"/>
    <w:uiPriority w:val="99"/>
    <w:rsid w:val="00E710E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710EC"/>
    <w:pPr>
      <w:ind w:left="720"/>
    </w:pPr>
    <w:rPr>
      <w:sz w:val="20"/>
      <w:szCs w:val="20"/>
    </w:rPr>
  </w:style>
  <w:style w:type="paragraph" w:styleId="a7">
    <w:name w:val="No Spacing"/>
    <w:qFormat/>
    <w:rsid w:val="00E710EC"/>
    <w:pPr>
      <w:suppressAutoHyphens/>
    </w:pPr>
    <w:rPr>
      <w:rFonts w:eastAsia="Arial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C44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C447F"/>
    <w:rPr>
      <w:sz w:val="24"/>
      <w:szCs w:val="24"/>
      <w:lang w:eastAsia="ar-SA"/>
    </w:rPr>
  </w:style>
  <w:style w:type="character" w:customStyle="1" w:styleId="a5">
    <w:name w:val="Верхний колонтитул Знак"/>
    <w:link w:val="a4"/>
    <w:uiPriority w:val="99"/>
    <w:rsid w:val="00DC447F"/>
    <w:rPr>
      <w:lang w:eastAsia="ar-SA"/>
    </w:rPr>
  </w:style>
  <w:style w:type="character" w:customStyle="1" w:styleId="10">
    <w:name w:val="Заголовок 1 Знак"/>
    <w:link w:val="1"/>
    <w:uiPriority w:val="9"/>
    <w:rsid w:val="00E109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semiHidden/>
    <w:rsid w:val="00E9760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50751"/>
  </w:style>
  <w:style w:type="paragraph" w:customStyle="1" w:styleId="Iioaioo">
    <w:name w:val="Ii oaio?o"/>
    <w:basedOn w:val="a"/>
    <w:rsid w:val="0024140D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rsid w:val="0024140D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ad">
    <w:basedOn w:val="a"/>
    <w:rsid w:val="002414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1 без отступа"/>
    <w:basedOn w:val="a"/>
    <w:rsid w:val="00790368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7903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"/>
    <w:basedOn w:val="a"/>
    <w:rsid w:val="006712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1552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934DFC"/>
    <w:rPr>
      <w:color w:val="0000FF"/>
      <w:u w:val="single"/>
    </w:rPr>
  </w:style>
  <w:style w:type="character" w:styleId="af0">
    <w:name w:val="footnote reference"/>
    <w:uiPriority w:val="99"/>
    <w:unhideWhenUsed/>
    <w:rsid w:val="00934DFC"/>
    <w:rPr>
      <w:vertAlign w:val="superscript"/>
    </w:rPr>
  </w:style>
  <w:style w:type="paragraph" w:customStyle="1" w:styleId="ConsPlusCell">
    <w:name w:val="ConsPlusCell"/>
    <w:uiPriority w:val="99"/>
    <w:rsid w:val="00934D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19840DF975CC570DBC437C2AE73DDDC13F4A2786E53BA3C791F78DA8FA8692316B3FB99DCDFF09E4B5ADP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1FAD6475B89A85BBA7814AEE90DE87A432853E748EA55FBA8145989264A3E7FAB76272AEF254AF35C7C72F1DdF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28448</CharactersWithSpaces>
  <SharedDoc>false</SharedDoc>
  <HLinks>
    <vt:vector size="6" baseType="variant">
      <vt:variant>
        <vt:i4>2752562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consultantplus://offline/ref=D71FAD6475B89A85BBA7814AEE90DE87A432853E748EA55FBA8145989264A3E7FAB76272AEF254AF35C7C72F1DdFK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2019-10-30T10:24:00Z</cp:lastPrinted>
  <dcterms:created xsi:type="dcterms:W3CDTF">2019-11-18T16:28:00Z</dcterms:created>
  <dcterms:modified xsi:type="dcterms:W3CDTF">2019-11-18T16:28:00Z</dcterms:modified>
</cp:coreProperties>
</file>