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04B" w:rsidRDefault="0001704B">
      <w:pPr>
        <w:widowControl w:val="0"/>
        <w:autoSpaceDE w:val="0"/>
        <w:autoSpaceDN w:val="0"/>
        <w:adjustRightInd w:val="0"/>
        <w:ind w:firstLine="540"/>
        <w:jc w:val="both"/>
        <w:outlineLvl w:val="0"/>
      </w:pPr>
    </w:p>
    <w:p w:rsidR="0001704B" w:rsidRDefault="0001704B">
      <w:pPr>
        <w:widowControl w:val="0"/>
        <w:autoSpaceDE w:val="0"/>
        <w:autoSpaceDN w:val="0"/>
        <w:adjustRightInd w:val="0"/>
        <w:jc w:val="both"/>
        <w:outlineLvl w:val="0"/>
      </w:pPr>
      <w:bookmarkStart w:id="0" w:name="Par1"/>
      <w:bookmarkEnd w:id="0"/>
      <w:r>
        <w:t>21 октября 2013 года N 146</w:t>
      </w:r>
      <w:r>
        <w:br/>
      </w:r>
    </w:p>
    <w:p w:rsidR="0001704B" w:rsidRDefault="0001704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sz w:val="5"/>
          <w:szCs w:val="5"/>
        </w:rPr>
      </w:pPr>
    </w:p>
    <w:p w:rsidR="0001704B" w:rsidRDefault="0001704B">
      <w:pPr>
        <w:widowControl w:val="0"/>
        <w:autoSpaceDE w:val="0"/>
        <w:autoSpaceDN w:val="0"/>
        <w:adjustRightInd w:val="0"/>
        <w:ind w:firstLine="540"/>
        <w:jc w:val="both"/>
      </w:pPr>
    </w:p>
    <w:p w:rsidR="0001704B" w:rsidRDefault="0001704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УКАЗ</w:t>
      </w:r>
    </w:p>
    <w:p w:rsidR="0001704B" w:rsidRDefault="0001704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01704B" w:rsidRDefault="0001704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ГУБЕРНАТОРА КИРОВСКОЙ ОБЛАСТИ</w:t>
      </w:r>
    </w:p>
    <w:p w:rsidR="0001704B" w:rsidRDefault="0001704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01704B" w:rsidRDefault="0001704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ОБ ИНВЕСТИЦИОННОЙ ДЕКЛАРАЦИИ КИРОВСКОЙ ОБЛАСТИ</w:t>
      </w:r>
    </w:p>
    <w:p w:rsidR="0001704B" w:rsidRDefault="0001704B">
      <w:pPr>
        <w:widowControl w:val="0"/>
        <w:autoSpaceDE w:val="0"/>
        <w:autoSpaceDN w:val="0"/>
        <w:adjustRightInd w:val="0"/>
        <w:ind w:firstLine="540"/>
        <w:jc w:val="both"/>
      </w:pPr>
    </w:p>
    <w:p w:rsidR="0001704B" w:rsidRDefault="0001704B">
      <w:pPr>
        <w:widowControl w:val="0"/>
        <w:autoSpaceDE w:val="0"/>
        <w:autoSpaceDN w:val="0"/>
        <w:adjustRightInd w:val="0"/>
        <w:ind w:firstLine="540"/>
        <w:jc w:val="both"/>
      </w:pPr>
      <w:r>
        <w:t>Во исполнение поручений Президента Российской Федерации по итогам заседания Государственного совета Российской Федерации от 27.12.2012 N Пр-144ГС, в целях улучшения инвестиционного климата в Кировской области и создания благоприятных условий для привлечения инвестиций в экономику Кировской области постановляю:</w:t>
      </w:r>
    </w:p>
    <w:p w:rsidR="0001704B" w:rsidRDefault="0001704B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1. Утвердить Инвестиционную </w:t>
      </w:r>
      <w:hyperlink w:anchor="Par30" w:history="1">
        <w:r>
          <w:rPr>
            <w:color w:val="0000FF"/>
          </w:rPr>
          <w:t>декларацию</w:t>
        </w:r>
      </w:hyperlink>
      <w:r>
        <w:t xml:space="preserve"> Кировской области согласно приложению.</w:t>
      </w:r>
    </w:p>
    <w:p w:rsidR="0001704B" w:rsidRDefault="0001704B">
      <w:pPr>
        <w:widowControl w:val="0"/>
        <w:autoSpaceDE w:val="0"/>
        <w:autoSpaceDN w:val="0"/>
        <w:adjustRightInd w:val="0"/>
        <w:ind w:firstLine="540"/>
        <w:jc w:val="both"/>
      </w:pPr>
      <w:r>
        <w:t>2. Департаменту по вопросам внутренней и информационной политики Кировской области опубликовать Указ в официальных средствах массовой информации.</w:t>
      </w:r>
    </w:p>
    <w:p w:rsidR="0001704B" w:rsidRDefault="0001704B">
      <w:pPr>
        <w:widowControl w:val="0"/>
        <w:autoSpaceDE w:val="0"/>
        <w:autoSpaceDN w:val="0"/>
        <w:adjustRightInd w:val="0"/>
        <w:ind w:firstLine="540"/>
        <w:jc w:val="both"/>
      </w:pPr>
      <w:r>
        <w:t>3. Настоящий Указ вступает в силу со дня его официального опубликования.</w:t>
      </w:r>
    </w:p>
    <w:p w:rsidR="0001704B" w:rsidRDefault="0001704B">
      <w:pPr>
        <w:widowControl w:val="0"/>
        <w:autoSpaceDE w:val="0"/>
        <w:autoSpaceDN w:val="0"/>
        <w:adjustRightInd w:val="0"/>
        <w:ind w:firstLine="540"/>
        <w:jc w:val="both"/>
      </w:pPr>
    </w:p>
    <w:p w:rsidR="0001704B" w:rsidRDefault="0001704B">
      <w:pPr>
        <w:widowControl w:val="0"/>
        <w:autoSpaceDE w:val="0"/>
        <w:autoSpaceDN w:val="0"/>
        <w:adjustRightInd w:val="0"/>
        <w:jc w:val="right"/>
      </w:pPr>
      <w:r>
        <w:t>Губернатор</w:t>
      </w:r>
    </w:p>
    <w:p w:rsidR="0001704B" w:rsidRDefault="0001704B">
      <w:pPr>
        <w:widowControl w:val="0"/>
        <w:autoSpaceDE w:val="0"/>
        <w:autoSpaceDN w:val="0"/>
        <w:adjustRightInd w:val="0"/>
        <w:jc w:val="right"/>
      </w:pPr>
      <w:r>
        <w:t>Кировской области</w:t>
      </w:r>
    </w:p>
    <w:p w:rsidR="0001704B" w:rsidRDefault="0001704B">
      <w:pPr>
        <w:widowControl w:val="0"/>
        <w:autoSpaceDE w:val="0"/>
        <w:autoSpaceDN w:val="0"/>
        <w:adjustRightInd w:val="0"/>
        <w:jc w:val="right"/>
      </w:pPr>
      <w:r>
        <w:t>Н.Ю.БЕЛЫХ</w:t>
      </w:r>
    </w:p>
    <w:p w:rsidR="0001704B" w:rsidRDefault="0001704B">
      <w:pPr>
        <w:widowControl w:val="0"/>
        <w:autoSpaceDE w:val="0"/>
        <w:autoSpaceDN w:val="0"/>
        <w:adjustRightInd w:val="0"/>
        <w:ind w:firstLine="540"/>
        <w:jc w:val="both"/>
      </w:pPr>
    </w:p>
    <w:p w:rsidR="0001704B" w:rsidRDefault="0001704B">
      <w:pPr>
        <w:widowControl w:val="0"/>
        <w:autoSpaceDE w:val="0"/>
        <w:autoSpaceDN w:val="0"/>
        <w:adjustRightInd w:val="0"/>
        <w:ind w:firstLine="540"/>
        <w:jc w:val="both"/>
      </w:pPr>
    </w:p>
    <w:p w:rsidR="0001704B" w:rsidRDefault="0001704B">
      <w:pPr>
        <w:widowControl w:val="0"/>
        <w:autoSpaceDE w:val="0"/>
        <w:autoSpaceDN w:val="0"/>
        <w:adjustRightInd w:val="0"/>
        <w:ind w:firstLine="540"/>
        <w:jc w:val="both"/>
      </w:pPr>
    </w:p>
    <w:p w:rsidR="0001704B" w:rsidRDefault="0001704B">
      <w:pPr>
        <w:widowControl w:val="0"/>
        <w:autoSpaceDE w:val="0"/>
        <w:autoSpaceDN w:val="0"/>
        <w:adjustRightInd w:val="0"/>
        <w:ind w:firstLine="540"/>
        <w:jc w:val="both"/>
      </w:pPr>
    </w:p>
    <w:p w:rsidR="0001704B" w:rsidRDefault="0001704B">
      <w:pPr>
        <w:widowControl w:val="0"/>
        <w:autoSpaceDE w:val="0"/>
        <w:autoSpaceDN w:val="0"/>
        <w:adjustRightInd w:val="0"/>
        <w:ind w:firstLine="540"/>
        <w:jc w:val="both"/>
      </w:pPr>
    </w:p>
    <w:p w:rsidR="0001704B" w:rsidRDefault="0001704B">
      <w:pPr>
        <w:widowControl w:val="0"/>
        <w:autoSpaceDE w:val="0"/>
        <w:autoSpaceDN w:val="0"/>
        <w:adjustRightInd w:val="0"/>
        <w:jc w:val="right"/>
        <w:outlineLvl w:val="0"/>
      </w:pPr>
      <w:bookmarkStart w:id="1" w:name="Par23"/>
      <w:bookmarkEnd w:id="1"/>
      <w:r>
        <w:t>Приложение</w:t>
      </w:r>
    </w:p>
    <w:p w:rsidR="0001704B" w:rsidRDefault="0001704B">
      <w:pPr>
        <w:widowControl w:val="0"/>
        <w:autoSpaceDE w:val="0"/>
        <w:autoSpaceDN w:val="0"/>
        <w:adjustRightInd w:val="0"/>
        <w:ind w:firstLine="540"/>
        <w:jc w:val="both"/>
      </w:pPr>
    </w:p>
    <w:p w:rsidR="0001704B" w:rsidRDefault="0001704B">
      <w:pPr>
        <w:widowControl w:val="0"/>
        <w:autoSpaceDE w:val="0"/>
        <w:autoSpaceDN w:val="0"/>
        <w:adjustRightInd w:val="0"/>
        <w:jc w:val="right"/>
      </w:pPr>
      <w:r>
        <w:t>Утверждена</w:t>
      </w:r>
    </w:p>
    <w:p w:rsidR="0001704B" w:rsidRDefault="0001704B">
      <w:pPr>
        <w:widowControl w:val="0"/>
        <w:autoSpaceDE w:val="0"/>
        <w:autoSpaceDN w:val="0"/>
        <w:adjustRightInd w:val="0"/>
        <w:jc w:val="right"/>
      </w:pPr>
      <w:r>
        <w:t>Указом</w:t>
      </w:r>
    </w:p>
    <w:p w:rsidR="0001704B" w:rsidRDefault="0001704B">
      <w:pPr>
        <w:widowControl w:val="0"/>
        <w:autoSpaceDE w:val="0"/>
        <w:autoSpaceDN w:val="0"/>
        <w:adjustRightInd w:val="0"/>
        <w:jc w:val="right"/>
      </w:pPr>
      <w:r>
        <w:t>Губернатора области</w:t>
      </w:r>
    </w:p>
    <w:p w:rsidR="0001704B" w:rsidRDefault="0001704B">
      <w:pPr>
        <w:widowControl w:val="0"/>
        <w:autoSpaceDE w:val="0"/>
        <w:autoSpaceDN w:val="0"/>
        <w:adjustRightInd w:val="0"/>
        <w:jc w:val="right"/>
      </w:pPr>
      <w:r>
        <w:t>от 21 октября 2013 г. N 146</w:t>
      </w:r>
    </w:p>
    <w:p w:rsidR="0001704B" w:rsidRDefault="0001704B">
      <w:pPr>
        <w:widowControl w:val="0"/>
        <w:autoSpaceDE w:val="0"/>
        <w:autoSpaceDN w:val="0"/>
        <w:adjustRightInd w:val="0"/>
        <w:ind w:firstLine="540"/>
        <w:jc w:val="both"/>
      </w:pPr>
    </w:p>
    <w:p w:rsidR="0001704B" w:rsidRDefault="0001704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2" w:name="Par30"/>
      <w:bookmarkEnd w:id="2"/>
      <w:r>
        <w:rPr>
          <w:b/>
          <w:bCs/>
        </w:rPr>
        <w:t>ИНВЕСТИЦИОННАЯ ДЕКЛАРАЦИЯ</w:t>
      </w:r>
    </w:p>
    <w:p w:rsidR="0001704B" w:rsidRDefault="0001704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КИРОВСКОЙ ОБЛАСТИ</w:t>
      </w:r>
    </w:p>
    <w:p w:rsidR="0001704B" w:rsidRDefault="0001704B">
      <w:pPr>
        <w:widowControl w:val="0"/>
        <w:autoSpaceDE w:val="0"/>
        <w:autoSpaceDN w:val="0"/>
        <w:adjustRightInd w:val="0"/>
        <w:ind w:firstLine="540"/>
        <w:jc w:val="both"/>
      </w:pPr>
    </w:p>
    <w:p w:rsidR="0001704B" w:rsidRDefault="0001704B">
      <w:pPr>
        <w:widowControl w:val="0"/>
        <w:autoSpaceDE w:val="0"/>
        <w:autoSpaceDN w:val="0"/>
        <w:adjustRightInd w:val="0"/>
        <w:jc w:val="center"/>
        <w:outlineLvl w:val="1"/>
      </w:pPr>
      <w:bookmarkStart w:id="3" w:name="Par33"/>
      <w:bookmarkEnd w:id="3"/>
      <w:r>
        <w:t>1. Общие положения</w:t>
      </w:r>
    </w:p>
    <w:p w:rsidR="0001704B" w:rsidRDefault="0001704B">
      <w:pPr>
        <w:widowControl w:val="0"/>
        <w:autoSpaceDE w:val="0"/>
        <w:autoSpaceDN w:val="0"/>
        <w:adjustRightInd w:val="0"/>
        <w:ind w:firstLine="540"/>
        <w:jc w:val="both"/>
      </w:pPr>
    </w:p>
    <w:p w:rsidR="0001704B" w:rsidRDefault="0001704B">
      <w:pPr>
        <w:widowControl w:val="0"/>
        <w:autoSpaceDE w:val="0"/>
        <w:autoSpaceDN w:val="0"/>
        <w:adjustRightInd w:val="0"/>
        <w:ind w:firstLine="540"/>
        <w:jc w:val="both"/>
      </w:pPr>
      <w:r>
        <w:t>Инвестиционная декларация Кировской области разработана в целях улучшения инвестиционного климата в Кировской области и создания благоприятных условий для привлечения инвестиций в экономику Кировской области, оказания содействия в реализации инвестиционных проектов субъектами предпринимательской и (или) инвестиционной деятельности на территории Кировской области.</w:t>
      </w:r>
    </w:p>
    <w:p w:rsidR="0001704B" w:rsidRDefault="0001704B">
      <w:pPr>
        <w:widowControl w:val="0"/>
        <w:autoSpaceDE w:val="0"/>
        <w:autoSpaceDN w:val="0"/>
        <w:adjustRightInd w:val="0"/>
        <w:ind w:firstLine="540"/>
        <w:jc w:val="both"/>
      </w:pPr>
      <w:r>
        <w:t>Правовые отношения, связанные с инвестиционной деятельностью на территории Кировской области, регулируются федеральным законодательством и законодательством Кировской области.</w:t>
      </w:r>
    </w:p>
    <w:p w:rsidR="0001704B" w:rsidRDefault="0001704B">
      <w:pPr>
        <w:widowControl w:val="0"/>
        <w:autoSpaceDE w:val="0"/>
        <w:autoSpaceDN w:val="0"/>
        <w:adjustRightInd w:val="0"/>
        <w:ind w:firstLine="540"/>
        <w:jc w:val="both"/>
      </w:pPr>
    </w:p>
    <w:p w:rsidR="0001704B" w:rsidRDefault="0001704B">
      <w:pPr>
        <w:widowControl w:val="0"/>
        <w:autoSpaceDE w:val="0"/>
        <w:autoSpaceDN w:val="0"/>
        <w:adjustRightInd w:val="0"/>
        <w:jc w:val="center"/>
        <w:outlineLvl w:val="1"/>
      </w:pPr>
      <w:bookmarkStart w:id="4" w:name="Par38"/>
      <w:bookmarkEnd w:id="4"/>
      <w:r>
        <w:t>2. Основные принципы</w:t>
      </w:r>
    </w:p>
    <w:p w:rsidR="0001704B" w:rsidRDefault="0001704B">
      <w:pPr>
        <w:widowControl w:val="0"/>
        <w:autoSpaceDE w:val="0"/>
        <w:autoSpaceDN w:val="0"/>
        <w:adjustRightInd w:val="0"/>
        <w:ind w:firstLine="540"/>
        <w:jc w:val="both"/>
      </w:pPr>
    </w:p>
    <w:p w:rsidR="0001704B" w:rsidRDefault="0001704B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Инвестиционная деятельность в Кировской области осуществляется на следующих </w:t>
      </w:r>
      <w:r>
        <w:lastRenderedPageBreak/>
        <w:t>принципах взаимодействия органов исполнительной власти Кировской области с субъектами предпринимательской и (или) инвестиционной деятельности:</w:t>
      </w:r>
    </w:p>
    <w:p w:rsidR="0001704B" w:rsidRDefault="0001704B">
      <w:pPr>
        <w:widowControl w:val="0"/>
        <w:autoSpaceDE w:val="0"/>
        <w:autoSpaceDN w:val="0"/>
        <w:adjustRightInd w:val="0"/>
        <w:ind w:firstLine="540"/>
        <w:jc w:val="both"/>
      </w:pPr>
      <w:r>
        <w:t>равенство - недискриминирующий подход ко всем субъектам предпринимательской и (или) инвестиционной деятельности в рамках заранее определенной и публичной системы приоритетов;</w:t>
      </w:r>
    </w:p>
    <w:p w:rsidR="0001704B" w:rsidRDefault="0001704B">
      <w:pPr>
        <w:widowControl w:val="0"/>
        <w:autoSpaceDE w:val="0"/>
        <w:autoSpaceDN w:val="0"/>
        <w:adjustRightInd w:val="0"/>
        <w:ind w:firstLine="540"/>
        <w:jc w:val="both"/>
      </w:pPr>
      <w:r>
        <w:t>вовлеченность - участие субъектов предпринимательской и (или) инвестиционной деятельности в процессе принятия государственных решений и оценки их реализации;</w:t>
      </w:r>
    </w:p>
    <w:p w:rsidR="0001704B" w:rsidRDefault="0001704B">
      <w:pPr>
        <w:widowControl w:val="0"/>
        <w:autoSpaceDE w:val="0"/>
        <w:autoSpaceDN w:val="0"/>
        <w:adjustRightInd w:val="0"/>
        <w:ind w:firstLine="540"/>
        <w:jc w:val="both"/>
      </w:pPr>
      <w:r>
        <w:t>прозрачность - общедоступность документированной информации органов государственной власти (за исключением относящейся к исчерпывающему перечню категорий секретной информации);</w:t>
      </w:r>
    </w:p>
    <w:p w:rsidR="0001704B" w:rsidRDefault="0001704B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>
        <w:t>эффективная практика - ориентация на лучшую, с точки зрения интересов субъектов предпринимательской и (или) инвестиционной деятельности, практику взаимодействия исполнительных органов государственной власти Кировской области с субъектами предпринимательской и (или) инвестиционной деятельности;</w:t>
      </w:r>
      <w:proofErr w:type="gramEnd"/>
    </w:p>
    <w:p w:rsidR="0001704B" w:rsidRDefault="0001704B">
      <w:pPr>
        <w:widowControl w:val="0"/>
        <w:autoSpaceDE w:val="0"/>
        <w:autoSpaceDN w:val="0"/>
        <w:adjustRightInd w:val="0"/>
        <w:ind w:firstLine="540"/>
        <w:jc w:val="both"/>
      </w:pPr>
      <w:r>
        <w:t>сбалансированность интересов - учет интересов Кировской области, муниципальных образований Кировской области и субъектов предпринимательской и (или) инвестиционной деятельности;</w:t>
      </w:r>
    </w:p>
    <w:p w:rsidR="0001704B" w:rsidRDefault="0001704B">
      <w:pPr>
        <w:widowControl w:val="0"/>
        <w:autoSpaceDE w:val="0"/>
        <w:autoSpaceDN w:val="0"/>
        <w:adjustRightInd w:val="0"/>
        <w:ind w:firstLine="540"/>
        <w:jc w:val="both"/>
      </w:pPr>
      <w:r>
        <w:t>гласность в обсуждении инвестиционных проектов;</w:t>
      </w:r>
    </w:p>
    <w:p w:rsidR="0001704B" w:rsidRDefault="0001704B">
      <w:pPr>
        <w:widowControl w:val="0"/>
        <w:autoSpaceDE w:val="0"/>
        <w:autoSpaceDN w:val="0"/>
        <w:adjustRightInd w:val="0"/>
        <w:ind w:firstLine="540"/>
        <w:jc w:val="both"/>
      </w:pPr>
      <w:r>
        <w:t>взаимное уважение - взаимоотношения между исполнительными органами государственной власти Кировской области и субъектами предпринимательской и (или) инвестиционной деятельности основываются на уважении интересов сторон.</w:t>
      </w:r>
    </w:p>
    <w:p w:rsidR="0001704B" w:rsidRDefault="0001704B">
      <w:pPr>
        <w:widowControl w:val="0"/>
        <w:autoSpaceDE w:val="0"/>
        <w:autoSpaceDN w:val="0"/>
        <w:adjustRightInd w:val="0"/>
        <w:ind w:firstLine="540"/>
        <w:jc w:val="both"/>
      </w:pPr>
    </w:p>
    <w:p w:rsidR="0001704B" w:rsidRDefault="0001704B">
      <w:pPr>
        <w:widowControl w:val="0"/>
        <w:autoSpaceDE w:val="0"/>
        <w:autoSpaceDN w:val="0"/>
        <w:adjustRightInd w:val="0"/>
        <w:jc w:val="center"/>
        <w:outlineLvl w:val="1"/>
      </w:pPr>
      <w:bookmarkStart w:id="5" w:name="Par49"/>
      <w:bookmarkEnd w:id="5"/>
      <w:r>
        <w:t>3. Гарантии соблюдения и защиты прав субъектов</w:t>
      </w:r>
    </w:p>
    <w:p w:rsidR="0001704B" w:rsidRDefault="0001704B">
      <w:pPr>
        <w:widowControl w:val="0"/>
        <w:autoSpaceDE w:val="0"/>
        <w:autoSpaceDN w:val="0"/>
        <w:adjustRightInd w:val="0"/>
        <w:jc w:val="center"/>
      </w:pPr>
      <w:r>
        <w:t>предпринимательской и (или) инвестиционной деятельности</w:t>
      </w:r>
    </w:p>
    <w:p w:rsidR="0001704B" w:rsidRDefault="0001704B">
      <w:pPr>
        <w:widowControl w:val="0"/>
        <w:autoSpaceDE w:val="0"/>
        <w:autoSpaceDN w:val="0"/>
        <w:adjustRightInd w:val="0"/>
        <w:ind w:firstLine="540"/>
        <w:jc w:val="both"/>
      </w:pPr>
    </w:p>
    <w:p w:rsidR="0001704B" w:rsidRDefault="0001704B">
      <w:pPr>
        <w:widowControl w:val="0"/>
        <w:autoSpaceDE w:val="0"/>
        <w:autoSpaceDN w:val="0"/>
        <w:adjustRightInd w:val="0"/>
        <w:ind w:firstLine="540"/>
        <w:jc w:val="both"/>
      </w:pPr>
      <w:r>
        <w:t>В Кировской области в соответствии с действующим законодательством гарантируется защита прав и интересов субъектов предпринимательской и (или) инвестиционной деятельности, в том числе:</w:t>
      </w:r>
    </w:p>
    <w:p w:rsidR="0001704B" w:rsidRDefault="0001704B">
      <w:pPr>
        <w:widowControl w:val="0"/>
        <w:autoSpaceDE w:val="0"/>
        <w:autoSpaceDN w:val="0"/>
        <w:adjustRightInd w:val="0"/>
        <w:ind w:firstLine="540"/>
        <w:jc w:val="both"/>
      </w:pPr>
      <w:r>
        <w:t>равное отношение ко всем субъектам предпринимательской и (или) инвестиционной деятельности;</w:t>
      </w:r>
    </w:p>
    <w:p w:rsidR="0001704B" w:rsidRDefault="0001704B">
      <w:pPr>
        <w:widowControl w:val="0"/>
        <w:autoSpaceDE w:val="0"/>
        <w:autoSpaceDN w:val="0"/>
        <w:adjustRightInd w:val="0"/>
        <w:ind w:firstLine="540"/>
        <w:jc w:val="both"/>
      </w:pPr>
      <w:r>
        <w:t>участие в создании институциональных условий для инвесторов, реализующих стратегические, приоритетные и значимые инвестиционные проекты на территории Кировской области;</w:t>
      </w:r>
    </w:p>
    <w:p w:rsidR="0001704B" w:rsidRDefault="0001704B">
      <w:pPr>
        <w:widowControl w:val="0"/>
        <w:autoSpaceDE w:val="0"/>
        <w:autoSpaceDN w:val="0"/>
        <w:adjustRightInd w:val="0"/>
        <w:ind w:firstLine="540"/>
        <w:jc w:val="both"/>
      </w:pPr>
      <w:r>
        <w:t>участие в создании и развитии парковых зон интенсивного развития, кластеров и иных территорий развития;</w:t>
      </w:r>
    </w:p>
    <w:p w:rsidR="0001704B" w:rsidRDefault="0001704B">
      <w:pPr>
        <w:widowControl w:val="0"/>
        <w:autoSpaceDE w:val="0"/>
        <w:autoSpaceDN w:val="0"/>
        <w:adjustRightInd w:val="0"/>
        <w:ind w:firstLine="540"/>
        <w:jc w:val="both"/>
      </w:pPr>
      <w:r>
        <w:t>доступ к публичной информации исполнительных органов государственной власти Кировской области;</w:t>
      </w:r>
    </w:p>
    <w:p w:rsidR="0001704B" w:rsidRDefault="0001704B">
      <w:pPr>
        <w:widowControl w:val="0"/>
        <w:autoSpaceDE w:val="0"/>
        <w:autoSpaceDN w:val="0"/>
        <w:adjustRightInd w:val="0"/>
        <w:ind w:firstLine="540"/>
        <w:jc w:val="both"/>
      </w:pPr>
      <w:r>
        <w:t>учет мнения субъектов предпринимательской и (или) инвестиционной деятельности при подготовке проектов нормативных правовых актов, разрабатываемых органами исполнительной власти Кировской области, и выборе наиболее эффективного варианта государственного регулирования в соответствии с федеральным законодательством и законодательством Кировской области;</w:t>
      </w:r>
    </w:p>
    <w:p w:rsidR="0001704B" w:rsidRDefault="0001704B">
      <w:pPr>
        <w:widowControl w:val="0"/>
        <w:autoSpaceDE w:val="0"/>
        <w:autoSpaceDN w:val="0"/>
        <w:adjustRightInd w:val="0"/>
        <w:ind w:firstLine="540"/>
        <w:jc w:val="both"/>
      </w:pPr>
      <w:r>
        <w:t>отсутствие ограничений в реализации инвестиционной деятельности на территории Кировской области в рамках действующего законодательства;</w:t>
      </w:r>
    </w:p>
    <w:p w:rsidR="0001704B" w:rsidRDefault="0001704B">
      <w:pPr>
        <w:widowControl w:val="0"/>
        <w:autoSpaceDE w:val="0"/>
        <w:autoSpaceDN w:val="0"/>
        <w:adjustRightInd w:val="0"/>
        <w:ind w:firstLine="540"/>
        <w:jc w:val="both"/>
      </w:pPr>
      <w:r>
        <w:t>безопасность ведения предпринимательской и (или) инвестиционной деятельности на территории Кировской области;</w:t>
      </w:r>
    </w:p>
    <w:p w:rsidR="0001704B" w:rsidRDefault="0001704B">
      <w:pPr>
        <w:widowControl w:val="0"/>
        <w:autoSpaceDE w:val="0"/>
        <w:autoSpaceDN w:val="0"/>
        <w:adjustRightInd w:val="0"/>
        <w:ind w:firstLine="540"/>
        <w:jc w:val="both"/>
      </w:pPr>
      <w:r>
        <w:t>защита капитальных вложений в соответствии с федеральным законодательством и законодательством Кировской области;</w:t>
      </w:r>
    </w:p>
    <w:p w:rsidR="0001704B" w:rsidRDefault="0001704B">
      <w:pPr>
        <w:widowControl w:val="0"/>
        <w:autoSpaceDE w:val="0"/>
        <w:autoSpaceDN w:val="0"/>
        <w:adjustRightInd w:val="0"/>
        <w:ind w:firstLine="540"/>
        <w:jc w:val="both"/>
      </w:pPr>
      <w:r>
        <w:t>невмешательство в деятельность субъектов предпринимательской и (или) инвестиционной деятельности, за исключением случаев защиты законных прав и интересов иных лиц;</w:t>
      </w:r>
    </w:p>
    <w:p w:rsidR="0001704B" w:rsidRDefault="0001704B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возможность предоставления субъектам предпринимательской и (или) </w:t>
      </w:r>
      <w:r>
        <w:lastRenderedPageBreak/>
        <w:t>инвестиционной деятельности налоговых льгот и государственной поддержки в соответствии с действующим законодательством;</w:t>
      </w:r>
    </w:p>
    <w:p w:rsidR="0001704B" w:rsidRDefault="0001704B">
      <w:pPr>
        <w:widowControl w:val="0"/>
        <w:autoSpaceDE w:val="0"/>
        <w:autoSpaceDN w:val="0"/>
        <w:adjustRightInd w:val="0"/>
        <w:ind w:firstLine="540"/>
        <w:jc w:val="both"/>
      </w:pPr>
      <w:r>
        <w:t>осуществление мер, направленных на сокращение сроков и упрощение процедур выдачи разрешительной документации для субъектов предпринимательской и (или) инвестиционной деятельности;</w:t>
      </w:r>
    </w:p>
    <w:p w:rsidR="0001704B" w:rsidRDefault="0001704B">
      <w:pPr>
        <w:widowControl w:val="0"/>
        <w:autoSpaceDE w:val="0"/>
        <w:autoSpaceDN w:val="0"/>
        <w:adjustRightInd w:val="0"/>
        <w:ind w:firstLine="540"/>
        <w:jc w:val="both"/>
      </w:pPr>
      <w:r>
        <w:t>возможность участия субъектов предпринимательской и (или) инвестиционной деятельности в публичном обсуждении ключевых и проблемных вопросов реализации инвестиционных проектов на заседаниях коллегиальных совещательных органов по вопросам развития инвестиционной деятельности в Кировской области;</w:t>
      </w:r>
    </w:p>
    <w:p w:rsidR="0001704B" w:rsidRDefault="0001704B">
      <w:pPr>
        <w:widowControl w:val="0"/>
        <w:autoSpaceDE w:val="0"/>
        <w:autoSpaceDN w:val="0"/>
        <w:adjustRightInd w:val="0"/>
        <w:ind w:firstLine="540"/>
        <w:jc w:val="both"/>
      </w:pPr>
      <w:r>
        <w:t>рассмотрение спорных ситуаций путем переговоров в процессе реализации инвестиционной деятельности субъектами предпринимательской и (или) инвестиционной деятельности;</w:t>
      </w:r>
    </w:p>
    <w:p w:rsidR="0001704B" w:rsidRDefault="0001704B">
      <w:pPr>
        <w:widowControl w:val="0"/>
        <w:autoSpaceDE w:val="0"/>
        <w:autoSpaceDN w:val="0"/>
        <w:adjustRightInd w:val="0"/>
        <w:ind w:firstLine="540"/>
        <w:jc w:val="both"/>
      </w:pPr>
      <w:r>
        <w:t>обеспечение реализации прав субъектами предпринимательской и (или) инвестиционной деятельности в случае возникновения обстоятельств, связанных с нарушением сроков и условий их доступа к существующим механизмам поддержки и реализации инвестиционных проектов;</w:t>
      </w:r>
    </w:p>
    <w:p w:rsidR="0001704B" w:rsidRDefault="0001704B">
      <w:pPr>
        <w:widowControl w:val="0"/>
        <w:autoSpaceDE w:val="0"/>
        <w:autoSpaceDN w:val="0"/>
        <w:adjustRightInd w:val="0"/>
        <w:ind w:firstLine="540"/>
        <w:jc w:val="both"/>
      </w:pPr>
      <w:r>
        <w:t>оказание субъектам предпринимательской и (или) инвестиционной деятельности организационной поддержки в виде методической и консультационной помощи, обеспечения информацией, в том числе о структуре и емкости регионального и российского рынков, концентрации трудовых, производственных и инфраструктурных ресурсов, необходимых для реализации инвестиционного проекта.</w:t>
      </w:r>
    </w:p>
    <w:p w:rsidR="0001704B" w:rsidRDefault="0001704B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Обеспечение работы </w:t>
      </w:r>
      <w:proofErr w:type="gramStart"/>
      <w:r>
        <w:t>специализированного</w:t>
      </w:r>
      <w:proofErr w:type="gramEnd"/>
      <w:r>
        <w:t xml:space="preserve"> Интернет-портала об инвестиционной привлекательности Кировской области в целях:</w:t>
      </w:r>
    </w:p>
    <w:p w:rsidR="0001704B" w:rsidRDefault="0001704B">
      <w:pPr>
        <w:widowControl w:val="0"/>
        <w:autoSpaceDE w:val="0"/>
        <w:autoSpaceDN w:val="0"/>
        <w:adjustRightInd w:val="0"/>
        <w:ind w:firstLine="540"/>
        <w:jc w:val="both"/>
      </w:pPr>
      <w:r>
        <w:t>открытости ведения диалога субъектов предпринимательской и (или) инвестиционной деятельности с органами исполнительной власти Кировской области;</w:t>
      </w:r>
    </w:p>
    <w:p w:rsidR="0001704B" w:rsidRDefault="0001704B">
      <w:pPr>
        <w:widowControl w:val="0"/>
        <w:autoSpaceDE w:val="0"/>
        <w:autoSpaceDN w:val="0"/>
        <w:adjustRightInd w:val="0"/>
        <w:ind w:firstLine="540"/>
        <w:jc w:val="both"/>
      </w:pPr>
      <w:r>
        <w:t>информирования субъектов предпринимательской и (или) инвестиционной деятельности об условиях осуществления инвестиционной деятельности на территории Кировской области;</w:t>
      </w:r>
    </w:p>
    <w:p w:rsidR="0001704B" w:rsidRDefault="0001704B">
      <w:pPr>
        <w:widowControl w:val="0"/>
        <w:autoSpaceDE w:val="0"/>
        <w:autoSpaceDN w:val="0"/>
        <w:adjustRightInd w:val="0"/>
        <w:ind w:firstLine="540"/>
        <w:jc w:val="both"/>
      </w:pPr>
      <w:r>
        <w:t>раскрытия информации об инвестиционной политике и инвестиционном потенциале Кировской области, приоритетах и направлениях ее развития;</w:t>
      </w:r>
    </w:p>
    <w:p w:rsidR="0001704B" w:rsidRDefault="0001704B">
      <w:pPr>
        <w:widowControl w:val="0"/>
        <w:autoSpaceDE w:val="0"/>
        <w:autoSpaceDN w:val="0"/>
        <w:adjustRightInd w:val="0"/>
        <w:ind w:firstLine="540"/>
        <w:jc w:val="both"/>
      </w:pPr>
      <w:r>
        <w:t>оказания содействия субъектам предпринимательской и (или) инвестиционной деятельности путем предоставления государственных и муниципальных услуг в электронном виде, а также в сопровождении инвестиционных проектов по принципу "одного окна";</w:t>
      </w:r>
    </w:p>
    <w:p w:rsidR="0001704B" w:rsidRDefault="0001704B">
      <w:pPr>
        <w:widowControl w:val="0"/>
        <w:autoSpaceDE w:val="0"/>
        <w:autoSpaceDN w:val="0"/>
        <w:adjustRightInd w:val="0"/>
        <w:ind w:firstLine="540"/>
        <w:jc w:val="both"/>
      </w:pPr>
      <w:r>
        <w:t>содействия в реализации проектов по инфраструктурной и кадровой политике в пределах территорий муниципальных образований Кировской области, на которых реализуется инвестиционный проект.</w:t>
      </w:r>
    </w:p>
    <w:p w:rsidR="0001704B" w:rsidRDefault="0001704B">
      <w:pPr>
        <w:widowControl w:val="0"/>
        <w:autoSpaceDE w:val="0"/>
        <w:autoSpaceDN w:val="0"/>
        <w:adjustRightInd w:val="0"/>
        <w:ind w:firstLine="540"/>
        <w:jc w:val="both"/>
      </w:pPr>
      <w:r>
        <w:t>Субъекты предпринимательской и (или) инвестиционной деятельности могут руководствоваться положениями настоящей Инвестиционной декларации при взаимодействии с исполнительными органами государственной власти Кировской области.</w:t>
      </w:r>
    </w:p>
    <w:p w:rsidR="0001704B" w:rsidRDefault="0001704B">
      <w:pPr>
        <w:widowControl w:val="0"/>
        <w:autoSpaceDE w:val="0"/>
        <w:autoSpaceDN w:val="0"/>
        <w:adjustRightInd w:val="0"/>
        <w:ind w:firstLine="540"/>
        <w:jc w:val="both"/>
      </w:pPr>
    </w:p>
    <w:p w:rsidR="0001704B" w:rsidRDefault="0001704B">
      <w:pPr>
        <w:widowControl w:val="0"/>
        <w:autoSpaceDE w:val="0"/>
        <w:autoSpaceDN w:val="0"/>
        <w:adjustRightInd w:val="0"/>
        <w:ind w:firstLine="540"/>
        <w:jc w:val="both"/>
      </w:pPr>
    </w:p>
    <w:p w:rsidR="0001704B" w:rsidRDefault="0001704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sz w:val="5"/>
          <w:szCs w:val="5"/>
        </w:rPr>
      </w:pPr>
    </w:p>
    <w:p w:rsidR="007D4A1E" w:rsidRDefault="007D4A1E"/>
    <w:sectPr w:rsidR="007D4A1E" w:rsidSect="00686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proofState w:grammar="clean"/>
  <w:stylePaneFormatFilter w:val="3F01"/>
  <w:defaultTabStop w:val="708"/>
  <w:characterSpacingControl w:val="doNotCompress"/>
  <w:compat/>
  <w:rsids>
    <w:rsidRoot w:val="0001704B"/>
    <w:rsid w:val="0001704B"/>
    <w:rsid w:val="007D4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4A1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1084</Words>
  <Characters>6185</Characters>
  <Application>Microsoft Office Word</Application>
  <DocSecurity>0</DocSecurity>
  <Lines>51</Lines>
  <Paragraphs>14</Paragraphs>
  <ScaleCrop>false</ScaleCrop>
  <Company/>
  <LinksUpToDate>false</LinksUpToDate>
  <CharactersWithSpaces>7255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2014-08-28T08:00:00Z</dcterms:created>
  <dcterms:modified xsi:type="dcterms:W3CDTF">2014-08-28T08:00:00Z</dcterms:modified>
</cp:coreProperties>
</file>