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                               СВОДНЫЙ ОТЧЕТ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         о результатах проведения оценки регулирующего воздействия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                    проекта нормативного правового акта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>1. Общая информация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</w:p>
    <w:p w:rsidR="002850B8" w:rsidRP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 w:rsidRPr="002850B8">
        <w:rPr>
          <w:rFonts w:ascii="Courier New" w:hAnsi="Courier New"/>
          <w:b w:val="0"/>
          <w:bCs w:val="0"/>
          <w:kern w:val="0"/>
          <w:sz w:val="20"/>
          <w:szCs w:val="20"/>
        </w:rPr>
        <w:t>1.1. Разработчик:</w:t>
      </w:r>
      <w:r w:rsidRPr="002850B8">
        <w:rPr>
          <w:rFonts w:ascii="Courier New" w:hAnsi="Courier New"/>
          <w:sz w:val="20"/>
          <w:szCs w:val="20"/>
        </w:rPr>
        <w:t xml:space="preserve"> </w:t>
      </w:r>
      <w:r w:rsidRPr="002850B8">
        <w:rPr>
          <w:rFonts w:ascii="Courier New" w:hAnsi="Courier New"/>
          <w:b w:val="0"/>
          <w:sz w:val="20"/>
          <w:szCs w:val="20"/>
        </w:rPr>
        <w:t>Министерство строительства Кировской области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>___________________________________________________________________________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                       полное и краткое наименования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>1.2. Вид и наименование проекта нормативного правового акта:</w:t>
      </w:r>
    </w:p>
    <w:p w:rsidR="002850B8" w:rsidRDefault="002850B8" w:rsidP="002850B8">
      <w:pPr>
        <w:pStyle w:val="ConsPlusNonformat"/>
      </w:pPr>
    </w:p>
    <w:p w:rsidR="002850B8" w:rsidRDefault="0086201D" w:rsidP="0086201D">
      <w:pPr>
        <w:pStyle w:val="ConsPlusNonformat"/>
        <w:jc w:val="both"/>
      </w:pPr>
      <w:r w:rsidRPr="0086201D">
        <w:t xml:space="preserve">Проект постановления Правительства Кировской области «Об установлении случаев, в которых требуется приведение состава и содержания проекта планировки территории (за исключением проектов планировки и проектов межевания территории, утвержденных уполномоченным федеральным органом исполнительной власти) в соответствие с требованиями </w:t>
      </w:r>
      <w:hyperlink r:id="rId6" w:history="1">
        <w:r w:rsidRPr="0086201D">
          <w:t>пунктов 2</w:t>
        </w:r>
      </w:hyperlink>
      <w:r w:rsidRPr="0086201D">
        <w:t xml:space="preserve"> и </w:t>
      </w:r>
      <w:hyperlink r:id="rId7" w:history="1">
        <w:r w:rsidRPr="0086201D">
          <w:t>3 части 3</w:t>
        </w:r>
      </w:hyperlink>
      <w:r w:rsidRPr="0086201D">
        <w:t xml:space="preserve">, </w:t>
      </w:r>
      <w:hyperlink r:id="rId8" w:history="1">
        <w:r w:rsidRPr="0086201D">
          <w:t>пункта 7 части 4 статьи 42</w:t>
        </w:r>
      </w:hyperlink>
      <w:r w:rsidRPr="0086201D">
        <w:t xml:space="preserve"> Градостроительного кодекса Российской Федерации»</w:t>
      </w:r>
      <w:r>
        <w:t xml:space="preserve"> </w:t>
      </w:r>
      <w:r w:rsidR="002850B8">
        <w:t xml:space="preserve">(далее </w:t>
      </w:r>
      <w:r>
        <w:t>–</w:t>
      </w:r>
      <w:r w:rsidR="002850B8">
        <w:t xml:space="preserve"> </w:t>
      </w:r>
      <w:r>
        <w:t>проект постановления</w:t>
      </w:r>
      <w:r w:rsidR="002850B8">
        <w:t>)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>___________________________________________________________________________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                       место для текстового описания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</w:p>
    <w:p w:rsidR="002850B8" w:rsidRPr="002850B8" w:rsidRDefault="002850B8" w:rsidP="002850B8">
      <w:pPr>
        <w:pStyle w:val="ConsPlusNonformat"/>
        <w:jc w:val="both"/>
      </w:pPr>
      <w:r w:rsidRPr="002850B8">
        <w:rPr>
          <w:bCs/>
        </w:rPr>
        <w:t>1.3. Предполагаемая дата вступления в силу нормативного правового акта:</w:t>
      </w:r>
      <w:r w:rsidRPr="002850B8">
        <w:t xml:space="preserve"> </w:t>
      </w:r>
    </w:p>
    <w:p w:rsidR="002850B8" w:rsidRDefault="002850B8" w:rsidP="002850B8">
      <w:pPr>
        <w:pStyle w:val="ConsPlusNonformat"/>
        <w:jc w:val="both"/>
      </w:pPr>
    </w:p>
    <w:p w:rsidR="002850B8" w:rsidRDefault="0086201D" w:rsidP="002850B8">
      <w:pPr>
        <w:pStyle w:val="ConsPlusNonformat"/>
        <w:jc w:val="both"/>
      </w:pPr>
      <w:r>
        <w:t>Ориентировочно апрель</w:t>
      </w:r>
      <w:r w:rsidR="002850B8">
        <w:t xml:space="preserve"> 2020 года.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>___________________________________________________________________________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>указывается дата; если положения вводятся в действие</w:t>
      </w:r>
      <w:r w:rsidR="00C97D0B"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 </w:t>
      </w:r>
      <w:r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в разное время, то это указывается в </w:t>
      </w:r>
      <w:hyperlink w:anchor="Par277" w:history="1">
        <w:r>
          <w:rPr>
            <w:rFonts w:ascii="Courier New" w:hAnsi="Courier New"/>
            <w:b w:val="0"/>
            <w:bCs w:val="0"/>
            <w:color w:val="0000FF"/>
            <w:kern w:val="0"/>
            <w:sz w:val="20"/>
            <w:szCs w:val="20"/>
          </w:rPr>
          <w:t>пункте 10.1 раздела 10</w:t>
        </w:r>
      </w:hyperlink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>1.4.  Краткое описание проблемы, на решение которой направлено предлагаемое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>правовое регулирование:</w:t>
      </w:r>
    </w:p>
    <w:p w:rsidR="00617686" w:rsidRPr="00617686" w:rsidRDefault="0086201D" w:rsidP="00617686">
      <w:pPr>
        <w:pStyle w:val="FORMATTEXT"/>
        <w:ind w:firstLine="539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617686">
        <w:rPr>
          <w:rFonts w:ascii="Courier New" w:hAnsi="Courier New" w:cs="Courier New"/>
          <w:sz w:val="20"/>
          <w:szCs w:val="20"/>
        </w:rPr>
        <w:t xml:space="preserve">Проект постановления подготовлен </w:t>
      </w:r>
      <w:r w:rsidR="00617686" w:rsidRPr="00617686">
        <w:rPr>
          <w:rFonts w:ascii="Courier New" w:hAnsi="Courier New" w:cs="Courier New"/>
          <w:sz w:val="20"/>
          <w:szCs w:val="20"/>
        </w:rPr>
        <w:t xml:space="preserve">в целях реализации </w:t>
      </w:r>
      <w:r w:rsidR="00617686" w:rsidRPr="00617686">
        <w:rPr>
          <w:rFonts w:ascii="Courier New" w:hAnsi="Courier New" w:cs="Courier New"/>
          <w:bCs/>
          <w:sz w:val="20"/>
          <w:szCs w:val="20"/>
        </w:rPr>
        <w:t xml:space="preserve">требований, установленных частью </w:t>
      </w:r>
      <w:r w:rsidR="00617686" w:rsidRPr="00617686">
        <w:rPr>
          <w:rFonts w:ascii="Courier New" w:hAnsi="Courier New" w:cs="Courier New"/>
          <w:sz w:val="20"/>
          <w:szCs w:val="20"/>
        </w:rPr>
        <w:t xml:space="preserve">4.2 статьи 6 Федерального закона от 02.08.2019 № 283-ФЗ «О внесении изменений в Градостроительный кодекс Российской Федерации и отдельные законодательные акты Российской Федерации» в </w:t>
      </w:r>
      <w:r w:rsidR="00617686" w:rsidRPr="00617686">
        <w:rPr>
          <w:rFonts w:ascii="Courier New" w:hAnsi="Courier New" w:cs="Courier New"/>
          <w:bCs/>
          <w:sz w:val="20"/>
          <w:szCs w:val="20"/>
        </w:rPr>
        <w:t xml:space="preserve">части установления случаев, в </w:t>
      </w:r>
      <w:r w:rsidR="00617686" w:rsidRPr="00617686">
        <w:rPr>
          <w:rFonts w:ascii="Courier New" w:hAnsi="Courier New" w:cs="Courier New"/>
          <w:sz w:val="20"/>
          <w:szCs w:val="20"/>
          <w:lang w:eastAsia="en-US"/>
        </w:rPr>
        <w:t xml:space="preserve">которых требуется приведение состава и содержания проекта планировки территории (за исключением проектов планировки и проектов межевания территории, утвержденных уполномоченным федеральным органом исполнительной власти) в соответствие с требованиями пунктов 2 и 3 части 3, пункта 7 части 4 статьи 42 Градостроительного кодекса Российской Федерации. </w:t>
      </w:r>
    </w:p>
    <w:p w:rsidR="00617686" w:rsidRPr="00617686" w:rsidRDefault="00617686" w:rsidP="00617686">
      <w:pPr>
        <w:ind w:firstLine="539"/>
        <w:jc w:val="both"/>
      </w:pPr>
      <w:r w:rsidRPr="00617686">
        <w:t>Принятие проекта постановления не потребует дополнительных расходов из областного бюджета.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>___________________________________________________________________________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                       место для текстового описания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>1.5. Краткое описание целей предлагаемого правового регулирования:</w:t>
      </w:r>
    </w:p>
    <w:p w:rsidR="00617686" w:rsidRPr="00617686" w:rsidRDefault="00617686" w:rsidP="0000405F">
      <w:pPr>
        <w:pStyle w:val="ConsPlusNormal"/>
        <w:ind w:firstLine="709"/>
        <w:jc w:val="both"/>
        <w:rPr>
          <w:rFonts w:ascii="Courier New" w:hAnsi="Courier New" w:cs="Courier New"/>
          <w:spacing w:val="-2"/>
        </w:rPr>
      </w:pPr>
      <w:r w:rsidRPr="00617686">
        <w:rPr>
          <w:rFonts w:ascii="Courier New" w:hAnsi="Courier New" w:cs="Courier New"/>
          <w:spacing w:val="-2"/>
        </w:rPr>
        <w:t>Проект постано</w:t>
      </w:r>
      <w:r w:rsidR="00345721">
        <w:rPr>
          <w:rFonts w:ascii="Courier New" w:hAnsi="Courier New" w:cs="Courier New"/>
          <w:spacing w:val="-2"/>
        </w:rPr>
        <w:t>вления разработан в соответствии</w:t>
      </w:r>
      <w:r w:rsidRPr="00617686">
        <w:rPr>
          <w:rFonts w:ascii="Courier New" w:hAnsi="Courier New" w:cs="Courier New"/>
          <w:spacing w:val="-2"/>
        </w:rPr>
        <w:t xml:space="preserve"> с требованиями </w:t>
      </w:r>
      <w:r w:rsidRPr="00617686">
        <w:rPr>
          <w:rFonts w:ascii="Courier New" w:hAnsi="Courier New" w:cs="Courier New"/>
          <w:bCs/>
        </w:rPr>
        <w:t xml:space="preserve">установленных частью </w:t>
      </w:r>
      <w:r w:rsidRPr="00617686">
        <w:rPr>
          <w:rFonts w:ascii="Courier New" w:hAnsi="Courier New" w:cs="Courier New"/>
        </w:rPr>
        <w:t>4.2 статьи 6 Федерального закона от 02.08.2019 № 283-ФЗ «О внесении изменений в Градостроительный кодекс Российской Федерации и отдельные законодательные акты Российской Федерации»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>___________________________________________________________________________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                       место для текстового описания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>1.6. Краткое описание содержания предлагаемого правового регулирования:</w:t>
      </w:r>
    </w:p>
    <w:p w:rsidR="00345721" w:rsidRPr="00345721" w:rsidRDefault="00345721" w:rsidP="0000405F">
      <w:pPr>
        <w:autoSpaceDE w:val="0"/>
        <w:autoSpaceDN w:val="0"/>
        <w:adjustRightInd w:val="0"/>
        <w:ind w:firstLine="720"/>
        <w:jc w:val="both"/>
      </w:pPr>
      <w:r w:rsidRPr="00345721">
        <w:t xml:space="preserve">Проектом постановления </w:t>
      </w:r>
      <w:r w:rsidRPr="00345721">
        <w:rPr>
          <w:bCs/>
        </w:rPr>
        <w:t xml:space="preserve">устанавливаются случаи, в </w:t>
      </w:r>
      <w:r w:rsidRPr="00345721">
        <w:rPr>
          <w:lang w:eastAsia="en-US"/>
        </w:rPr>
        <w:t>которых требуется приведение состава и содержания проекта планировки территории (за исключением проектов планировки и проектов межевания территории, утвержденных уполномоченным федеральным органом исполнительной власти) в соответствие с требованиями пунктов 2 и 3 части 3, пункта 7 части 4 статьи 42 Градостроительного кодекса Российской Федерации.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>___________________________________________________________________________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                       место для текстового описания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>1.7. Контактное лицо разработчика:</w:t>
      </w:r>
    </w:p>
    <w:p w:rsidR="005B64E4" w:rsidRPr="00C97D0B" w:rsidRDefault="005B64E4" w:rsidP="005B64E4">
      <w:pPr>
        <w:pStyle w:val="ConsPlusNonformat"/>
        <w:jc w:val="both"/>
      </w:pPr>
      <w:r w:rsidRPr="00C97D0B">
        <w:t>Ф.И.О.: Карайченцева Екатерина Игоревна</w:t>
      </w:r>
    </w:p>
    <w:p w:rsidR="005B64E4" w:rsidRPr="00C97D0B" w:rsidRDefault="00345721" w:rsidP="005B64E4">
      <w:pPr>
        <w:tabs>
          <w:tab w:val="left" w:pos="1260"/>
          <w:tab w:val="left" w:pos="1440"/>
        </w:tabs>
        <w:jc w:val="both"/>
        <w:rPr>
          <w:b/>
          <w:bCs/>
        </w:rPr>
      </w:pPr>
      <w:r w:rsidRPr="00C97D0B">
        <w:t>Должность: в</w:t>
      </w:r>
      <w:r w:rsidR="005B64E4" w:rsidRPr="00C97D0B">
        <w:t>едущий консультант отдела контроля за градостроительной деятельностью муниципальных образований управления архитектуры и градостроительства министерства строительства Кировской области</w:t>
      </w:r>
      <w:r w:rsidR="005B64E4" w:rsidRPr="00C97D0B">
        <w:tab/>
        <w:t xml:space="preserve"> </w:t>
      </w:r>
      <w:r w:rsidR="005B64E4" w:rsidRPr="00C97D0B">
        <w:tab/>
      </w:r>
    </w:p>
    <w:p w:rsidR="005B64E4" w:rsidRPr="005B64E4" w:rsidRDefault="005B64E4" w:rsidP="00345721">
      <w:r w:rsidRPr="005B64E4">
        <w:t xml:space="preserve">Телефон: </w:t>
      </w:r>
      <w:r w:rsidR="00345721" w:rsidRPr="00345721">
        <w:t>27-27-77 (доб. 7731)</w:t>
      </w:r>
      <w:r w:rsidRPr="00345721">
        <w:t>, адрес электронной почты:</w:t>
      </w:r>
      <w:r w:rsidRPr="005B64E4">
        <w:t xml:space="preserve"> 708594@</w:t>
      </w:r>
      <w:r w:rsidRPr="005B64E4">
        <w:rPr>
          <w:lang w:val="en-US"/>
        </w:rPr>
        <w:t>mail</w:t>
      </w:r>
      <w:r w:rsidRPr="005B64E4">
        <w:t>.</w:t>
      </w:r>
      <w:r w:rsidRPr="005B64E4">
        <w:rPr>
          <w:lang w:val="en-US"/>
        </w:rPr>
        <w:t>ru</w:t>
      </w:r>
    </w:p>
    <w:p w:rsidR="005B64E4" w:rsidRDefault="005B64E4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>2.  Описание  проблемы, на решение которой направлено предлагаемое правовое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>регулирование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>2.1. Формулировка проблемы:</w:t>
      </w:r>
    </w:p>
    <w:p w:rsidR="00345721" w:rsidRPr="00345721" w:rsidRDefault="00345721" w:rsidP="00345721">
      <w:pPr>
        <w:pStyle w:val="ConsPlusNormal"/>
        <w:ind w:firstLine="709"/>
        <w:jc w:val="both"/>
        <w:rPr>
          <w:rFonts w:ascii="Courier New" w:hAnsi="Courier New" w:cs="Courier New"/>
          <w:spacing w:val="-2"/>
        </w:rPr>
      </w:pPr>
      <w:r w:rsidRPr="00345721">
        <w:rPr>
          <w:rFonts w:ascii="Courier New" w:hAnsi="Courier New" w:cs="Courier New"/>
        </w:rPr>
        <w:t xml:space="preserve">Подготовка проекта постановления в соответствии </w:t>
      </w:r>
      <w:r w:rsidRPr="00345721">
        <w:rPr>
          <w:rFonts w:ascii="Courier New" w:hAnsi="Courier New" w:cs="Courier New"/>
          <w:spacing w:val="-2"/>
        </w:rPr>
        <w:t xml:space="preserve">с требованиями </w:t>
      </w:r>
      <w:r w:rsidRPr="00345721">
        <w:rPr>
          <w:rFonts w:ascii="Courier New" w:hAnsi="Courier New" w:cs="Courier New"/>
          <w:bCs/>
        </w:rPr>
        <w:t xml:space="preserve">установленных частью </w:t>
      </w:r>
      <w:r w:rsidRPr="00345721">
        <w:rPr>
          <w:rFonts w:ascii="Courier New" w:hAnsi="Courier New" w:cs="Courier New"/>
        </w:rPr>
        <w:t>4.2 статьи 6 Федерального закона от 02.08.2019 № 283-ФЗ «О внесении изменений в Градостроительный кодекс Российской Федерации и отдельные законодательные акты Российской Федерации»</w:t>
      </w:r>
    </w:p>
    <w:p w:rsidR="005B64E4" w:rsidRDefault="005B64E4" w:rsidP="005B64E4">
      <w:pPr>
        <w:pStyle w:val="ConsPlusNonformat"/>
        <w:pBdr>
          <w:bottom w:val="single" w:sz="4" w:space="1" w:color="auto"/>
        </w:pBdr>
        <w:jc w:val="both"/>
        <w:rPr>
          <w:b/>
          <w:bCs/>
        </w:rPr>
      </w:pP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                       место для текстового описания</w:t>
      </w:r>
    </w:p>
    <w:p w:rsidR="005B64E4" w:rsidRDefault="005B64E4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>2.2. Информация о возникновении, выявлении проблемы и мерах, принятых ранее</w:t>
      </w:r>
      <w:r w:rsidR="00DA5C69"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 </w:t>
      </w:r>
      <w:r>
        <w:rPr>
          <w:rFonts w:ascii="Courier New" w:hAnsi="Courier New"/>
          <w:b w:val="0"/>
          <w:bCs w:val="0"/>
          <w:kern w:val="0"/>
          <w:sz w:val="20"/>
          <w:szCs w:val="20"/>
        </w:rPr>
        <w:t>для ее решения, достигнутых результатах и затраченных ресурсах:</w:t>
      </w:r>
    </w:p>
    <w:p w:rsidR="005B64E4" w:rsidRDefault="005B64E4" w:rsidP="005B64E4">
      <w:pPr>
        <w:pStyle w:val="ConsPlusNonformat"/>
        <w:jc w:val="both"/>
      </w:pPr>
      <w:r>
        <w:t xml:space="preserve">Данные изменения подготовлены министерством строительства Кировской области </w:t>
      </w:r>
      <w:r w:rsidR="00DA5C69">
        <w:br/>
      </w:r>
      <w:r>
        <w:t xml:space="preserve">в связи с </w:t>
      </w:r>
      <w:r w:rsidR="00345721">
        <w:t>требованиями Градостроительного кодекса Российской Федерации.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>___________________________________________________________________________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                       место для текстового описания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</w:p>
    <w:p w:rsidR="002850B8" w:rsidRPr="00C97D0B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 w:rsidRPr="00C97D0B">
        <w:rPr>
          <w:rFonts w:ascii="Courier New" w:hAnsi="Courier New"/>
          <w:b w:val="0"/>
          <w:bCs w:val="0"/>
          <w:kern w:val="0"/>
          <w:sz w:val="20"/>
          <w:szCs w:val="20"/>
        </w:rPr>
        <w:t>2.3. Социальные группы, заинтересованные в устранении проблемы, их</w:t>
      </w:r>
      <w:r w:rsidR="00DA5C69" w:rsidRPr="00C97D0B"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 </w:t>
      </w:r>
      <w:r w:rsidRPr="00C97D0B">
        <w:rPr>
          <w:rFonts w:ascii="Courier New" w:hAnsi="Courier New"/>
          <w:b w:val="0"/>
          <w:bCs w:val="0"/>
          <w:kern w:val="0"/>
          <w:sz w:val="20"/>
          <w:szCs w:val="20"/>
        </w:rPr>
        <w:t>количественная оценка:</w:t>
      </w:r>
      <w:r w:rsidR="00DA5C69" w:rsidRPr="00C97D0B"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 </w:t>
      </w:r>
      <w:r w:rsidR="005B744D" w:rsidRPr="00C97D0B">
        <w:rPr>
          <w:rFonts w:ascii="Courier New" w:hAnsi="Courier New"/>
          <w:b w:val="0"/>
          <w:sz w:val="20"/>
          <w:szCs w:val="20"/>
        </w:rPr>
        <w:t>не предусмотрено действующим законодательством.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 w:rsidRPr="00C97D0B">
        <w:rPr>
          <w:rFonts w:ascii="Courier New" w:hAnsi="Courier New"/>
          <w:b w:val="0"/>
          <w:bCs w:val="0"/>
          <w:kern w:val="0"/>
          <w:sz w:val="20"/>
          <w:szCs w:val="20"/>
        </w:rPr>
        <w:t>___________________________________________________________________________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                       место для текстового описания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</w:p>
    <w:p w:rsidR="005B744D" w:rsidRPr="00246BE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sz w:val="20"/>
          <w:szCs w:val="20"/>
          <w:u w:val="single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>2.4.  Характеристика  негативных  эффектов,  возникающих в связи с наличием</w:t>
      </w:r>
      <w:r w:rsidR="00DA5C69"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 </w:t>
      </w:r>
      <w:r>
        <w:rPr>
          <w:rFonts w:ascii="Courier New" w:hAnsi="Courier New"/>
          <w:b w:val="0"/>
          <w:bCs w:val="0"/>
          <w:kern w:val="0"/>
          <w:sz w:val="20"/>
          <w:szCs w:val="20"/>
        </w:rPr>
        <w:t>проблемы, их количественная оценка:</w:t>
      </w:r>
      <w:r w:rsidR="00DA5C69"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 </w:t>
      </w:r>
      <w:r w:rsidR="00F5710D"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проект </w:t>
      </w:r>
      <w:r w:rsidR="00246BE8">
        <w:rPr>
          <w:rFonts w:ascii="Courier New" w:hAnsi="Courier New"/>
          <w:b w:val="0"/>
          <w:bCs w:val="0"/>
          <w:kern w:val="0"/>
          <w:sz w:val="20"/>
          <w:szCs w:val="20"/>
        </w:rPr>
        <w:t>п</w:t>
      </w:r>
      <w:r w:rsidR="00F5710D">
        <w:rPr>
          <w:rFonts w:ascii="Courier New" w:hAnsi="Courier New"/>
          <w:b w:val="0"/>
          <w:bCs w:val="0"/>
          <w:kern w:val="0"/>
          <w:sz w:val="20"/>
          <w:szCs w:val="20"/>
        </w:rPr>
        <w:t>остановлени</w:t>
      </w:r>
      <w:r w:rsidR="00246BE8"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я разработан в соответствии с требованиями установленных частью </w:t>
      </w:r>
      <w:r w:rsidR="00246BE8" w:rsidRPr="00246BE8">
        <w:rPr>
          <w:rFonts w:ascii="Courier New" w:hAnsi="Courier New"/>
          <w:b w:val="0"/>
          <w:sz w:val="20"/>
          <w:szCs w:val="20"/>
        </w:rPr>
        <w:t>4.2 статьи 6 Федерального закона от 02.08.2019 № 283-ФЗ «О внесении изменений в Градостроительный кодекс Российской Федерации и отдельные законодательные акты Российской Федерации»</w:t>
      </w:r>
      <w:r w:rsidR="00F5710D" w:rsidRPr="00246BE8"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 </w:t>
      </w:r>
    </w:p>
    <w:p w:rsidR="002850B8" w:rsidRDefault="005B744D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 w:rsidRPr="005B744D">
        <w:rPr>
          <w:rFonts w:ascii="Courier New" w:hAnsi="Courier New"/>
          <w:b w:val="0"/>
          <w:sz w:val="20"/>
          <w:szCs w:val="20"/>
          <w:u w:val="single"/>
        </w:rPr>
        <w:t>_</w:t>
      </w:r>
      <w:r w:rsidR="002850B8">
        <w:rPr>
          <w:rFonts w:ascii="Courier New" w:hAnsi="Courier New"/>
          <w:b w:val="0"/>
          <w:bCs w:val="0"/>
          <w:kern w:val="0"/>
          <w:sz w:val="20"/>
          <w:szCs w:val="20"/>
        </w:rPr>
        <w:t>___________________________________________________________________________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                       место для текстового описания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</w:p>
    <w:p w:rsidR="002850B8" w:rsidRPr="005B744D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2.5.   </w:t>
      </w:r>
      <w:r w:rsidRPr="005B744D"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Причины возникновения   проблемы   и  факторы,  поддерживающие  </w:t>
      </w:r>
      <w:r w:rsidR="00EC78F2">
        <w:rPr>
          <w:rFonts w:ascii="Courier New" w:hAnsi="Courier New"/>
          <w:b w:val="0"/>
          <w:bCs w:val="0"/>
          <w:kern w:val="0"/>
          <w:sz w:val="20"/>
          <w:szCs w:val="20"/>
        </w:rPr>
        <w:br/>
      </w:r>
      <w:r w:rsidRPr="005B744D">
        <w:rPr>
          <w:rFonts w:ascii="Courier New" w:hAnsi="Courier New"/>
          <w:b w:val="0"/>
          <w:bCs w:val="0"/>
          <w:kern w:val="0"/>
          <w:sz w:val="20"/>
          <w:szCs w:val="20"/>
        </w:rPr>
        <w:t>ее</w:t>
      </w:r>
      <w:r w:rsidR="00DA5C69"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 </w:t>
      </w:r>
      <w:r w:rsidRPr="005B744D">
        <w:rPr>
          <w:rFonts w:ascii="Courier New" w:hAnsi="Courier New"/>
          <w:b w:val="0"/>
          <w:bCs w:val="0"/>
          <w:kern w:val="0"/>
          <w:sz w:val="20"/>
          <w:szCs w:val="20"/>
        </w:rPr>
        <w:t>существование:</w:t>
      </w:r>
      <w:r w:rsidR="005B744D" w:rsidRPr="005B744D">
        <w:rPr>
          <w:rFonts w:ascii="Courier New" w:hAnsi="Courier New"/>
          <w:b w:val="0"/>
          <w:sz w:val="20"/>
          <w:szCs w:val="20"/>
        </w:rPr>
        <w:t xml:space="preserve"> изменено действующее федеральное законодательство</w:t>
      </w:r>
      <w:r w:rsidR="00345180">
        <w:rPr>
          <w:rFonts w:ascii="Courier New" w:hAnsi="Courier New"/>
          <w:b w:val="0"/>
          <w:sz w:val="20"/>
          <w:szCs w:val="20"/>
        </w:rPr>
        <w:t>.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>___________________________________________________________________________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                       место для текстового описания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>2.6.  Причины  невозможности  решения  проблемы участниками соответствующих</w:t>
      </w:r>
      <w:r w:rsidR="00DA5C69"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 о</w:t>
      </w:r>
      <w:r>
        <w:rPr>
          <w:rFonts w:ascii="Courier New" w:hAnsi="Courier New"/>
          <w:b w:val="0"/>
          <w:bCs w:val="0"/>
          <w:kern w:val="0"/>
          <w:sz w:val="20"/>
          <w:szCs w:val="20"/>
        </w:rPr>
        <w:t>тношений самостоятельно, без вмешательства государства:</w:t>
      </w:r>
      <w:r w:rsidR="00345180" w:rsidRPr="00345180">
        <w:rPr>
          <w:rFonts w:ascii="Courier New" w:hAnsi="Courier New"/>
          <w:b w:val="0"/>
          <w:sz w:val="20"/>
          <w:szCs w:val="20"/>
        </w:rPr>
        <w:t xml:space="preserve"> </w:t>
      </w:r>
      <w:r w:rsidR="00345180" w:rsidRPr="005B744D">
        <w:rPr>
          <w:rFonts w:ascii="Courier New" w:hAnsi="Courier New"/>
          <w:b w:val="0"/>
          <w:sz w:val="20"/>
          <w:szCs w:val="20"/>
        </w:rPr>
        <w:t>не предусмотрено действующим законодательством</w:t>
      </w:r>
      <w:r w:rsidR="00345180">
        <w:rPr>
          <w:rFonts w:ascii="Courier New" w:hAnsi="Courier New"/>
          <w:b w:val="0"/>
          <w:sz w:val="20"/>
          <w:szCs w:val="20"/>
        </w:rPr>
        <w:t>.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>___________________________________________________________________________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                       место для текстового описания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>2.7.  Опыт  решения  аналогичных  проблем  в  других  субъектах  Российской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>Федерации, иностранных государствах:</w:t>
      </w:r>
      <w:r w:rsidR="00345180"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 субъекты РФ приводят в соответствие  действующему законодательству.  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>___________________________________________________________________________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                       место для текстового описания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</w:p>
    <w:p w:rsidR="007B68DE" w:rsidRPr="007B68DE" w:rsidRDefault="002850B8" w:rsidP="007B68DE">
      <w:pPr>
        <w:pStyle w:val="ConsPlusTitle"/>
        <w:jc w:val="center"/>
        <w:rPr>
          <w:rFonts w:ascii="Courier New" w:hAnsi="Courier New" w:cs="Courier New"/>
          <w:b w:val="0"/>
          <w:sz w:val="20"/>
        </w:rPr>
      </w:pPr>
      <w:r w:rsidRPr="007B68DE">
        <w:rPr>
          <w:rFonts w:ascii="Courier New" w:hAnsi="Courier New" w:cs="Courier New"/>
          <w:b w:val="0"/>
          <w:bCs/>
          <w:sz w:val="20"/>
        </w:rPr>
        <w:t>2.8. Источники данных:</w:t>
      </w:r>
      <w:r w:rsidR="00482993" w:rsidRPr="007B68DE">
        <w:rPr>
          <w:rFonts w:ascii="Courier New" w:hAnsi="Courier New" w:cs="Courier New"/>
          <w:b w:val="0"/>
          <w:bCs/>
          <w:sz w:val="20"/>
        </w:rPr>
        <w:t xml:space="preserve"> </w:t>
      </w:r>
      <w:r w:rsidR="00206A84" w:rsidRPr="007B68DE">
        <w:rPr>
          <w:rFonts w:ascii="Courier New" w:hAnsi="Courier New" w:cs="Courier New"/>
          <w:b w:val="0"/>
          <w:bCs/>
          <w:sz w:val="20"/>
        </w:rPr>
        <w:t xml:space="preserve">постановления </w:t>
      </w:r>
      <w:r w:rsidR="007B68DE" w:rsidRPr="007B68DE">
        <w:rPr>
          <w:rFonts w:ascii="Courier New" w:hAnsi="Courier New" w:cs="Courier New"/>
          <w:b w:val="0"/>
          <w:bCs/>
          <w:sz w:val="20"/>
        </w:rPr>
        <w:t xml:space="preserve">Правительства Иркутской области </w:t>
      </w:r>
      <w:r w:rsidR="007B68DE">
        <w:rPr>
          <w:rFonts w:ascii="Courier New" w:hAnsi="Courier New" w:cs="Courier New"/>
          <w:b w:val="0"/>
          <w:bCs/>
          <w:sz w:val="20"/>
        </w:rPr>
        <w:br/>
      </w:r>
      <w:r w:rsidR="007B68DE" w:rsidRPr="007B68DE">
        <w:rPr>
          <w:rFonts w:ascii="Courier New" w:hAnsi="Courier New" w:cs="Courier New"/>
          <w:b w:val="0"/>
          <w:bCs/>
          <w:sz w:val="20"/>
        </w:rPr>
        <w:t xml:space="preserve">от 01.11.2019 № 895-пп, Правительства Пензенской области </w:t>
      </w:r>
      <w:r w:rsidR="007B68DE" w:rsidRPr="007B68DE">
        <w:rPr>
          <w:rFonts w:ascii="Courier New" w:hAnsi="Courier New" w:cs="Courier New"/>
          <w:b w:val="0"/>
          <w:sz w:val="20"/>
        </w:rPr>
        <w:t>от 28.11.2019 № 739-пП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>___________________________________________________________________________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                       место для текстового описания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</w:p>
    <w:p w:rsidR="00482993" w:rsidRDefault="002850B8" w:rsidP="00482993">
      <w:pPr>
        <w:pStyle w:val="ConsPlusNonformat"/>
        <w:jc w:val="both"/>
      </w:pPr>
      <w:r w:rsidRPr="00482993">
        <w:rPr>
          <w:bCs/>
        </w:rPr>
        <w:t>2.9. Иная информация о проблеме:</w:t>
      </w:r>
      <w:r w:rsidR="00482993" w:rsidRPr="00482993">
        <w:t xml:space="preserve"> информации</w:t>
      </w:r>
      <w:r w:rsidR="00482993" w:rsidRPr="009F38A0">
        <w:t xml:space="preserve"> нет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>___________________________________________________________________________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                       место для текстового описания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bookmarkStart w:id="0" w:name="Par82"/>
      <w:bookmarkEnd w:id="0"/>
      <w:r>
        <w:rPr>
          <w:rFonts w:ascii="Courier New" w:hAnsi="Courier New"/>
          <w:b w:val="0"/>
          <w:bCs w:val="0"/>
          <w:kern w:val="0"/>
          <w:sz w:val="20"/>
          <w:szCs w:val="20"/>
        </w:rPr>
        <w:t>3.  Определение  целей  предлагаемого правового регулирования и индикаторов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>для оценки их достижения</w:t>
      </w:r>
    </w:p>
    <w:tbl>
      <w:tblPr>
        <w:tblW w:w="972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40"/>
        <w:gridCol w:w="4140"/>
        <w:gridCol w:w="3240"/>
      </w:tblGrid>
      <w:tr w:rsidR="002850B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Default="002850B8">
            <w:pPr>
              <w:autoSpaceDE w:val="0"/>
              <w:autoSpaceDN w:val="0"/>
              <w:adjustRightInd w:val="0"/>
              <w:jc w:val="center"/>
            </w:pPr>
            <w:r>
              <w:t>3.1. Цели предлагаемого правового регулирования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Default="002850B8">
            <w:pPr>
              <w:autoSpaceDE w:val="0"/>
              <w:autoSpaceDN w:val="0"/>
              <w:adjustRightInd w:val="0"/>
              <w:jc w:val="center"/>
            </w:pPr>
            <w:r>
              <w:t>3.2. Сроки достижения целей предлагаемого правового регулирования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Default="002850B8">
            <w:pPr>
              <w:autoSpaceDE w:val="0"/>
              <w:autoSpaceDN w:val="0"/>
              <w:adjustRightInd w:val="0"/>
              <w:jc w:val="center"/>
            </w:pPr>
            <w:r>
              <w:t>3.3. Индикаторы достижения целей предлагаемого правового регулирования (с указанием единиц измерения)</w:t>
            </w:r>
          </w:p>
        </w:tc>
      </w:tr>
      <w:tr w:rsidR="002850B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Default="002850B8">
            <w:pPr>
              <w:autoSpaceDE w:val="0"/>
              <w:autoSpaceDN w:val="0"/>
              <w:adjustRightInd w:val="0"/>
              <w:jc w:val="both"/>
            </w:pPr>
            <w:r>
              <w:t>(Цель 1)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A1" w:rsidRDefault="007B68DE">
            <w:pPr>
              <w:autoSpaceDE w:val="0"/>
              <w:autoSpaceDN w:val="0"/>
              <w:adjustRightInd w:val="0"/>
            </w:pPr>
            <w:r>
              <w:t>апрель</w:t>
            </w:r>
            <w:r w:rsidR="00A17CA1">
              <w:t xml:space="preserve"> 2020 года. </w:t>
            </w:r>
          </w:p>
          <w:p w:rsidR="00A17CA1" w:rsidRDefault="004A3275">
            <w:pPr>
              <w:autoSpaceDE w:val="0"/>
              <w:autoSpaceDN w:val="0"/>
              <w:adjustRightInd w:val="0"/>
            </w:pPr>
            <w:r>
              <w:t>Проект</w:t>
            </w:r>
            <w:r w:rsidRPr="00345721">
              <w:t xml:space="preserve"> постановления </w:t>
            </w:r>
            <w:r>
              <w:t xml:space="preserve">подготовлен </w:t>
            </w:r>
            <w:r w:rsidRPr="00345721">
              <w:t xml:space="preserve">в </w:t>
            </w:r>
            <w:r w:rsidRPr="00345721">
              <w:lastRenderedPageBreak/>
              <w:t xml:space="preserve">соответствии </w:t>
            </w:r>
            <w:r w:rsidRPr="00345721">
              <w:rPr>
                <w:spacing w:val="-2"/>
              </w:rPr>
              <w:t xml:space="preserve">с требованиями </w:t>
            </w:r>
            <w:r w:rsidRPr="00345721">
              <w:rPr>
                <w:bCs/>
              </w:rPr>
              <w:t xml:space="preserve">установленных частью </w:t>
            </w:r>
            <w:r w:rsidRPr="00345721">
              <w:t xml:space="preserve">4.2 статьи 6 Федерального закона от 02.08.2019 </w:t>
            </w:r>
            <w:r>
              <w:br/>
            </w:r>
            <w:r w:rsidRPr="00345721">
              <w:t>№ 283-ФЗ «О внесении изменений в Градостроительный кодекс Российской Федерации и отдельные законодательные акты Российской Федерации»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Default="002850B8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(Индикатор 1.1)</w:t>
            </w:r>
          </w:p>
        </w:tc>
      </w:tr>
    </w:tbl>
    <w:p w:rsidR="002850B8" w:rsidRDefault="002850B8" w:rsidP="002850B8">
      <w:pPr>
        <w:autoSpaceDE w:val="0"/>
        <w:autoSpaceDN w:val="0"/>
        <w:adjustRightInd w:val="0"/>
        <w:jc w:val="both"/>
      </w:pP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>3.4. Действующие нормативные правовые акты, поручения, другие решения, из</w:t>
      </w:r>
      <w:r w:rsidR="00153D64"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 </w:t>
      </w:r>
      <w:r>
        <w:rPr>
          <w:rFonts w:ascii="Courier New" w:hAnsi="Courier New"/>
          <w:b w:val="0"/>
          <w:bCs w:val="0"/>
          <w:kern w:val="0"/>
          <w:sz w:val="20"/>
          <w:szCs w:val="20"/>
        </w:rPr>
        <w:t>которых вытекает необходимость разработки предлагаемого правового</w:t>
      </w:r>
      <w:r w:rsidR="00153D64"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 </w:t>
      </w:r>
      <w:r>
        <w:rPr>
          <w:rFonts w:ascii="Courier New" w:hAnsi="Courier New"/>
          <w:b w:val="0"/>
          <w:bCs w:val="0"/>
          <w:kern w:val="0"/>
          <w:sz w:val="20"/>
          <w:szCs w:val="20"/>
        </w:rPr>
        <w:t>регулирования в данной области, которые определяют необходимость постановки</w:t>
      </w:r>
      <w:r w:rsidR="00153D64"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 </w:t>
      </w:r>
      <w:r>
        <w:rPr>
          <w:rFonts w:ascii="Courier New" w:hAnsi="Courier New"/>
          <w:b w:val="0"/>
          <w:bCs w:val="0"/>
          <w:kern w:val="0"/>
          <w:sz w:val="20"/>
          <w:szCs w:val="20"/>
        </w:rPr>
        <w:t>указанных целей:</w:t>
      </w:r>
      <w:r w:rsidR="00553587"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 нет информации.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>___________________________________________________________________________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        указывается нормативный правовой акт более высокого уровня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                   либо инициативный порядок разработки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</w:p>
    <w:p w:rsidR="00553587" w:rsidRDefault="002850B8" w:rsidP="00553587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>3.5.  Методы  расчета  индикаторов достижения целей предлагаемого правового</w:t>
      </w:r>
      <w:r w:rsidR="00153D64"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 </w:t>
      </w:r>
      <w:r>
        <w:rPr>
          <w:rFonts w:ascii="Courier New" w:hAnsi="Courier New"/>
          <w:b w:val="0"/>
          <w:bCs w:val="0"/>
          <w:kern w:val="0"/>
          <w:sz w:val="20"/>
          <w:szCs w:val="20"/>
        </w:rPr>
        <w:t>регулирования, источники информации для расчетов:</w:t>
      </w:r>
      <w:r w:rsidR="00553587" w:rsidRPr="00553587">
        <w:rPr>
          <w:rFonts w:ascii="Courier New" w:hAnsi="Courier New"/>
          <w:b w:val="0"/>
          <w:sz w:val="20"/>
          <w:szCs w:val="20"/>
        </w:rPr>
        <w:t xml:space="preserve"> </w:t>
      </w:r>
      <w:r w:rsidR="00553587" w:rsidRPr="005B744D">
        <w:rPr>
          <w:rFonts w:ascii="Courier New" w:hAnsi="Courier New"/>
          <w:b w:val="0"/>
          <w:sz w:val="20"/>
          <w:szCs w:val="20"/>
        </w:rPr>
        <w:t>не предусмотрено действующим законодательством</w:t>
      </w:r>
      <w:r w:rsidR="00553587">
        <w:rPr>
          <w:rFonts w:ascii="Courier New" w:hAnsi="Courier New"/>
          <w:b w:val="0"/>
          <w:sz w:val="20"/>
          <w:szCs w:val="20"/>
        </w:rPr>
        <w:t>.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>___________________________________________________________________________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                       место для текстового описания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>4. Качественная характеристика и оценка численности потенциальных адресатов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>предлагаемого правового регулирования (их групп)</w:t>
      </w:r>
    </w:p>
    <w:p w:rsidR="002850B8" w:rsidRDefault="002850B8" w:rsidP="002850B8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60"/>
        <w:gridCol w:w="4680"/>
      </w:tblGrid>
      <w:tr w:rsidR="002850B8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Default="002850B8">
            <w:pPr>
              <w:autoSpaceDE w:val="0"/>
              <w:autoSpaceDN w:val="0"/>
              <w:adjustRightInd w:val="0"/>
              <w:jc w:val="center"/>
            </w:pPr>
            <w:bookmarkStart w:id="1" w:name="Par114"/>
            <w:bookmarkEnd w:id="1"/>
            <w: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Default="002850B8">
            <w:pPr>
              <w:autoSpaceDE w:val="0"/>
              <w:autoSpaceDN w:val="0"/>
              <w:adjustRightInd w:val="0"/>
              <w:jc w:val="center"/>
            </w:pPr>
            <w:r>
              <w:t>4.2. Количество участников группы и прогноз изменения количества</w:t>
            </w:r>
          </w:p>
        </w:tc>
      </w:tr>
      <w:tr w:rsidR="002850B8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Default="002850B8">
            <w:pPr>
              <w:autoSpaceDE w:val="0"/>
              <w:autoSpaceDN w:val="0"/>
              <w:adjustRightInd w:val="0"/>
              <w:jc w:val="both"/>
            </w:pPr>
            <w:r>
              <w:t>(Группа 1)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Pr="00553587" w:rsidRDefault="00553587">
            <w:pPr>
              <w:autoSpaceDE w:val="0"/>
              <w:autoSpaceDN w:val="0"/>
              <w:adjustRightInd w:val="0"/>
            </w:pPr>
            <w:r w:rsidRPr="00553587">
              <w:t>Не предусмотрено</w:t>
            </w:r>
          </w:p>
        </w:tc>
      </w:tr>
      <w:tr w:rsidR="002850B8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Default="002850B8">
            <w:pPr>
              <w:autoSpaceDE w:val="0"/>
              <w:autoSpaceDN w:val="0"/>
              <w:adjustRightInd w:val="0"/>
              <w:jc w:val="both"/>
            </w:pPr>
            <w:r>
              <w:t>(Группа N)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Pr="00553587" w:rsidRDefault="00553587">
            <w:pPr>
              <w:autoSpaceDE w:val="0"/>
              <w:autoSpaceDN w:val="0"/>
              <w:adjustRightInd w:val="0"/>
            </w:pPr>
            <w:r w:rsidRPr="00553587">
              <w:t>Не предусмотрено</w:t>
            </w:r>
          </w:p>
        </w:tc>
      </w:tr>
    </w:tbl>
    <w:p w:rsidR="002850B8" w:rsidRDefault="002850B8" w:rsidP="002850B8">
      <w:pPr>
        <w:autoSpaceDE w:val="0"/>
        <w:autoSpaceDN w:val="0"/>
        <w:adjustRightInd w:val="0"/>
        <w:jc w:val="both"/>
      </w:pP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>5. Изменение функций (полномочий, обязанностей, прав) органов</w:t>
      </w:r>
      <w:r w:rsidR="00153D64"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 </w:t>
      </w:r>
      <w:r>
        <w:rPr>
          <w:rFonts w:ascii="Courier New" w:hAnsi="Courier New"/>
          <w:b w:val="0"/>
          <w:bCs w:val="0"/>
          <w:kern w:val="0"/>
          <w:sz w:val="20"/>
          <w:szCs w:val="20"/>
        </w:rPr>
        <w:t>государственной власти субъекта  Российской Федерации, а также порядка их</w:t>
      </w:r>
      <w:r w:rsidR="00153D64"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 </w:t>
      </w:r>
      <w:r>
        <w:rPr>
          <w:rFonts w:ascii="Courier New" w:hAnsi="Courier New"/>
          <w:b w:val="0"/>
          <w:bCs w:val="0"/>
          <w:kern w:val="0"/>
          <w:sz w:val="20"/>
          <w:szCs w:val="20"/>
        </w:rPr>
        <w:t>реализации в связи с введением предлагаемого правового регулирования</w:t>
      </w:r>
    </w:p>
    <w:p w:rsidR="002850B8" w:rsidRDefault="002850B8" w:rsidP="002850B8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65"/>
        <w:gridCol w:w="2098"/>
        <w:gridCol w:w="2381"/>
        <w:gridCol w:w="2216"/>
      </w:tblGrid>
      <w:tr w:rsidR="002850B8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Default="002850B8">
            <w:pPr>
              <w:autoSpaceDE w:val="0"/>
              <w:autoSpaceDN w:val="0"/>
              <w:adjustRightInd w:val="0"/>
              <w:jc w:val="center"/>
            </w:pPr>
            <w:bookmarkStart w:id="2" w:name="Par127"/>
            <w:bookmarkEnd w:id="2"/>
            <w:r>
              <w:t>5.1. Наименование функции (полномочия, обязанности или права)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Default="002850B8">
            <w:pPr>
              <w:autoSpaceDE w:val="0"/>
              <w:autoSpaceDN w:val="0"/>
              <w:adjustRightInd w:val="0"/>
              <w:jc w:val="center"/>
            </w:pPr>
            <w:r>
              <w:t>5.2. Характер функции (новая/изменяемая/отменяемая)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Default="002850B8">
            <w:pPr>
              <w:autoSpaceDE w:val="0"/>
              <w:autoSpaceDN w:val="0"/>
              <w:adjustRightInd w:val="0"/>
              <w:jc w:val="center"/>
            </w:pPr>
            <w:r>
              <w:t>5.3. Предполагаемый порядок реализации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Default="002850B8">
            <w:pPr>
              <w:autoSpaceDE w:val="0"/>
              <w:autoSpaceDN w:val="0"/>
              <w:adjustRightInd w:val="0"/>
              <w:jc w:val="center"/>
            </w:pPr>
            <w:r>
              <w:t>5.4. Оценка изменения потребностей в ресурсах (изменение трудовых затрат, изменение численности сотрудников)</w:t>
            </w:r>
          </w:p>
        </w:tc>
      </w:tr>
      <w:tr w:rsidR="002850B8"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Default="002850B8">
            <w:pPr>
              <w:autoSpaceDE w:val="0"/>
              <w:autoSpaceDN w:val="0"/>
              <w:adjustRightInd w:val="0"/>
            </w:pPr>
            <w:r>
              <w:t>Наименование государственного органа 1:</w:t>
            </w:r>
          </w:p>
        </w:tc>
      </w:tr>
      <w:tr w:rsidR="002850B8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Default="002850B8">
            <w:pPr>
              <w:autoSpaceDE w:val="0"/>
              <w:autoSpaceDN w:val="0"/>
              <w:adjustRightInd w:val="0"/>
            </w:pPr>
            <w:r>
              <w:t>Функция (полномочие, обязанность или право) 1.1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Pr="00553587" w:rsidRDefault="00553587">
            <w:pPr>
              <w:autoSpaceDE w:val="0"/>
              <w:autoSpaceDN w:val="0"/>
              <w:adjustRightInd w:val="0"/>
            </w:pPr>
            <w:r w:rsidRPr="00553587">
              <w:t>Не предусмотрено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Pr="00553587" w:rsidRDefault="00553587">
            <w:pPr>
              <w:autoSpaceDE w:val="0"/>
              <w:autoSpaceDN w:val="0"/>
              <w:adjustRightInd w:val="0"/>
            </w:pPr>
            <w:r w:rsidRPr="00553587">
              <w:t>Не предусмотрено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Pr="00553587" w:rsidRDefault="00553587">
            <w:pPr>
              <w:autoSpaceDE w:val="0"/>
              <w:autoSpaceDN w:val="0"/>
              <w:adjustRightInd w:val="0"/>
            </w:pPr>
            <w:r w:rsidRPr="00553587">
              <w:t>Не предусмотрено</w:t>
            </w:r>
          </w:p>
        </w:tc>
      </w:tr>
      <w:tr w:rsidR="002850B8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Default="002850B8">
            <w:pPr>
              <w:autoSpaceDE w:val="0"/>
              <w:autoSpaceDN w:val="0"/>
              <w:adjustRightInd w:val="0"/>
            </w:pPr>
            <w:r>
              <w:t>Функция (полномочие, обязанность или право) 1.N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Pr="00553587" w:rsidRDefault="00553587">
            <w:pPr>
              <w:autoSpaceDE w:val="0"/>
              <w:autoSpaceDN w:val="0"/>
              <w:adjustRightInd w:val="0"/>
            </w:pPr>
            <w:r w:rsidRPr="00553587">
              <w:t>Не предусмотрено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Pr="00553587" w:rsidRDefault="00553587">
            <w:pPr>
              <w:autoSpaceDE w:val="0"/>
              <w:autoSpaceDN w:val="0"/>
              <w:adjustRightInd w:val="0"/>
            </w:pPr>
            <w:r w:rsidRPr="00553587">
              <w:t>Не предусмотрено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Pr="00553587" w:rsidRDefault="00553587">
            <w:pPr>
              <w:autoSpaceDE w:val="0"/>
              <w:autoSpaceDN w:val="0"/>
              <w:adjustRightInd w:val="0"/>
            </w:pPr>
            <w:r w:rsidRPr="00553587">
              <w:t>Не предусмотрено</w:t>
            </w:r>
          </w:p>
        </w:tc>
      </w:tr>
      <w:tr w:rsidR="002850B8"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Pr="00553587" w:rsidRDefault="002850B8">
            <w:pPr>
              <w:autoSpaceDE w:val="0"/>
              <w:autoSpaceDN w:val="0"/>
              <w:adjustRightInd w:val="0"/>
            </w:pPr>
            <w:r w:rsidRPr="00553587">
              <w:t>Наименование государственного органа K:</w:t>
            </w:r>
          </w:p>
        </w:tc>
      </w:tr>
      <w:tr w:rsidR="002850B8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Default="002850B8">
            <w:pPr>
              <w:autoSpaceDE w:val="0"/>
              <w:autoSpaceDN w:val="0"/>
              <w:adjustRightInd w:val="0"/>
            </w:pPr>
            <w:r>
              <w:t>Функция (полномочие, обязанность или право) K.1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Pr="00553587" w:rsidRDefault="00553587">
            <w:pPr>
              <w:autoSpaceDE w:val="0"/>
              <w:autoSpaceDN w:val="0"/>
              <w:adjustRightInd w:val="0"/>
            </w:pPr>
            <w:r w:rsidRPr="00553587">
              <w:t>Не предусмотрено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Pr="00553587" w:rsidRDefault="00553587">
            <w:pPr>
              <w:autoSpaceDE w:val="0"/>
              <w:autoSpaceDN w:val="0"/>
              <w:adjustRightInd w:val="0"/>
            </w:pPr>
            <w:r w:rsidRPr="00553587">
              <w:t>Не предусмотрено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Pr="00553587" w:rsidRDefault="00553587">
            <w:pPr>
              <w:autoSpaceDE w:val="0"/>
              <w:autoSpaceDN w:val="0"/>
              <w:adjustRightInd w:val="0"/>
            </w:pPr>
            <w:r w:rsidRPr="00553587">
              <w:t>Не предусмотрено</w:t>
            </w:r>
          </w:p>
        </w:tc>
      </w:tr>
      <w:tr w:rsidR="002850B8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Default="002850B8">
            <w:pPr>
              <w:autoSpaceDE w:val="0"/>
              <w:autoSpaceDN w:val="0"/>
              <w:adjustRightInd w:val="0"/>
            </w:pPr>
            <w:r>
              <w:t xml:space="preserve">Функция (полномочие, обязанность или право) </w:t>
            </w:r>
            <w:r>
              <w:lastRenderedPageBreak/>
              <w:t>K.N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Pr="00553587" w:rsidRDefault="00553587">
            <w:pPr>
              <w:autoSpaceDE w:val="0"/>
              <w:autoSpaceDN w:val="0"/>
              <w:adjustRightInd w:val="0"/>
            </w:pPr>
            <w:r w:rsidRPr="00553587">
              <w:lastRenderedPageBreak/>
              <w:t>Не предусмотрено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Pr="00553587" w:rsidRDefault="00553587">
            <w:pPr>
              <w:autoSpaceDE w:val="0"/>
              <w:autoSpaceDN w:val="0"/>
              <w:adjustRightInd w:val="0"/>
            </w:pPr>
            <w:r w:rsidRPr="00553587">
              <w:t>Не предусмотрено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Pr="00553587" w:rsidRDefault="00553587">
            <w:pPr>
              <w:autoSpaceDE w:val="0"/>
              <w:autoSpaceDN w:val="0"/>
              <w:adjustRightInd w:val="0"/>
            </w:pPr>
            <w:r w:rsidRPr="00553587">
              <w:t>Не предусмотрено</w:t>
            </w:r>
          </w:p>
        </w:tc>
      </w:tr>
    </w:tbl>
    <w:p w:rsidR="002850B8" w:rsidRDefault="002850B8" w:rsidP="002850B8">
      <w:pPr>
        <w:autoSpaceDE w:val="0"/>
        <w:autoSpaceDN w:val="0"/>
        <w:adjustRightInd w:val="0"/>
        <w:jc w:val="both"/>
      </w:pP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>6.  Оценка  дополнительных  расходов  (доходов) бюджета субъекта Российской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>Федерации, связанных с введением предлагаемого правового регулирования</w:t>
      </w:r>
    </w:p>
    <w:p w:rsidR="004A1B38" w:rsidRPr="004A1B38" w:rsidRDefault="004A1B38" w:rsidP="004A1B38">
      <w:pPr>
        <w:widowControl w:val="0"/>
        <w:tabs>
          <w:tab w:val="left" w:pos="-2410"/>
        </w:tabs>
        <w:spacing w:line="400" w:lineRule="exact"/>
        <w:jc w:val="both"/>
        <w:rPr>
          <w:spacing w:val="-6"/>
        </w:rPr>
      </w:pPr>
      <w:r w:rsidRPr="004A1B38">
        <w:rPr>
          <w:spacing w:val="-6"/>
        </w:rPr>
        <w:t>Принятие и реализация проекта закона не потребуют расходов из о</w:t>
      </w:r>
      <w:r w:rsidRPr="004A1B38">
        <w:rPr>
          <w:spacing w:val="-6"/>
        </w:rPr>
        <w:t>б</w:t>
      </w:r>
      <w:r w:rsidRPr="004A1B38">
        <w:rPr>
          <w:spacing w:val="-6"/>
        </w:rPr>
        <w:t>ластного бюджета.</w:t>
      </w:r>
    </w:p>
    <w:p w:rsidR="002850B8" w:rsidRDefault="002850B8" w:rsidP="002850B8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1"/>
        <w:gridCol w:w="4649"/>
        <w:gridCol w:w="2160"/>
      </w:tblGrid>
      <w:tr w:rsidR="002850B8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Default="002850B8">
            <w:pPr>
              <w:autoSpaceDE w:val="0"/>
              <w:autoSpaceDN w:val="0"/>
              <w:adjustRightInd w:val="0"/>
              <w:jc w:val="center"/>
            </w:pPr>
            <w:r>
              <w:t xml:space="preserve">6.1. Наименование функции (полномочия, обязанности или права) (в соответствии с </w:t>
            </w:r>
            <w:hyperlink w:anchor="Par127" w:history="1">
              <w:r>
                <w:rPr>
                  <w:color w:val="0000FF"/>
                </w:rPr>
                <w:t>пунктом 5.1</w:t>
              </w:r>
            </w:hyperlink>
            <w:r>
              <w:t>)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Default="002850B8">
            <w:pPr>
              <w:autoSpaceDE w:val="0"/>
              <w:autoSpaceDN w:val="0"/>
              <w:adjustRightInd w:val="0"/>
              <w:jc w:val="center"/>
            </w:pPr>
            <w:r>
              <w:t>6.2. Виды расходов (возможных поступлений) бюджета субъекта Российской Федерации (местных бюджетов)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Default="002850B8">
            <w:pPr>
              <w:autoSpaceDE w:val="0"/>
              <w:autoSpaceDN w:val="0"/>
              <w:adjustRightInd w:val="0"/>
              <w:jc w:val="center"/>
            </w:pPr>
            <w:r>
              <w:t>6.3. Количественная оценка расходов и возможных поступлений, млн. рублей</w:t>
            </w:r>
          </w:p>
        </w:tc>
      </w:tr>
      <w:tr w:rsidR="002850B8"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Default="002850B8">
            <w:pPr>
              <w:autoSpaceDE w:val="0"/>
              <w:autoSpaceDN w:val="0"/>
              <w:adjustRightInd w:val="0"/>
              <w:jc w:val="both"/>
            </w:pPr>
            <w:r>
              <w:t>Наименование государственного органа (органа местного самоуправления) (от 1 до K):</w:t>
            </w:r>
          </w:p>
        </w:tc>
      </w:tr>
      <w:tr w:rsidR="002850B8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Default="002850B8">
            <w:pPr>
              <w:autoSpaceDE w:val="0"/>
              <w:autoSpaceDN w:val="0"/>
              <w:adjustRightInd w:val="0"/>
              <w:jc w:val="both"/>
            </w:pPr>
            <w:r>
              <w:t>Функция (полномочие, обязанность или право) 1.1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Default="002850B8">
            <w:pPr>
              <w:autoSpaceDE w:val="0"/>
              <w:autoSpaceDN w:val="0"/>
              <w:adjustRightInd w:val="0"/>
              <w:jc w:val="both"/>
            </w:pPr>
            <w:r>
              <w:t>единовременные расходы (от 1 до N) в ______ г.: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Default="002850B8">
            <w:pPr>
              <w:autoSpaceDE w:val="0"/>
              <w:autoSpaceDN w:val="0"/>
              <w:adjustRightInd w:val="0"/>
            </w:pPr>
          </w:p>
        </w:tc>
      </w:tr>
      <w:tr w:rsidR="002850B8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Default="002850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Default="002850B8">
            <w:pPr>
              <w:autoSpaceDE w:val="0"/>
              <w:autoSpaceDN w:val="0"/>
              <w:adjustRightInd w:val="0"/>
              <w:jc w:val="both"/>
            </w:pPr>
            <w:r>
              <w:t>периодические расходы (от 1 до N) за период _________ гг.: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Default="002850B8">
            <w:pPr>
              <w:autoSpaceDE w:val="0"/>
              <w:autoSpaceDN w:val="0"/>
              <w:adjustRightInd w:val="0"/>
            </w:pPr>
          </w:p>
        </w:tc>
      </w:tr>
      <w:tr w:rsidR="002850B8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Default="002850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Default="002850B8">
            <w:pPr>
              <w:autoSpaceDE w:val="0"/>
              <w:autoSpaceDN w:val="0"/>
              <w:adjustRightInd w:val="0"/>
              <w:jc w:val="both"/>
            </w:pPr>
            <w:r>
              <w:t>возможные доходы (от 1 до N) за период _________ гг.: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Default="002850B8">
            <w:pPr>
              <w:autoSpaceDE w:val="0"/>
              <w:autoSpaceDN w:val="0"/>
              <w:adjustRightInd w:val="0"/>
            </w:pPr>
          </w:p>
        </w:tc>
      </w:tr>
      <w:tr w:rsidR="002850B8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Default="002850B8">
            <w:pPr>
              <w:autoSpaceDE w:val="0"/>
              <w:autoSpaceDN w:val="0"/>
              <w:adjustRightInd w:val="0"/>
              <w:jc w:val="both"/>
            </w:pPr>
            <w:r>
              <w:t>Функция (полномочие, обязанность или право) 1.N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Default="002850B8">
            <w:pPr>
              <w:autoSpaceDE w:val="0"/>
              <w:autoSpaceDN w:val="0"/>
              <w:adjustRightInd w:val="0"/>
              <w:jc w:val="both"/>
            </w:pPr>
            <w:r>
              <w:t>единовременные расходы (от 1 до N) в ______ г.: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Default="002850B8">
            <w:pPr>
              <w:autoSpaceDE w:val="0"/>
              <w:autoSpaceDN w:val="0"/>
              <w:adjustRightInd w:val="0"/>
            </w:pPr>
          </w:p>
        </w:tc>
      </w:tr>
      <w:tr w:rsidR="002850B8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Default="002850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Default="002850B8">
            <w:pPr>
              <w:autoSpaceDE w:val="0"/>
              <w:autoSpaceDN w:val="0"/>
              <w:adjustRightInd w:val="0"/>
              <w:jc w:val="both"/>
            </w:pPr>
            <w:r>
              <w:t>периодические расходы (от 1 до N) за период _________ гг.: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Default="002850B8">
            <w:pPr>
              <w:autoSpaceDE w:val="0"/>
              <w:autoSpaceDN w:val="0"/>
              <w:adjustRightInd w:val="0"/>
            </w:pPr>
          </w:p>
        </w:tc>
      </w:tr>
      <w:tr w:rsidR="002850B8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Default="002850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Default="002850B8">
            <w:pPr>
              <w:autoSpaceDE w:val="0"/>
              <w:autoSpaceDN w:val="0"/>
              <w:adjustRightInd w:val="0"/>
              <w:jc w:val="both"/>
            </w:pPr>
            <w:r>
              <w:t>возможные доходы (от 1 до N) за период _________ гг.: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Default="002850B8">
            <w:pPr>
              <w:autoSpaceDE w:val="0"/>
              <w:autoSpaceDN w:val="0"/>
              <w:adjustRightInd w:val="0"/>
            </w:pPr>
          </w:p>
        </w:tc>
      </w:tr>
      <w:tr w:rsidR="002850B8"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Default="002850B8">
            <w:pPr>
              <w:autoSpaceDE w:val="0"/>
              <w:autoSpaceDN w:val="0"/>
              <w:adjustRightInd w:val="0"/>
              <w:jc w:val="both"/>
            </w:pPr>
            <w:r>
              <w:t>Итого единовременные расходы за период _________ гг.: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Default="002850B8">
            <w:pPr>
              <w:autoSpaceDE w:val="0"/>
              <w:autoSpaceDN w:val="0"/>
              <w:adjustRightInd w:val="0"/>
            </w:pPr>
          </w:p>
        </w:tc>
      </w:tr>
      <w:tr w:rsidR="002850B8"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Default="002850B8">
            <w:pPr>
              <w:autoSpaceDE w:val="0"/>
              <w:autoSpaceDN w:val="0"/>
              <w:adjustRightInd w:val="0"/>
              <w:jc w:val="both"/>
            </w:pPr>
            <w:r>
              <w:t>Итого периодические расходы за период _________ гг.: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Default="002850B8">
            <w:pPr>
              <w:autoSpaceDE w:val="0"/>
              <w:autoSpaceDN w:val="0"/>
              <w:adjustRightInd w:val="0"/>
            </w:pPr>
          </w:p>
        </w:tc>
      </w:tr>
      <w:tr w:rsidR="002850B8"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Default="002850B8">
            <w:pPr>
              <w:autoSpaceDE w:val="0"/>
              <w:autoSpaceDN w:val="0"/>
              <w:adjustRightInd w:val="0"/>
              <w:jc w:val="both"/>
            </w:pPr>
            <w:r>
              <w:t>Итого возможные доходы за период _________ гг.: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Default="002850B8">
            <w:pPr>
              <w:autoSpaceDE w:val="0"/>
              <w:autoSpaceDN w:val="0"/>
              <w:adjustRightInd w:val="0"/>
            </w:pPr>
          </w:p>
        </w:tc>
      </w:tr>
    </w:tbl>
    <w:p w:rsidR="00DA5C69" w:rsidRDefault="00DA5C69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</w:p>
    <w:p w:rsidR="004A1B38" w:rsidRDefault="002850B8" w:rsidP="004A1B3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>6.4. Другие сведения о дополнительных расходах (доходах) бюджета субъекта</w:t>
      </w:r>
      <w:r w:rsidR="00DA5C69"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 </w:t>
      </w:r>
      <w:r>
        <w:rPr>
          <w:rFonts w:ascii="Courier New" w:hAnsi="Courier New"/>
          <w:b w:val="0"/>
          <w:bCs w:val="0"/>
          <w:kern w:val="0"/>
          <w:sz w:val="20"/>
          <w:szCs w:val="20"/>
        </w:rPr>
        <w:t>Российской</w:t>
      </w:r>
      <w:r w:rsidR="00895B81"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 </w:t>
      </w:r>
      <w:r>
        <w:rPr>
          <w:rFonts w:ascii="Courier New" w:hAnsi="Courier New"/>
          <w:b w:val="0"/>
          <w:bCs w:val="0"/>
          <w:kern w:val="0"/>
          <w:sz w:val="20"/>
          <w:szCs w:val="20"/>
        </w:rPr>
        <w:t>Федерации, возникающих в связи с введением предлагаемого</w:t>
      </w:r>
      <w:r w:rsidR="00DA5C69"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 </w:t>
      </w:r>
      <w:r>
        <w:rPr>
          <w:rFonts w:ascii="Courier New" w:hAnsi="Courier New"/>
          <w:b w:val="0"/>
          <w:bCs w:val="0"/>
          <w:kern w:val="0"/>
          <w:sz w:val="20"/>
          <w:szCs w:val="20"/>
        </w:rPr>
        <w:t>правового регулирования:</w:t>
      </w:r>
      <w:r w:rsidR="004A1B38" w:rsidRPr="004A1B38">
        <w:rPr>
          <w:rFonts w:ascii="Courier New" w:hAnsi="Courier New"/>
          <w:b w:val="0"/>
          <w:sz w:val="20"/>
          <w:szCs w:val="20"/>
        </w:rPr>
        <w:t xml:space="preserve"> </w:t>
      </w:r>
      <w:r w:rsidR="004A1B38" w:rsidRPr="005B744D">
        <w:rPr>
          <w:rFonts w:ascii="Courier New" w:hAnsi="Courier New"/>
          <w:b w:val="0"/>
          <w:sz w:val="20"/>
          <w:szCs w:val="20"/>
        </w:rPr>
        <w:t>не предусмотрено действующим законодательством</w:t>
      </w:r>
      <w:r w:rsidR="004A1B38">
        <w:rPr>
          <w:rFonts w:ascii="Courier New" w:hAnsi="Courier New"/>
          <w:b w:val="0"/>
          <w:sz w:val="20"/>
          <w:szCs w:val="20"/>
        </w:rPr>
        <w:t>.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>___________________________________________________________________________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                       место для текстового описания</w:t>
      </w:r>
    </w:p>
    <w:p w:rsidR="00E77FC1" w:rsidRDefault="00E77FC1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</w:p>
    <w:p w:rsidR="004A1B38" w:rsidRDefault="002850B8" w:rsidP="004A1B3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>7. Изменение обязанностей (ограничений) потенциальных адресатов</w:t>
      </w:r>
      <w:r w:rsidR="00895B81"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 </w:t>
      </w:r>
      <w:r>
        <w:rPr>
          <w:rFonts w:ascii="Courier New" w:hAnsi="Courier New"/>
          <w:b w:val="0"/>
          <w:bCs w:val="0"/>
          <w:kern w:val="0"/>
          <w:sz w:val="20"/>
          <w:szCs w:val="20"/>
        </w:rPr>
        <w:t>предлагаемого</w:t>
      </w:r>
      <w:r w:rsidR="00895B81"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 </w:t>
      </w:r>
      <w:r>
        <w:rPr>
          <w:rFonts w:ascii="Courier New" w:hAnsi="Courier New"/>
          <w:b w:val="0"/>
          <w:bCs w:val="0"/>
          <w:kern w:val="0"/>
          <w:sz w:val="20"/>
          <w:szCs w:val="20"/>
        </w:rPr>
        <w:t>правового</w:t>
      </w:r>
      <w:r w:rsidR="00895B81"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 р</w:t>
      </w:r>
      <w:r>
        <w:rPr>
          <w:rFonts w:ascii="Courier New" w:hAnsi="Courier New"/>
          <w:b w:val="0"/>
          <w:bCs w:val="0"/>
          <w:kern w:val="0"/>
          <w:sz w:val="20"/>
          <w:szCs w:val="20"/>
        </w:rPr>
        <w:t>егулирования и связанные с ними дополнительные</w:t>
      </w:r>
      <w:r w:rsidR="00895B81"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 </w:t>
      </w:r>
      <w:r>
        <w:rPr>
          <w:rFonts w:ascii="Courier New" w:hAnsi="Courier New"/>
          <w:b w:val="0"/>
          <w:bCs w:val="0"/>
          <w:kern w:val="0"/>
          <w:sz w:val="20"/>
          <w:szCs w:val="20"/>
        </w:rPr>
        <w:t>расходы (доходы)</w:t>
      </w:r>
      <w:r w:rsidR="004A1B38" w:rsidRPr="004A1B38">
        <w:rPr>
          <w:rFonts w:ascii="Courier New" w:hAnsi="Courier New"/>
          <w:b w:val="0"/>
          <w:sz w:val="20"/>
          <w:szCs w:val="20"/>
        </w:rPr>
        <w:t xml:space="preserve"> </w:t>
      </w:r>
      <w:r w:rsidR="004A1B38" w:rsidRPr="005B744D">
        <w:rPr>
          <w:rFonts w:ascii="Courier New" w:hAnsi="Courier New"/>
          <w:b w:val="0"/>
          <w:sz w:val="20"/>
          <w:szCs w:val="20"/>
        </w:rPr>
        <w:t>не предусмотрено действующим законодательством</w:t>
      </w:r>
      <w:r w:rsidR="004A1B38">
        <w:rPr>
          <w:rFonts w:ascii="Courier New" w:hAnsi="Courier New"/>
          <w:b w:val="0"/>
          <w:sz w:val="20"/>
          <w:szCs w:val="20"/>
        </w:rPr>
        <w:t>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3345"/>
        <w:gridCol w:w="2194"/>
        <w:gridCol w:w="1440"/>
      </w:tblGrid>
      <w:tr w:rsidR="002850B8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Default="002850B8">
            <w:pPr>
              <w:autoSpaceDE w:val="0"/>
              <w:autoSpaceDN w:val="0"/>
              <w:adjustRightInd w:val="0"/>
              <w:jc w:val="center"/>
            </w:pPr>
            <w:r>
              <w:t xml:space="preserve">7.1. Группы потенциальных адресатов предлагаемого правового регулирования (в соответствии с </w:t>
            </w:r>
            <w:hyperlink w:anchor="Par114" w:history="1">
              <w:r>
                <w:rPr>
                  <w:color w:val="0000FF"/>
                </w:rPr>
                <w:t>п. 4.1</w:t>
              </w:r>
            </w:hyperlink>
            <w:r>
              <w:t xml:space="preserve"> сводного отчета)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Default="002850B8">
            <w:pPr>
              <w:autoSpaceDE w:val="0"/>
              <w:autoSpaceDN w:val="0"/>
              <w:adjustRightInd w:val="0"/>
              <w:jc w:val="center"/>
            </w:pPr>
            <w: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Default="002850B8">
            <w:pPr>
              <w:autoSpaceDE w:val="0"/>
              <w:autoSpaceDN w:val="0"/>
              <w:adjustRightInd w:val="0"/>
              <w:jc w:val="center"/>
            </w:pPr>
            <w: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Default="002850B8">
            <w:pPr>
              <w:autoSpaceDE w:val="0"/>
              <w:autoSpaceDN w:val="0"/>
              <w:adjustRightInd w:val="0"/>
              <w:jc w:val="center"/>
            </w:pPr>
            <w:r>
              <w:t>7.4. Количественная оценка, млн. рублей</w:t>
            </w:r>
          </w:p>
        </w:tc>
      </w:tr>
      <w:tr w:rsidR="002850B8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Default="002850B8">
            <w:pPr>
              <w:autoSpaceDE w:val="0"/>
              <w:autoSpaceDN w:val="0"/>
              <w:adjustRightInd w:val="0"/>
              <w:jc w:val="both"/>
            </w:pPr>
            <w:r>
              <w:t>Группа 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Pr="00E77FC1" w:rsidRDefault="00E77FC1">
            <w:pPr>
              <w:autoSpaceDE w:val="0"/>
              <w:autoSpaceDN w:val="0"/>
              <w:adjustRightInd w:val="0"/>
            </w:pPr>
            <w:r w:rsidRPr="00E77FC1">
              <w:t>не предусмотрено действующим законодательством.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Default="002850B8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Default="002850B8">
            <w:pPr>
              <w:autoSpaceDE w:val="0"/>
              <w:autoSpaceDN w:val="0"/>
              <w:adjustRightInd w:val="0"/>
            </w:pPr>
          </w:p>
        </w:tc>
      </w:tr>
      <w:tr w:rsidR="002850B8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Default="002850B8">
            <w:pPr>
              <w:autoSpaceDE w:val="0"/>
              <w:autoSpaceDN w:val="0"/>
              <w:adjustRightInd w:val="0"/>
              <w:jc w:val="both"/>
            </w:pPr>
            <w:r>
              <w:t>Группа N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C1" w:rsidRDefault="00E77FC1" w:rsidP="00E77FC1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Courier New" w:hAnsi="Courier New"/>
                <w:b w:val="0"/>
                <w:bCs w:val="0"/>
                <w:kern w:val="0"/>
                <w:sz w:val="20"/>
                <w:szCs w:val="20"/>
              </w:rPr>
            </w:pPr>
            <w:r w:rsidRPr="005B744D">
              <w:rPr>
                <w:rFonts w:ascii="Courier New" w:hAnsi="Courier New"/>
                <w:b w:val="0"/>
                <w:sz w:val="20"/>
                <w:szCs w:val="20"/>
              </w:rPr>
              <w:t>не предусмотрено действующим законодательством</w:t>
            </w:r>
            <w:r>
              <w:rPr>
                <w:rFonts w:ascii="Courier New" w:hAnsi="Courier New"/>
                <w:b w:val="0"/>
                <w:sz w:val="20"/>
                <w:szCs w:val="20"/>
              </w:rPr>
              <w:t>.</w:t>
            </w:r>
          </w:p>
          <w:p w:rsidR="002850B8" w:rsidRDefault="002850B8">
            <w:pPr>
              <w:autoSpaceDE w:val="0"/>
              <w:autoSpaceDN w:val="0"/>
              <w:adjustRightInd w:val="0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Default="002850B8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Default="002850B8">
            <w:pPr>
              <w:autoSpaceDE w:val="0"/>
              <w:autoSpaceDN w:val="0"/>
              <w:adjustRightInd w:val="0"/>
            </w:pPr>
          </w:p>
        </w:tc>
      </w:tr>
    </w:tbl>
    <w:p w:rsidR="002850B8" w:rsidRDefault="002850B8" w:rsidP="002850B8">
      <w:pPr>
        <w:autoSpaceDE w:val="0"/>
        <w:autoSpaceDN w:val="0"/>
        <w:adjustRightInd w:val="0"/>
        <w:jc w:val="both"/>
      </w:pP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>7.5. Издержки и выгоды адресатов предлагаемого правового регулирования, не</w:t>
      </w:r>
    </w:p>
    <w:p w:rsidR="00E77FC1" w:rsidRDefault="002850B8" w:rsidP="00E77FC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>поддающиеся количественной оценке:</w:t>
      </w:r>
      <w:r w:rsidR="00E77FC1" w:rsidRPr="00E77FC1">
        <w:rPr>
          <w:rFonts w:ascii="Courier New" w:hAnsi="Courier New"/>
          <w:b w:val="0"/>
          <w:sz w:val="20"/>
          <w:szCs w:val="20"/>
        </w:rPr>
        <w:t xml:space="preserve"> </w:t>
      </w:r>
      <w:r w:rsidR="00E77FC1" w:rsidRPr="005B744D">
        <w:rPr>
          <w:rFonts w:ascii="Courier New" w:hAnsi="Courier New"/>
          <w:b w:val="0"/>
          <w:sz w:val="20"/>
          <w:szCs w:val="20"/>
        </w:rPr>
        <w:t>не предусмотрено действующим законодательством</w:t>
      </w:r>
      <w:r w:rsidR="00E77FC1">
        <w:rPr>
          <w:rFonts w:ascii="Courier New" w:hAnsi="Courier New"/>
          <w:b w:val="0"/>
          <w:sz w:val="20"/>
          <w:szCs w:val="20"/>
        </w:rPr>
        <w:t>.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>___________________________________________________________________________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                       место для текстового описания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>8. Оценка рисков неблагоприятных последствий применения предлагаемого</w:t>
      </w:r>
      <w:r w:rsidR="00895B81"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 </w:t>
      </w:r>
      <w:r>
        <w:rPr>
          <w:rFonts w:ascii="Courier New" w:hAnsi="Courier New"/>
          <w:b w:val="0"/>
          <w:bCs w:val="0"/>
          <w:kern w:val="0"/>
          <w:sz w:val="20"/>
          <w:szCs w:val="20"/>
        </w:rPr>
        <w:t>правового регулирования</w:t>
      </w:r>
    </w:p>
    <w:p w:rsidR="002850B8" w:rsidRDefault="002850B8" w:rsidP="002850B8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1"/>
        <w:gridCol w:w="4619"/>
        <w:gridCol w:w="2700"/>
      </w:tblGrid>
      <w:tr w:rsidR="002850B8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Default="002850B8">
            <w:pPr>
              <w:autoSpaceDE w:val="0"/>
              <w:autoSpaceDN w:val="0"/>
              <w:adjustRightInd w:val="0"/>
              <w:jc w:val="both"/>
            </w:pPr>
            <w:r>
              <w:t>8.1. Виды рисков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Default="002850B8">
            <w:pPr>
              <w:autoSpaceDE w:val="0"/>
              <w:autoSpaceDN w:val="0"/>
              <w:adjustRightInd w:val="0"/>
              <w:jc w:val="both"/>
            </w:pPr>
            <w:r>
              <w:t>8.2. Оценка вероятности наступления неблагоприятных последствий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Default="002850B8">
            <w:pPr>
              <w:autoSpaceDE w:val="0"/>
              <w:autoSpaceDN w:val="0"/>
              <w:adjustRightInd w:val="0"/>
              <w:jc w:val="both"/>
            </w:pPr>
            <w:r>
              <w:t>8.3. Методы контроля рисков</w:t>
            </w:r>
          </w:p>
        </w:tc>
      </w:tr>
      <w:tr w:rsidR="002850B8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Default="002850B8">
            <w:pPr>
              <w:autoSpaceDE w:val="0"/>
              <w:autoSpaceDN w:val="0"/>
              <w:adjustRightInd w:val="0"/>
              <w:jc w:val="both"/>
            </w:pPr>
            <w:r>
              <w:t>Риск 1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Pr="00E77FC1" w:rsidRDefault="00E77FC1">
            <w:pPr>
              <w:autoSpaceDE w:val="0"/>
              <w:autoSpaceDN w:val="0"/>
              <w:adjustRightInd w:val="0"/>
            </w:pPr>
            <w:r w:rsidRPr="00E77FC1">
              <w:t>не предусмотрено действующим законодательством.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Default="002850B8">
            <w:pPr>
              <w:autoSpaceDE w:val="0"/>
              <w:autoSpaceDN w:val="0"/>
              <w:adjustRightInd w:val="0"/>
            </w:pPr>
          </w:p>
        </w:tc>
      </w:tr>
      <w:tr w:rsidR="002850B8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Default="002850B8">
            <w:pPr>
              <w:autoSpaceDE w:val="0"/>
              <w:autoSpaceDN w:val="0"/>
              <w:adjustRightInd w:val="0"/>
              <w:jc w:val="both"/>
            </w:pPr>
            <w:r>
              <w:t>Риск N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Pr="00E77FC1" w:rsidRDefault="00E77FC1">
            <w:pPr>
              <w:autoSpaceDE w:val="0"/>
              <w:autoSpaceDN w:val="0"/>
              <w:adjustRightInd w:val="0"/>
            </w:pPr>
            <w:r w:rsidRPr="00E77FC1">
              <w:t>не предусмотрено действующим законодательством.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8" w:rsidRDefault="002850B8">
            <w:pPr>
              <w:autoSpaceDE w:val="0"/>
              <w:autoSpaceDN w:val="0"/>
              <w:adjustRightInd w:val="0"/>
            </w:pPr>
          </w:p>
        </w:tc>
      </w:tr>
    </w:tbl>
    <w:p w:rsidR="002850B8" w:rsidRDefault="002850B8" w:rsidP="002850B8">
      <w:pPr>
        <w:autoSpaceDE w:val="0"/>
        <w:autoSpaceDN w:val="0"/>
        <w:adjustRightInd w:val="0"/>
        <w:jc w:val="both"/>
      </w:pP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>9. Сравнение возможных вариантов решения проблемы</w:t>
      </w:r>
    </w:p>
    <w:p w:rsidR="00153D64" w:rsidRDefault="00153D64" w:rsidP="002850B8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3394"/>
        <w:gridCol w:w="3780"/>
        <w:gridCol w:w="1675"/>
      </w:tblGrid>
      <w:tr w:rsidR="00E77FC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C1" w:rsidRDefault="00E77FC1">
            <w:pPr>
              <w:autoSpaceDE w:val="0"/>
              <w:autoSpaceDN w:val="0"/>
              <w:adjustRightInd w:val="0"/>
              <w:jc w:val="center"/>
            </w:pPr>
            <w:r>
              <w:t>N п/п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C1" w:rsidRDefault="00E77FC1">
            <w:pPr>
              <w:autoSpaceDE w:val="0"/>
              <w:autoSpaceDN w:val="0"/>
              <w:adjustRightInd w:val="0"/>
              <w:jc w:val="center"/>
            </w:pPr>
            <w:r>
              <w:t>Критерии сравнения возможных вариантов решения проблемы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C1" w:rsidRDefault="00E77FC1">
            <w:pPr>
              <w:autoSpaceDE w:val="0"/>
              <w:autoSpaceDN w:val="0"/>
              <w:adjustRightInd w:val="0"/>
              <w:jc w:val="center"/>
            </w:pPr>
            <w:r>
              <w:t>Вариант 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C1" w:rsidRDefault="00E77FC1">
            <w:pPr>
              <w:autoSpaceDE w:val="0"/>
              <w:autoSpaceDN w:val="0"/>
              <w:adjustRightInd w:val="0"/>
              <w:jc w:val="center"/>
            </w:pPr>
            <w:r>
              <w:t>Вариант 2</w:t>
            </w:r>
          </w:p>
        </w:tc>
      </w:tr>
      <w:tr w:rsidR="00E77FC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C1" w:rsidRDefault="00E77FC1">
            <w:pPr>
              <w:autoSpaceDE w:val="0"/>
              <w:autoSpaceDN w:val="0"/>
              <w:adjustRightInd w:val="0"/>
              <w:jc w:val="both"/>
            </w:pPr>
            <w:r>
              <w:t>9.1.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C1" w:rsidRDefault="00E77FC1">
            <w:pPr>
              <w:autoSpaceDE w:val="0"/>
              <w:autoSpaceDN w:val="0"/>
              <w:adjustRightInd w:val="0"/>
              <w:jc w:val="both"/>
            </w:pPr>
            <w:r>
              <w:t>Содержание варианта решения проблемы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C1" w:rsidRDefault="004A3275">
            <w:pPr>
              <w:autoSpaceDE w:val="0"/>
              <w:autoSpaceDN w:val="0"/>
              <w:adjustRightInd w:val="0"/>
            </w:pPr>
            <w:r>
              <w:t>Проект</w:t>
            </w:r>
            <w:r w:rsidRPr="00345721">
              <w:t xml:space="preserve"> постановления </w:t>
            </w:r>
            <w:r>
              <w:t xml:space="preserve">должен быть подготовлен </w:t>
            </w:r>
            <w:r w:rsidRPr="00345721">
              <w:t xml:space="preserve">в соответствии </w:t>
            </w:r>
            <w:r w:rsidRPr="00345721">
              <w:rPr>
                <w:spacing w:val="-2"/>
              </w:rPr>
              <w:t xml:space="preserve">с требованиями </w:t>
            </w:r>
            <w:r w:rsidRPr="00345721">
              <w:rPr>
                <w:bCs/>
              </w:rPr>
              <w:t>установленны</w:t>
            </w:r>
            <w:r>
              <w:rPr>
                <w:bCs/>
              </w:rPr>
              <w:t>ми</w:t>
            </w:r>
            <w:r w:rsidRPr="00345721">
              <w:rPr>
                <w:bCs/>
              </w:rPr>
              <w:t xml:space="preserve"> частью </w:t>
            </w:r>
            <w:r w:rsidRPr="00345721">
              <w:t>4.2 статьи 6 Федерального закона от 02.08.2019 № 283-ФЗ «О внесении изменений в Градостроительный кодекс Российской Федерации и отдельные законодательные акты Российской Федерации»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C1" w:rsidRDefault="00E77FC1">
            <w:pPr>
              <w:autoSpaceDE w:val="0"/>
              <w:autoSpaceDN w:val="0"/>
              <w:adjustRightInd w:val="0"/>
            </w:pPr>
          </w:p>
        </w:tc>
      </w:tr>
      <w:tr w:rsidR="00E77FC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C1" w:rsidRDefault="00E77FC1">
            <w:pPr>
              <w:autoSpaceDE w:val="0"/>
              <w:autoSpaceDN w:val="0"/>
              <w:adjustRightInd w:val="0"/>
              <w:jc w:val="both"/>
            </w:pPr>
            <w:r>
              <w:t>9.2.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C1" w:rsidRDefault="00E77FC1">
            <w:pPr>
              <w:autoSpaceDE w:val="0"/>
              <w:autoSpaceDN w:val="0"/>
              <w:adjustRightInd w:val="0"/>
              <w:jc w:val="both"/>
            </w:pPr>
            <w:r>
              <w:t>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C1" w:rsidRDefault="00E77FC1">
            <w:pPr>
              <w:autoSpaceDE w:val="0"/>
              <w:autoSpaceDN w:val="0"/>
              <w:adjustRightInd w:val="0"/>
            </w:pPr>
            <w:r w:rsidRPr="00DD566F">
              <w:t>не предусмотрено действующим законодательством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C1" w:rsidRDefault="00E77FC1">
            <w:pPr>
              <w:autoSpaceDE w:val="0"/>
              <w:autoSpaceDN w:val="0"/>
              <w:adjustRightInd w:val="0"/>
            </w:pPr>
          </w:p>
        </w:tc>
      </w:tr>
      <w:tr w:rsidR="00E77FC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C1" w:rsidRDefault="00E77FC1">
            <w:pPr>
              <w:autoSpaceDE w:val="0"/>
              <w:autoSpaceDN w:val="0"/>
              <w:adjustRightInd w:val="0"/>
              <w:jc w:val="both"/>
            </w:pPr>
            <w:r>
              <w:t>9.3.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C1" w:rsidRDefault="00E77FC1">
            <w:pPr>
              <w:autoSpaceDE w:val="0"/>
              <w:autoSpaceDN w:val="0"/>
              <w:adjustRightInd w:val="0"/>
              <w:jc w:val="both"/>
            </w:pPr>
            <w:r>
              <w:t>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C1" w:rsidRDefault="00E77FC1">
            <w:pPr>
              <w:autoSpaceDE w:val="0"/>
              <w:autoSpaceDN w:val="0"/>
              <w:adjustRightInd w:val="0"/>
            </w:pPr>
            <w:r w:rsidRPr="00DD566F">
              <w:t>не предусмотрено действующим законодательством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C1" w:rsidRDefault="00E77FC1">
            <w:pPr>
              <w:autoSpaceDE w:val="0"/>
              <w:autoSpaceDN w:val="0"/>
              <w:adjustRightInd w:val="0"/>
            </w:pPr>
          </w:p>
        </w:tc>
      </w:tr>
      <w:tr w:rsidR="00E77FC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C1" w:rsidRDefault="00E77FC1">
            <w:pPr>
              <w:autoSpaceDE w:val="0"/>
              <w:autoSpaceDN w:val="0"/>
              <w:adjustRightInd w:val="0"/>
              <w:jc w:val="both"/>
            </w:pPr>
            <w:r>
              <w:t>9.4.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C1" w:rsidRDefault="00E77FC1">
            <w:pPr>
              <w:autoSpaceDE w:val="0"/>
              <w:autoSpaceDN w:val="0"/>
              <w:adjustRightInd w:val="0"/>
              <w:jc w:val="both"/>
            </w:pPr>
            <w:r>
              <w:t>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C1" w:rsidRDefault="00E77FC1">
            <w:pPr>
              <w:autoSpaceDE w:val="0"/>
              <w:autoSpaceDN w:val="0"/>
              <w:adjustRightInd w:val="0"/>
            </w:pPr>
            <w:r w:rsidRPr="00DD566F">
              <w:t>не предусмотрено действующим законодательством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C1" w:rsidRDefault="00E77FC1">
            <w:pPr>
              <w:autoSpaceDE w:val="0"/>
              <w:autoSpaceDN w:val="0"/>
              <w:adjustRightInd w:val="0"/>
            </w:pPr>
          </w:p>
        </w:tc>
      </w:tr>
      <w:tr w:rsidR="00E77FC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C1" w:rsidRDefault="00E77FC1">
            <w:pPr>
              <w:autoSpaceDE w:val="0"/>
              <w:autoSpaceDN w:val="0"/>
              <w:adjustRightInd w:val="0"/>
              <w:jc w:val="both"/>
            </w:pPr>
            <w:r>
              <w:t>9.5.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C1" w:rsidRDefault="00E77FC1">
            <w:pPr>
              <w:autoSpaceDE w:val="0"/>
              <w:autoSpaceDN w:val="0"/>
              <w:adjustRightInd w:val="0"/>
              <w:jc w:val="both"/>
            </w:pPr>
            <w:r>
              <w:t>Оценка возможности достижения заявленных целей регулирования (</w:t>
            </w:r>
            <w:hyperlink w:anchor="Par82" w:history="1">
              <w:r>
                <w:rPr>
                  <w:color w:val="0000FF"/>
                </w:rPr>
                <w:t>раздел 3</w:t>
              </w:r>
            </w:hyperlink>
            <w:r>
              <w:t xml:space="preserve">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C1" w:rsidRDefault="00E77FC1">
            <w:pPr>
              <w:autoSpaceDE w:val="0"/>
              <w:autoSpaceDN w:val="0"/>
              <w:adjustRightInd w:val="0"/>
            </w:pPr>
            <w:r w:rsidRPr="00DD566F">
              <w:t>не предусмотрено действующим законодательством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C1" w:rsidRDefault="00E77FC1">
            <w:pPr>
              <w:autoSpaceDE w:val="0"/>
              <w:autoSpaceDN w:val="0"/>
              <w:adjustRightInd w:val="0"/>
            </w:pPr>
          </w:p>
        </w:tc>
      </w:tr>
      <w:tr w:rsidR="00E77FC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C1" w:rsidRDefault="00E77FC1">
            <w:pPr>
              <w:autoSpaceDE w:val="0"/>
              <w:autoSpaceDN w:val="0"/>
              <w:adjustRightInd w:val="0"/>
              <w:jc w:val="both"/>
            </w:pPr>
            <w:r>
              <w:t>9.6.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C1" w:rsidRDefault="00E77FC1">
            <w:pPr>
              <w:autoSpaceDE w:val="0"/>
              <w:autoSpaceDN w:val="0"/>
              <w:adjustRightInd w:val="0"/>
              <w:jc w:val="both"/>
            </w:pPr>
            <w:r>
              <w:t>Оценка рисков неблагоприятных последствий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C1" w:rsidRDefault="00E77FC1">
            <w:pPr>
              <w:autoSpaceDE w:val="0"/>
              <w:autoSpaceDN w:val="0"/>
              <w:adjustRightInd w:val="0"/>
            </w:pPr>
            <w:r w:rsidRPr="00DD566F">
              <w:t>не предусмотрено действующим законодательством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C1" w:rsidRDefault="00E77FC1">
            <w:pPr>
              <w:autoSpaceDE w:val="0"/>
              <w:autoSpaceDN w:val="0"/>
              <w:adjustRightInd w:val="0"/>
            </w:pPr>
          </w:p>
        </w:tc>
      </w:tr>
    </w:tbl>
    <w:p w:rsidR="002850B8" w:rsidRDefault="002850B8" w:rsidP="002850B8">
      <w:pPr>
        <w:autoSpaceDE w:val="0"/>
        <w:autoSpaceDN w:val="0"/>
        <w:adjustRightInd w:val="0"/>
        <w:jc w:val="both"/>
      </w:pPr>
    </w:p>
    <w:p w:rsidR="00E15949" w:rsidRPr="00E15949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lastRenderedPageBreak/>
        <w:t xml:space="preserve">9.7. Обоснование </w:t>
      </w:r>
      <w:r w:rsidR="00895B81"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выбора </w:t>
      </w:r>
      <w:r>
        <w:rPr>
          <w:rFonts w:ascii="Courier New" w:hAnsi="Courier New"/>
          <w:b w:val="0"/>
          <w:bCs w:val="0"/>
          <w:kern w:val="0"/>
          <w:sz w:val="20"/>
          <w:szCs w:val="20"/>
        </w:rPr>
        <w:t>предпочтительного варианта решения выявленной</w:t>
      </w:r>
      <w:r w:rsidR="00895B81"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 </w:t>
      </w:r>
      <w:r>
        <w:rPr>
          <w:rFonts w:ascii="Courier New" w:hAnsi="Courier New"/>
          <w:b w:val="0"/>
          <w:bCs w:val="0"/>
          <w:kern w:val="0"/>
          <w:sz w:val="20"/>
          <w:szCs w:val="20"/>
        </w:rPr>
        <w:t>проблемы:</w:t>
      </w:r>
      <w:r w:rsidR="00895B81"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 </w:t>
      </w:r>
      <w:r w:rsidR="007E7E71">
        <w:rPr>
          <w:rFonts w:ascii="Courier New" w:hAnsi="Courier New"/>
          <w:b w:val="0"/>
          <w:bCs w:val="0"/>
          <w:kern w:val="0"/>
          <w:sz w:val="20"/>
          <w:szCs w:val="20"/>
        </w:rPr>
        <w:br/>
      </w:r>
      <w:r w:rsidR="00911EFA" w:rsidRPr="00911EFA">
        <w:rPr>
          <w:rFonts w:ascii="Courier New" w:hAnsi="Courier New"/>
          <w:b w:val="0"/>
          <w:sz w:val="20"/>
          <w:szCs w:val="20"/>
        </w:rPr>
        <w:t xml:space="preserve">не предусмотрено действующим законодательством </w:t>
      </w:r>
      <w:r w:rsidR="00911EFA">
        <w:rPr>
          <w:rFonts w:ascii="Courier New" w:hAnsi="Courier New"/>
          <w:b w:val="0"/>
          <w:sz w:val="20"/>
          <w:szCs w:val="20"/>
        </w:rPr>
        <w:t>(</w:t>
      </w:r>
      <w:r w:rsidR="00911EFA" w:rsidRPr="00911EFA">
        <w:rPr>
          <w:rFonts w:ascii="Courier New" w:hAnsi="Courier New"/>
          <w:b w:val="0"/>
          <w:sz w:val="20"/>
          <w:szCs w:val="20"/>
        </w:rPr>
        <w:t xml:space="preserve">решение проблемы предусматривает единственный вариант – </w:t>
      </w:r>
      <w:r w:rsidR="00E15949" w:rsidRPr="00E15949">
        <w:rPr>
          <w:rFonts w:ascii="Courier New" w:hAnsi="Courier New"/>
          <w:b w:val="0"/>
          <w:sz w:val="20"/>
          <w:szCs w:val="20"/>
        </w:rPr>
        <w:t xml:space="preserve">Проект постановления должен быть подготовлен в соответствии </w:t>
      </w:r>
      <w:r w:rsidR="00E15949" w:rsidRPr="00E15949">
        <w:rPr>
          <w:rFonts w:ascii="Courier New" w:hAnsi="Courier New"/>
          <w:b w:val="0"/>
          <w:spacing w:val="-2"/>
          <w:sz w:val="20"/>
          <w:szCs w:val="20"/>
        </w:rPr>
        <w:t xml:space="preserve">с требованиями </w:t>
      </w:r>
      <w:r w:rsidR="00E15949" w:rsidRPr="00E15949">
        <w:rPr>
          <w:rFonts w:ascii="Courier New" w:hAnsi="Courier New"/>
          <w:b w:val="0"/>
          <w:bCs w:val="0"/>
          <w:sz w:val="20"/>
          <w:szCs w:val="20"/>
        </w:rPr>
        <w:t xml:space="preserve">установленными частью </w:t>
      </w:r>
      <w:r w:rsidR="00E15949" w:rsidRPr="00E15949">
        <w:rPr>
          <w:rFonts w:ascii="Courier New" w:hAnsi="Courier New"/>
          <w:b w:val="0"/>
          <w:sz w:val="20"/>
          <w:szCs w:val="20"/>
        </w:rPr>
        <w:t>4.2 статьи 6 Федерального закона от 02.08.2019 № 283-ФЗ «О внесении изменений в Градостроительный кодекс Российской Федерации и отдельные законодательные акты Российской Федерации»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>___________________________________________________________________________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                       место для текстового описания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>9.8. Детальное описание предлагаемого варианта решения проблемы:</w:t>
      </w:r>
    </w:p>
    <w:p w:rsidR="00E15949" w:rsidRPr="00E15949" w:rsidRDefault="00E15949" w:rsidP="00E15949">
      <w:pPr>
        <w:pStyle w:val="FORMATTEXT"/>
        <w:ind w:firstLine="539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E15949">
        <w:rPr>
          <w:rFonts w:ascii="Courier New" w:hAnsi="Courier New" w:cs="Courier New"/>
          <w:sz w:val="20"/>
          <w:szCs w:val="20"/>
        </w:rPr>
        <w:t xml:space="preserve">Проект постановления Правительства Кировской области «Об установлении случаев, в которых требуется приведение состава и содержания проекта планировки территории (за исключением проектов планировки и проектов межевания территории, утвержденных уполномоченным федеральным органом исполнительной власти) в соответствие с требованиями </w:t>
      </w:r>
      <w:hyperlink r:id="rId9" w:history="1">
        <w:r w:rsidRPr="00E15949">
          <w:rPr>
            <w:rFonts w:ascii="Courier New" w:hAnsi="Courier New" w:cs="Courier New"/>
            <w:sz w:val="20"/>
            <w:szCs w:val="20"/>
          </w:rPr>
          <w:t>пунктов 2</w:t>
        </w:r>
      </w:hyperlink>
      <w:r w:rsidRPr="00E15949">
        <w:rPr>
          <w:rFonts w:ascii="Courier New" w:hAnsi="Courier New" w:cs="Courier New"/>
          <w:sz w:val="20"/>
          <w:szCs w:val="20"/>
        </w:rPr>
        <w:t xml:space="preserve"> и </w:t>
      </w:r>
      <w:hyperlink r:id="rId10" w:history="1">
        <w:r w:rsidRPr="00E15949">
          <w:rPr>
            <w:rFonts w:ascii="Courier New" w:hAnsi="Courier New" w:cs="Courier New"/>
            <w:sz w:val="20"/>
            <w:szCs w:val="20"/>
          </w:rPr>
          <w:t>3 части 3</w:t>
        </w:r>
      </w:hyperlink>
      <w:r w:rsidRPr="00E15949">
        <w:rPr>
          <w:rFonts w:ascii="Courier New" w:hAnsi="Courier New" w:cs="Courier New"/>
          <w:sz w:val="20"/>
          <w:szCs w:val="20"/>
        </w:rPr>
        <w:t xml:space="preserve">, </w:t>
      </w:r>
      <w:hyperlink r:id="rId11" w:history="1">
        <w:r w:rsidRPr="00E15949">
          <w:rPr>
            <w:rFonts w:ascii="Courier New" w:hAnsi="Courier New" w:cs="Courier New"/>
            <w:sz w:val="20"/>
            <w:szCs w:val="20"/>
          </w:rPr>
          <w:t>пункта 7 части 4 статьи 42</w:t>
        </w:r>
      </w:hyperlink>
      <w:r w:rsidRPr="00E15949">
        <w:rPr>
          <w:rFonts w:ascii="Courier New" w:hAnsi="Courier New" w:cs="Courier New"/>
          <w:sz w:val="20"/>
          <w:szCs w:val="20"/>
        </w:rPr>
        <w:t xml:space="preserve"> Градостроительного кодекса Российской Федерации» (далее – проект постановления) подготовлен в целях реализации </w:t>
      </w:r>
      <w:r w:rsidRPr="00E15949">
        <w:rPr>
          <w:rFonts w:ascii="Courier New" w:hAnsi="Courier New" w:cs="Courier New"/>
          <w:bCs/>
          <w:sz w:val="20"/>
          <w:szCs w:val="20"/>
        </w:rPr>
        <w:t xml:space="preserve">требований, установленных частью </w:t>
      </w:r>
      <w:r w:rsidRPr="00E15949">
        <w:rPr>
          <w:rFonts w:ascii="Courier New" w:hAnsi="Courier New" w:cs="Courier New"/>
          <w:sz w:val="20"/>
          <w:szCs w:val="20"/>
        </w:rPr>
        <w:t xml:space="preserve">4.2 статьи 6 Федерального закона от 02.08.2019 № 283-ФЗ «О внесении изменений в Градостроительный кодекс Российской Федерации и отдельные законодательные акты Российской Федерации» в </w:t>
      </w:r>
      <w:r w:rsidRPr="00E15949">
        <w:rPr>
          <w:rFonts w:ascii="Courier New" w:hAnsi="Courier New" w:cs="Courier New"/>
          <w:bCs/>
          <w:sz w:val="20"/>
          <w:szCs w:val="20"/>
        </w:rPr>
        <w:t xml:space="preserve">части установления случаев, в </w:t>
      </w:r>
      <w:r w:rsidRPr="00E15949">
        <w:rPr>
          <w:rFonts w:ascii="Courier New" w:hAnsi="Courier New" w:cs="Courier New"/>
          <w:sz w:val="20"/>
          <w:szCs w:val="20"/>
          <w:lang w:eastAsia="en-US"/>
        </w:rPr>
        <w:t xml:space="preserve">которых требуется приведение состава и содержания проекта планировки территории (за исключением проектов планировки и проектов межевания территории, утвержденных уполномоченным федеральным органом исполнительной власти) в соответствие с требованиями пунктов 2 и 3 части 3, пункта 7 части 4 статьи 42 Градостроительного кодекса Российской Федерации. </w:t>
      </w:r>
    </w:p>
    <w:p w:rsidR="00E15949" w:rsidRPr="00E15949" w:rsidRDefault="00E15949" w:rsidP="00E15949">
      <w:pPr>
        <w:ind w:firstLine="709"/>
        <w:jc w:val="both"/>
      </w:pPr>
      <w:r w:rsidRPr="00E15949">
        <w:t>Принятие проекта постановления не потребует дополнительных расходов из областного бюджета.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>_________________________________________________________________________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                       место для текстового описания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>10. Оценка необходимости установления переходного периода и (или) отсрочки</w:t>
      </w:r>
      <w:r w:rsidR="00153D64"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 </w:t>
      </w:r>
      <w:r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вступления </w:t>
      </w:r>
      <w:r w:rsidR="00EC78F2">
        <w:rPr>
          <w:rFonts w:ascii="Courier New" w:hAnsi="Courier New"/>
          <w:b w:val="0"/>
          <w:bCs w:val="0"/>
          <w:kern w:val="0"/>
          <w:sz w:val="20"/>
          <w:szCs w:val="20"/>
        </w:rPr>
        <w:br/>
      </w:r>
      <w:r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в силу нормативного правового </w:t>
      </w:r>
      <w:r w:rsidR="00153D64"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акта </w:t>
      </w:r>
      <w:r>
        <w:rPr>
          <w:rFonts w:ascii="Courier New" w:hAnsi="Courier New"/>
          <w:b w:val="0"/>
          <w:bCs w:val="0"/>
          <w:kern w:val="0"/>
          <w:sz w:val="20"/>
          <w:szCs w:val="20"/>
        </w:rPr>
        <w:t>либо необходимости</w:t>
      </w:r>
      <w:r w:rsidR="00153D64"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 </w:t>
      </w:r>
      <w:r>
        <w:rPr>
          <w:rFonts w:ascii="Courier New" w:hAnsi="Courier New"/>
          <w:b w:val="0"/>
          <w:bCs w:val="0"/>
          <w:kern w:val="0"/>
          <w:sz w:val="20"/>
          <w:szCs w:val="20"/>
        </w:rPr>
        <w:t>распространения предлагаемого правового  регулирования на ранее возникшие</w:t>
      </w:r>
      <w:r w:rsidR="00153D64"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 </w:t>
      </w:r>
      <w:r>
        <w:rPr>
          <w:rFonts w:ascii="Courier New" w:hAnsi="Courier New"/>
          <w:b w:val="0"/>
          <w:bCs w:val="0"/>
          <w:kern w:val="0"/>
          <w:sz w:val="20"/>
          <w:szCs w:val="20"/>
        </w:rPr>
        <w:t>отношения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</w:p>
    <w:p w:rsidR="00911EFA" w:rsidRPr="00153D64" w:rsidRDefault="002850B8" w:rsidP="00153D64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sz w:val="20"/>
          <w:szCs w:val="20"/>
        </w:rPr>
      </w:pPr>
      <w:bookmarkStart w:id="3" w:name="Par277"/>
      <w:bookmarkEnd w:id="3"/>
      <w:r w:rsidRPr="00153D64">
        <w:rPr>
          <w:rFonts w:ascii="Courier New" w:hAnsi="Courier New"/>
          <w:b w:val="0"/>
          <w:kern w:val="0"/>
          <w:sz w:val="20"/>
          <w:szCs w:val="20"/>
        </w:rPr>
        <w:t>10.1. Предполагаемая дата вступления в силу нормативного правового акта:</w:t>
      </w:r>
      <w:r w:rsidR="00153D64" w:rsidRPr="00153D64">
        <w:rPr>
          <w:rFonts w:ascii="Courier New" w:hAnsi="Courier New"/>
          <w:b w:val="0"/>
          <w:kern w:val="0"/>
          <w:sz w:val="20"/>
          <w:szCs w:val="20"/>
        </w:rPr>
        <w:t xml:space="preserve"> </w:t>
      </w:r>
      <w:r w:rsidR="00E15949">
        <w:rPr>
          <w:rFonts w:ascii="Courier New" w:hAnsi="Courier New"/>
          <w:b w:val="0"/>
          <w:sz w:val="20"/>
          <w:szCs w:val="20"/>
        </w:rPr>
        <w:t>апрель</w:t>
      </w:r>
      <w:r w:rsidR="00911EFA" w:rsidRPr="00153D64">
        <w:rPr>
          <w:rFonts w:ascii="Courier New" w:hAnsi="Courier New"/>
          <w:b w:val="0"/>
          <w:sz w:val="20"/>
          <w:szCs w:val="20"/>
        </w:rPr>
        <w:t xml:space="preserve"> 2020 год.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 w:rsidRPr="00153D64">
        <w:rPr>
          <w:rFonts w:ascii="Courier New" w:hAnsi="Courier New"/>
          <w:b w:val="0"/>
          <w:bCs w:val="0"/>
          <w:kern w:val="0"/>
          <w:sz w:val="20"/>
          <w:szCs w:val="20"/>
        </w:rPr>
        <w:t>__________________________________________________</w:t>
      </w:r>
      <w:r>
        <w:rPr>
          <w:rFonts w:ascii="Courier New" w:hAnsi="Courier New"/>
          <w:b w:val="0"/>
          <w:bCs w:val="0"/>
          <w:kern w:val="0"/>
          <w:sz w:val="20"/>
          <w:szCs w:val="20"/>
        </w:rPr>
        <w:t>________________________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            если положения вводятся в действие в разное время,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           указываются статья/пункт проекта акта и дата введения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</w:p>
    <w:p w:rsidR="002850B8" w:rsidRPr="00C0264A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>10.2. Необходимость установления переходного периода и (или) отсрочки</w:t>
      </w:r>
      <w:r w:rsidR="00C0264A"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 </w:t>
      </w:r>
      <w:r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введения </w:t>
      </w:r>
      <w:r w:rsidRPr="00C0264A">
        <w:rPr>
          <w:rFonts w:ascii="Courier New" w:hAnsi="Courier New"/>
          <w:b w:val="0"/>
          <w:bCs w:val="0"/>
          <w:kern w:val="0"/>
          <w:sz w:val="20"/>
          <w:szCs w:val="20"/>
        </w:rPr>
        <w:t>предлагаемого правового регулирования есть (нет): _______________;</w:t>
      </w:r>
    </w:p>
    <w:p w:rsidR="002850B8" w:rsidRPr="00C0264A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 w:rsidRPr="00C0264A">
        <w:rPr>
          <w:rFonts w:ascii="Courier New" w:hAnsi="Courier New"/>
          <w:b w:val="0"/>
          <w:bCs w:val="0"/>
          <w:kern w:val="0"/>
          <w:sz w:val="20"/>
          <w:szCs w:val="20"/>
        </w:rPr>
        <w:t>срок переходного периода: ____ дней с момента принятия проекта нормативного</w:t>
      </w:r>
      <w:r w:rsidR="00C0264A" w:rsidRPr="00C0264A"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 </w:t>
      </w:r>
      <w:r w:rsidRPr="00C0264A">
        <w:rPr>
          <w:rFonts w:ascii="Courier New" w:hAnsi="Courier New"/>
          <w:b w:val="0"/>
          <w:bCs w:val="0"/>
          <w:kern w:val="0"/>
          <w:sz w:val="20"/>
          <w:szCs w:val="20"/>
        </w:rPr>
        <w:t>правового акта</w:t>
      </w:r>
      <w:r w:rsidR="00C0264A">
        <w:rPr>
          <w:rFonts w:ascii="Courier New" w:hAnsi="Courier New"/>
          <w:b w:val="0"/>
          <w:bCs w:val="0"/>
          <w:kern w:val="0"/>
          <w:sz w:val="20"/>
          <w:szCs w:val="20"/>
        </w:rPr>
        <w:t>.</w:t>
      </w:r>
      <w:r w:rsidR="00C0264A" w:rsidRPr="00C0264A">
        <w:rPr>
          <w:rFonts w:ascii="Courier New" w:hAnsi="Courier New"/>
          <w:b w:val="0"/>
          <w:sz w:val="20"/>
          <w:szCs w:val="20"/>
        </w:rPr>
        <w:t xml:space="preserve"> Не предусмотрено действующим законодательством</w:t>
      </w:r>
      <w:r w:rsidRPr="00C0264A">
        <w:rPr>
          <w:rFonts w:ascii="Courier New" w:hAnsi="Courier New"/>
          <w:b w:val="0"/>
          <w:bCs w:val="0"/>
          <w:kern w:val="0"/>
          <w:sz w:val="20"/>
          <w:szCs w:val="20"/>
        </w:rPr>
        <w:t>;</w:t>
      </w:r>
    </w:p>
    <w:p w:rsidR="00D149D5" w:rsidRPr="00C0264A" w:rsidRDefault="002850B8" w:rsidP="00C0264A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sz w:val="20"/>
          <w:szCs w:val="20"/>
        </w:rPr>
      </w:pPr>
      <w:r w:rsidRPr="00C0264A">
        <w:rPr>
          <w:rFonts w:ascii="Courier New" w:hAnsi="Courier New"/>
          <w:b w:val="0"/>
          <w:kern w:val="0"/>
          <w:sz w:val="20"/>
          <w:szCs w:val="20"/>
        </w:rPr>
        <w:t>отсрочка введения предлагаемого правового регулирования: ___ дней с момента</w:t>
      </w:r>
      <w:r w:rsidR="00C0264A" w:rsidRPr="00C0264A">
        <w:rPr>
          <w:rFonts w:ascii="Courier New" w:hAnsi="Courier New"/>
          <w:b w:val="0"/>
          <w:kern w:val="0"/>
          <w:sz w:val="20"/>
          <w:szCs w:val="20"/>
        </w:rPr>
        <w:t xml:space="preserve"> </w:t>
      </w:r>
      <w:r w:rsidRPr="00C0264A">
        <w:rPr>
          <w:rFonts w:ascii="Courier New" w:hAnsi="Courier New"/>
          <w:b w:val="0"/>
          <w:sz w:val="20"/>
          <w:szCs w:val="20"/>
        </w:rPr>
        <w:t>принятия проекта нормативного правового акта.</w:t>
      </w:r>
      <w:r w:rsidR="00D149D5" w:rsidRPr="00C0264A">
        <w:rPr>
          <w:rFonts w:ascii="Courier New" w:hAnsi="Courier New"/>
          <w:b w:val="0"/>
          <w:sz w:val="20"/>
          <w:szCs w:val="20"/>
        </w:rPr>
        <w:t xml:space="preserve"> Не предусмотрено действующим законодательством.</w:t>
      </w:r>
    </w:p>
    <w:p w:rsidR="002850B8" w:rsidRPr="00C0264A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</w:p>
    <w:p w:rsidR="00D149D5" w:rsidRPr="00C0264A" w:rsidRDefault="002850B8" w:rsidP="00C0264A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sz w:val="20"/>
          <w:szCs w:val="20"/>
        </w:rPr>
      </w:pPr>
      <w:r w:rsidRPr="00C0264A">
        <w:rPr>
          <w:rFonts w:ascii="Courier New" w:hAnsi="Courier New"/>
          <w:b w:val="0"/>
          <w:kern w:val="0"/>
          <w:sz w:val="20"/>
          <w:szCs w:val="20"/>
        </w:rPr>
        <w:t>10.3. Необходимость распространения предлагаемого правового регулирования</w:t>
      </w:r>
      <w:r w:rsidR="00C0264A" w:rsidRPr="00C0264A">
        <w:rPr>
          <w:rFonts w:ascii="Courier New" w:hAnsi="Courier New"/>
          <w:b w:val="0"/>
          <w:kern w:val="0"/>
          <w:sz w:val="20"/>
          <w:szCs w:val="20"/>
        </w:rPr>
        <w:t xml:space="preserve"> </w:t>
      </w:r>
      <w:r w:rsidRPr="00C0264A">
        <w:rPr>
          <w:rFonts w:ascii="Courier New" w:hAnsi="Courier New"/>
          <w:b w:val="0"/>
          <w:sz w:val="20"/>
          <w:szCs w:val="20"/>
        </w:rPr>
        <w:t>на ранее возникшие отношения: есть (нет).</w:t>
      </w:r>
      <w:r w:rsidR="00D149D5" w:rsidRPr="00C0264A">
        <w:rPr>
          <w:rFonts w:ascii="Courier New" w:hAnsi="Courier New"/>
          <w:b w:val="0"/>
          <w:sz w:val="20"/>
          <w:szCs w:val="20"/>
        </w:rPr>
        <w:t xml:space="preserve"> Не предусмотрено действующим законодательством.</w:t>
      </w:r>
    </w:p>
    <w:p w:rsidR="00D149D5" w:rsidRPr="00C0264A" w:rsidRDefault="00D149D5" w:rsidP="00D149D5">
      <w:pPr>
        <w:pStyle w:val="ConsPlusNonformat"/>
        <w:jc w:val="both"/>
      </w:pPr>
    </w:p>
    <w:p w:rsidR="002850B8" w:rsidRPr="00C0264A" w:rsidRDefault="002850B8" w:rsidP="00C0264A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sz w:val="20"/>
          <w:szCs w:val="20"/>
        </w:rPr>
      </w:pPr>
      <w:r w:rsidRPr="00C0264A">
        <w:rPr>
          <w:rFonts w:ascii="Courier New" w:hAnsi="Courier New"/>
          <w:b w:val="0"/>
          <w:kern w:val="0"/>
          <w:sz w:val="20"/>
          <w:szCs w:val="20"/>
        </w:rPr>
        <w:t>10.4. Обоснование необходимости установления переходного периода и (или)отсрочки вступления  в силу нормативного правового акта либо необходимости</w:t>
      </w:r>
      <w:r w:rsidR="00C0264A" w:rsidRPr="00C0264A">
        <w:rPr>
          <w:rFonts w:ascii="Courier New" w:hAnsi="Courier New"/>
          <w:b w:val="0"/>
          <w:kern w:val="0"/>
          <w:sz w:val="20"/>
          <w:szCs w:val="20"/>
        </w:rPr>
        <w:t xml:space="preserve"> </w:t>
      </w:r>
      <w:r w:rsidRPr="00C0264A">
        <w:rPr>
          <w:rFonts w:ascii="Courier New" w:hAnsi="Courier New"/>
          <w:b w:val="0"/>
          <w:kern w:val="0"/>
          <w:sz w:val="20"/>
          <w:szCs w:val="20"/>
        </w:rPr>
        <w:t>распространения предлагаемого  правового  регулирования на ранее возникшие</w:t>
      </w:r>
      <w:r w:rsidR="00C0264A" w:rsidRPr="00C0264A">
        <w:rPr>
          <w:rFonts w:ascii="Courier New" w:hAnsi="Courier New"/>
          <w:b w:val="0"/>
          <w:kern w:val="0"/>
          <w:sz w:val="20"/>
          <w:szCs w:val="20"/>
        </w:rPr>
        <w:t xml:space="preserve"> </w:t>
      </w:r>
      <w:r w:rsidRPr="00C0264A">
        <w:rPr>
          <w:rFonts w:ascii="Courier New" w:hAnsi="Courier New"/>
          <w:b w:val="0"/>
          <w:sz w:val="20"/>
          <w:szCs w:val="20"/>
        </w:rPr>
        <w:t>отношения</w:t>
      </w:r>
      <w:r w:rsidR="007E7E71">
        <w:rPr>
          <w:rFonts w:ascii="Courier New" w:hAnsi="Courier New"/>
          <w:b w:val="0"/>
          <w:sz w:val="20"/>
          <w:szCs w:val="20"/>
        </w:rPr>
        <w:t>.</w:t>
      </w:r>
      <w:r w:rsidR="00E343DD" w:rsidRPr="00C0264A">
        <w:rPr>
          <w:rFonts w:ascii="Courier New" w:hAnsi="Courier New"/>
          <w:b w:val="0"/>
          <w:sz w:val="20"/>
          <w:szCs w:val="20"/>
        </w:rPr>
        <w:t xml:space="preserve"> </w:t>
      </w:r>
      <w:r w:rsidR="007E7E71">
        <w:rPr>
          <w:rFonts w:ascii="Courier New" w:hAnsi="Courier New"/>
          <w:b w:val="0"/>
          <w:sz w:val="20"/>
          <w:szCs w:val="20"/>
        </w:rPr>
        <w:t>Н</w:t>
      </w:r>
      <w:r w:rsidR="00E343DD" w:rsidRPr="00C0264A">
        <w:rPr>
          <w:rFonts w:ascii="Courier New" w:hAnsi="Courier New"/>
          <w:b w:val="0"/>
          <w:sz w:val="20"/>
          <w:szCs w:val="20"/>
        </w:rPr>
        <w:t>е предусмотрено действующим законодательством.</w:t>
      </w:r>
    </w:p>
    <w:p w:rsidR="002850B8" w:rsidRPr="00C0264A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 w:rsidRPr="00C0264A">
        <w:rPr>
          <w:rFonts w:ascii="Courier New" w:hAnsi="Courier New"/>
          <w:b w:val="0"/>
          <w:bCs w:val="0"/>
          <w:kern w:val="0"/>
          <w:sz w:val="20"/>
          <w:szCs w:val="20"/>
        </w:rPr>
        <w:t>__________________________________________________________________________</w:t>
      </w:r>
    </w:p>
    <w:p w:rsidR="002850B8" w:rsidRPr="00C0264A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 w:rsidRPr="00C0264A"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                       место для текстового описания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</w:p>
    <w:p w:rsidR="00EC78F2" w:rsidRDefault="00EC78F2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</w:p>
    <w:p w:rsidR="00EC78F2" w:rsidRDefault="00EC78F2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</w:p>
    <w:p w:rsidR="00EC78F2" w:rsidRDefault="00EC78F2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</w:p>
    <w:p w:rsidR="002850B8" w:rsidRDefault="00EC78F2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   </w:t>
      </w:r>
      <w:r w:rsidR="005106BF">
        <w:rPr>
          <w:rFonts w:ascii="Courier New" w:hAnsi="Courier New"/>
          <w:b w:val="0"/>
          <w:bCs w:val="0"/>
          <w:kern w:val="0"/>
          <w:sz w:val="20"/>
          <w:szCs w:val="20"/>
        </w:rPr>
        <w:t>И.о. м</w:t>
      </w:r>
      <w:r w:rsidR="00822A2D">
        <w:rPr>
          <w:rFonts w:ascii="Courier New" w:hAnsi="Courier New"/>
          <w:b w:val="0"/>
          <w:bCs w:val="0"/>
          <w:kern w:val="0"/>
          <w:sz w:val="20"/>
          <w:szCs w:val="20"/>
        </w:rPr>
        <w:t>инистр</w:t>
      </w:r>
      <w:r w:rsidR="005106BF">
        <w:rPr>
          <w:rFonts w:ascii="Courier New" w:hAnsi="Courier New"/>
          <w:b w:val="0"/>
          <w:bCs w:val="0"/>
          <w:kern w:val="0"/>
          <w:sz w:val="20"/>
          <w:szCs w:val="20"/>
        </w:rPr>
        <w:t>а</w:t>
      </w:r>
      <w:r w:rsidR="00822A2D"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 строительства</w:t>
      </w:r>
    </w:p>
    <w:p w:rsidR="00822A2D" w:rsidRPr="00822A2D" w:rsidRDefault="00EC78F2" w:rsidP="00822A2D">
      <w:r>
        <w:t xml:space="preserve">     </w:t>
      </w:r>
      <w:r w:rsidR="00822A2D">
        <w:t xml:space="preserve">Кировской области                                         </w:t>
      </w:r>
      <w:r>
        <w:t xml:space="preserve">    </w:t>
      </w:r>
      <w:r w:rsidR="005106BF">
        <w:t>И.А. Кислухина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___________________________   </w:t>
      </w:r>
      <w:r w:rsidR="00C0264A"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      </w:t>
      </w:r>
      <w:r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_____________________  </w:t>
      </w:r>
      <w:r w:rsidR="00C0264A"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   </w:t>
      </w:r>
      <w:r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 _____________________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  должность руководителя             подпись           </w:t>
      </w:r>
      <w:r w:rsidR="00C0264A"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         </w:t>
      </w:r>
      <w:r>
        <w:rPr>
          <w:rFonts w:ascii="Courier New" w:hAnsi="Courier New"/>
          <w:b w:val="0"/>
          <w:bCs w:val="0"/>
          <w:kern w:val="0"/>
          <w:sz w:val="20"/>
          <w:szCs w:val="20"/>
        </w:rPr>
        <w:t>Ф.И.О. руководителя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    органа-разработчика                                </w:t>
      </w:r>
      <w:r w:rsidR="00C0264A"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         </w:t>
      </w:r>
      <w:r>
        <w:rPr>
          <w:rFonts w:ascii="Courier New" w:hAnsi="Courier New"/>
          <w:b w:val="0"/>
          <w:bCs w:val="0"/>
          <w:kern w:val="0"/>
          <w:sz w:val="20"/>
          <w:szCs w:val="20"/>
        </w:rPr>
        <w:t>органа-разработчика</w:t>
      </w:r>
    </w:p>
    <w:p w:rsidR="002850B8" w:rsidRDefault="002850B8" w:rsidP="002850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 (уполномоченного органа</w:t>
      </w:r>
      <w:r w:rsidR="00C0264A">
        <w:rPr>
          <w:rFonts w:ascii="Courier New" w:hAnsi="Courier New"/>
          <w:b w:val="0"/>
          <w:bCs w:val="0"/>
          <w:kern w:val="0"/>
          <w:sz w:val="20"/>
          <w:szCs w:val="20"/>
        </w:rPr>
        <w:t>)                                     (</w:t>
      </w:r>
      <w:r>
        <w:rPr>
          <w:rFonts w:ascii="Courier New" w:hAnsi="Courier New"/>
          <w:b w:val="0"/>
          <w:bCs w:val="0"/>
          <w:kern w:val="0"/>
          <w:sz w:val="20"/>
          <w:szCs w:val="20"/>
        </w:rPr>
        <w:t>уполномоченного</w:t>
      </w:r>
      <w:r w:rsidR="00C0264A">
        <w:rPr>
          <w:rFonts w:ascii="Courier New" w:hAnsi="Courier New"/>
          <w:b w:val="0"/>
          <w:bCs w:val="0"/>
          <w:kern w:val="0"/>
          <w:sz w:val="20"/>
          <w:szCs w:val="20"/>
        </w:rPr>
        <w:t xml:space="preserve"> </w:t>
      </w:r>
      <w:r>
        <w:rPr>
          <w:rFonts w:ascii="Courier New" w:hAnsi="Courier New"/>
          <w:b w:val="0"/>
          <w:bCs w:val="0"/>
          <w:kern w:val="0"/>
          <w:sz w:val="20"/>
          <w:szCs w:val="20"/>
        </w:rPr>
        <w:t>органа)</w:t>
      </w:r>
    </w:p>
    <w:p w:rsidR="008D29B4" w:rsidRDefault="008D29B4"/>
    <w:sectPr w:rsidR="008D29B4" w:rsidSect="00C61003">
      <w:headerReference w:type="even" r:id="rId12"/>
      <w:headerReference w:type="default" r:id="rId13"/>
      <w:pgSz w:w="11905" w:h="16838"/>
      <w:pgMar w:top="719" w:right="567" w:bottom="737" w:left="1701" w:header="0" w:footer="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11A" w:rsidRDefault="0052211A">
      <w:r>
        <w:separator/>
      </w:r>
    </w:p>
  </w:endnote>
  <w:endnote w:type="continuationSeparator" w:id="1">
    <w:p w:rsidR="0052211A" w:rsidRDefault="005221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11A" w:rsidRDefault="0052211A">
      <w:r>
        <w:separator/>
      </w:r>
    </w:p>
  </w:footnote>
  <w:footnote w:type="continuationSeparator" w:id="1">
    <w:p w:rsidR="0052211A" w:rsidRDefault="005221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F45" w:rsidRDefault="00810F45" w:rsidP="004B54E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10F45" w:rsidRDefault="00810F4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F45" w:rsidRDefault="00810F45" w:rsidP="004B54E8">
    <w:pPr>
      <w:pStyle w:val="a5"/>
      <w:framePr w:wrap="around" w:vAnchor="text" w:hAnchor="margin" w:xAlign="center" w:y="1"/>
      <w:rPr>
        <w:rStyle w:val="a6"/>
      </w:rPr>
    </w:pPr>
  </w:p>
  <w:p w:rsidR="00810F45" w:rsidRDefault="00810F45" w:rsidP="00C61003">
    <w:pPr>
      <w:pStyle w:val="a5"/>
      <w:framePr w:wrap="around" w:vAnchor="text" w:hAnchor="margin" w:xAlign="center" w:y="1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06918">
      <w:rPr>
        <w:rStyle w:val="a6"/>
        <w:noProof/>
      </w:rPr>
      <w:t>6</w:t>
    </w:r>
    <w:r>
      <w:rPr>
        <w:rStyle w:val="a6"/>
      </w:rPr>
      <w:fldChar w:fldCharType="end"/>
    </w:r>
  </w:p>
  <w:p w:rsidR="00810F45" w:rsidRDefault="00810F45">
    <w:pPr>
      <w:pStyle w:val="a5"/>
    </w:pPr>
  </w:p>
  <w:p w:rsidR="00810F45" w:rsidRDefault="00810F4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50B8"/>
    <w:rsid w:val="0000405F"/>
    <w:rsid w:val="0009526B"/>
    <w:rsid w:val="00153D64"/>
    <w:rsid w:val="00206A84"/>
    <w:rsid w:val="00246BE8"/>
    <w:rsid w:val="002850B8"/>
    <w:rsid w:val="002F45CC"/>
    <w:rsid w:val="00324CED"/>
    <w:rsid w:val="00345180"/>
    <w:rsid w:val="00345721"/>
    <w:rsid w:val="003D3C1E"/>
    <w:rsid w:val="00482993"/>
    <w:rsid w:val="004A1B38"/>
    <w:rsid w:val="004A3275"/>
    <w:rsid w:val="004B54E8"/>
    <w:rsid w:val="005106BF"/>
    <w:rsid w:val="0052211A"/>
    <w:rsid w:val="00553587"/>
    <w:rsid w:val="005B64E4"/>
    <w:rsid w:val="005B744D"/>
    <w:rsid w:val="00606918"/>
    <w:rsid w:val="00617686"/>
    <w:rsid w:val="007B68DE"/>
    <w:rsid w:val="007E7E71"/>
    <w:rsid w:val="00810F45"/>
    <w:rsid w:val="00822A2D"/>
    <w:rsid w:val="0086201D"/>
    <w:rsid w:val="00895B81"/>
    <w:rsid w:val="008D29B4"/>
    <w:rsid w:val="00911EFA"/>
    <w:rsid w:val="00A17CA1"/>
    <w:rsid w:val="00C0264A"/>
    <w:rsid w:val="00C61003"/>
    <w:rsid w:val="00C97D0B"/>
    <w:rsid w:val="00D149D5"/>
    <w:rsid w:val="00DA5C69"/>
    <w:rsid w:val="00E15949"/>
    <w:rsid w:val="00E343DD"/>
    <w:rsid w:val="00E77FC1"/>
    <w:rsid w:val="00E9410D"/>
    <w:rsid w:val="00EC78F2"/>
    <w:rsid w:val="00F57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Courier New" w:hAnsi="Courier New" w:cs="Courier New"/>
      <w:spacing w:val="-10"/>
    </w:rPr>
  </w:style>
  <w:style w:type="paragraph" w:styleId="1">
    <w:name w:val="heading 1"/>
    <w:basedOn w:val="a"/>
    <w:next w:val="a"/>
    <w:link w:val="10"/>
    <w:qFormat/>
    <w:rsid w:val="005B64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link w:val="2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2">
    <w:name w:val=" Знак2 Знак Знак Знак Знак Знак Знак Знак Знак Знак Знак Знак Знак Знак Знак Знак Знак Знак Знак"/>
    <w:basedOn w:val="a"/>
    <w:link w:val="a0"/>
    <w:rsid w:val="002850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2850B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00405F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a3">
    <w:name w:val=" Знак"/>
    <w:basedOn w:val="a"/>
    <w:rsid w:val="0000405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10">
    <w:name w:val="Заголовок 1 Знак"/>
    <w:link w:val="1"/>
    <w:rsid w:val="005B64E4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customStyle="1" w:styleId="a4">
    <w:name w:val="Знак Знак Знак Знак Знак Знак"/>
    <w:basedOn w:val="a"/>
    <w:rsid w:val="005B64E4"/>
    <w:pPr>
      <w:widowControl w:val="0"/>
      <w:adjustRightInd w:val="0"/>
      <w:spacing w:after="160" w:line="240" w:lineRule="exact"/>
      <w:jc w:val="right"/>
    </w:pPr>
    <w:rPr>
      <w:rFonts w:ascii="Verdana" w:hAnsi="Verdana"/>
      <w:lang w:val="en-US" w:eastAsia="en-US"/>
    </w:rPr>
  </w:style>
  <w:style w:type="paragraph" w:styleId="a5">
    <w:name w:val="header"/>
    <w:basedOn w:val="a"/>
    <w:rsid w:val="00C6100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61003"/>
  </w:style>
  <w:style w:type="paragraph" w:styleId="a7">
    <w:name w:val="footer"/>
    <w:basedOn w:val="a"/>
    <w:rsid w:val="00C61003"/>
    <w:pPr>
      <w:tabs>
        <w:tab w:val="center" w:pos="4677"/>
        <w:tab w:val="right" w:pos="9355"/>
      </w:tabs>
    </w:pPr>
  </w:style>
  <w:style w:type="paragraph" w:customStyle="1" w:styleId="FORMATTEXT">
    <w:name w:val=".FORMATTEXT"/>
    <w:rsid w:val="006176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7B68DE"/>
    <w:pPr>
      <w:widowControl w:val="0"/>
      <w:autoSpaceDE w:val="0"/>
      <w:autoSpaceDN w:val="0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4D5261D4C39E8210906B11CAD285B1FFADE2DB80443599011AF7D8A65E577C62D9BCB46A8EA8CFD06E128BBDE8272CA89DB6D70FF2z1B7K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44D5261D4C39E8210906B11CAD285B1FFADE2DB80443599011AF7D8A65E577C62D9BCB46A81A6CFD06E128BBDE8272CA89DB6D70FF2z1B7K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44D5261D4C39E8210906B11CAD285B1FFADE2DB80443599011AF7D8A65E577C62D9BCB46A81A7CFD06E128BBDE8272CA89DB6D70FF2z1B7K" TargetMode="External"/><Relationship Id="rId11" Type="http://schemas.openxmlformats.org/officeDocument/2006/relationships/hyperlink" Target="consultantplus://offline/ref=044D5261D4C39E8210906B11CAD285B1FFADE2DB80443599011AF7D8A65E577C62D9BCB46A8EA8CFD06E128BBDE8272CA89DB6D70FF2z1B7K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44D5261D4C39E8210906B11CAD285B1FFADE2DB80443599011AF7D8A65E577C62D9BCB46A81A6CFD06E128BBDE8272CA89DB6D70FF2z1B7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44D5261D4C39E8210906B11CAD285B1FFADE2DB80443599011AF7D8A65E577C62D9BCB46A81A7CFD06E128BBDE8272CA89DB6D70FF2z1B7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2792</Words>
  <Characters>15919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18674</CharactersWithSpaces>
  <SharedDoc>false</SharedDoc>
  <HLinks>
    <vt:vector size="60" baseType="variant">
      <vt:variant>
        <vt:i4>3866720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consultantplus://offline/ref=044D5261D4C39E8210906B11CAD285B1FFADE2DB80443599011AF7D8A65E577C62D9BCB46A8EA8CFD06E128BBDE8272CA89DB6D70FF2z1B7K</vt:lpwstr>
      </vt:variant>
      <vt:variant>
        <vt:lpwstr/>
      </vt:variant>
      <vt:variant>
        <vt:i4>3866682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consultantplus://offline/ref=044D5261D4C39E8210906B11CAD285B1FFADE2DB80443599011AF7D8A65E577C62D9BCB46A81A6CFD06E128BBDE8272CA89DB6D70FF2z1B7K</vt:lpwstr>
      </vt:variant>
      <vt:variant>
        <vt:lpwstr/>
      </vt:variant>
      <vt:variant>
        <vt:i4>3866683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consultantplus://offline/ref=044D5261D4C39E8210906B11CAD285B1FFADE2DB80443599011AF7D8A65E577C62D9BCB46A81A7CFD06E128BBDE8272CA89DB6D70FF2z1B7K</vt:lpwstr>
      </vt:variant>
      <vt:variant>
        <vt:lpwstr/>
      </vt:variant>
      <vt:variant>
        <vt:i4>5832706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Par82</vt:lpwstr>
      </vt:variant>
      <vt:variant>
        <vt:i4>6553651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Par114</vt:lpwstr>
      </vt:variant>
      <vt:variant>
        <vt:i4>6750256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Par127</vt:lpwstr>
      </vt:variant>
      <vt:variant>
        <vt:i4>6553653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Par277</vt:lpwstr>
      </vt:variant>
      <vt:variant>
        <vt:i4>3866720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consultantplus://offline/ref=044D5261D4C39E8210906B11CAD285B1FFADE2DB80443599011AF7D8A65E577C62D9BCB46A8EA8CFD06E128BBDE8272CA89DB6D70FF2z1B7K</vt:lpwstr>
      </vt:variant>
      <vt:variant>
        <vt:lpwstr/>
      </vt:variant>
      <vt:variant>
        <vt:i4>3866682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consultantplus://offline/ref=044D5261D4C39E8210906B11CAD285B1FFADE2DB80443599011AF7D8A65E577C62D9BCB46A81A6CFD06E128BBDE8272CA89DB6D70FF2z1B7K</vt:lpwstr>
      </vt:variant>
      <vt:variant>
        <vt:lpwstr/>
      </vt:variant>
      <vt:variant>
        <vt:i4>3866683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consultantplus://offline/ref=044D5261D4C39E8210906B11CAD285B1FFADE2DB80443599011AF7D8A65E577C62D9BCB46A81A7CFD06E128BBDE8272CA89DB6D70FF2z1B7K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2019-12-25T11:09:00Z</cp:lastPrinted>
  <dcterms:created xsi:type="dcterms:W3CDTF">2020-03-27T08:56:00Z</dcterms:created>
  <dcterms:modified xsi:type="dcterms:W3CDTF">2020-03-27T08:56:00Z</dcterms:modified>
</cp:coreProperties>
</file>