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73A" w:rsidRDefault="00C4473A">
      <w:pPr>
        <w:pStyle w:val="ConsPlusTitlePage"/>
      </w:pPr>
      <w:r>
        <w:t xml:space="preserve">Документ предоставлен </w:t>
      </w:r>
      <w:hyperlink r:id="rId4">
        <w:r>
          <w:rPr>
            <w:color w:val="0000FF"/>
          </w:rPr>
          <w:t>КонсультантПлюс</w:t>
        </w:r>
      </w:hyperlink>
      <w:r>
        <w:br/>
      </w:r>
    </w:p>
    <w:p w:rsidR="00C4473A" w:rsidRDefault="00C4473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C4473A">
        <w:tc>
          <w:tcPr>
            <w:tcW w:w="4677" w:type="dxa"/>
            <w:tcBorders>
              <w:top w:val="nil"/>
              <w:left w:val="nil"/>
              <w:bottom w:val="nil"/>
              <w:right w:val="nil"/>
            </w:tcBorders>
          </w:tcPr>
          <w:p w:rsidR="00C4473A" w:rsidRDefault="00C4473A">
            <w:pPr>
              <w:pStyle w:val="ConsPlusNormal"/>
              <w:outlineLvl w:val="0"/>
            </w:pPr>
            <w:r>
              <w:t>26 июля 2013 года</w:t>
            </w:r>
          </w:p>
        </w:tc>
        <w:tc>
          <w:tcPr>
            <w:tcW w:w="4677" w:type="dxa"/>
            <w:tcBorders>
              <w:top w:val="nil"/>
              <w:left w:val="nil"/>
              <w:bottom w:val="nil"/>
              <w:right w:val="nil"/>
            </w:tcBorders>
          </w:tcPr>
          <w:p w:rsidR="00C4473A" w:rsidRDefault="00C4473A">
            <w:pPr>
              <w:pStyle w:val="ConsPlusNormal"/>
              <w:jc w:val="right"/>
              <w:outlineLvl w:val="0"/>
            </w:pPr>
            <w:r>
              <w:t>N 110</w:t>
            </w:r>
          </w:p>
        </w:tc>
      </w:tr>
    </w:tbl>
    <w:p w:rsidR="00C4473A" w:rsidRDefault="00C4473A">
      <w:pPr>
        <w:pStyle w:val="ConsPlusNormal"/>
        <w:pBdr>
          <w:bottom w:val="single" w:sz="6" w:space="0" w:color="auto"/>
        </w:pBdr>
        <w:spacing w:before="100" w:after="100"/>
        <w:jc w:val="both"/>
        <w:rPr>
          <w:sz w:val="2"/>
          <w:szCs w:val="2"/>
        </w:rPr>
      </w:pPr>
    </w:p>
    <w:p w:rsidR="00C4473A" w:rsidRDefault="00C4473A">
      <w:pPr>
        <w:pStyle w:val="ConsPlusNormal"/>
        <w:jc w:val="both"/>
      </w:pPr>
    </w:p>
    <w:p w:rsidR="00C4473A" w:rsidRDefault="00C4473A">
      <w:pPr>
        <w:pStyle w:val="ConsPlusTitle"/>
        <w:jc w:val="center"/>
      </w:pPr>
      <w:r>
        <w:t>УКАЗ</w:t>
      </w:r>
    </w:p>
    <w:p w:rsidR="00C4473A" w:rsidRDefault="00C4473A">
      <w:pPr>
        <w:pStyle w:val="ConsPlusTitle"/>
        <w:jc w:val="center"/>
      </w:pPr>
    </w:p>
    <w:p w:rsidR="00C4473A" w:rsidRDefault="00C4473A">
      <w:pPr>
        <w:pStyle w:val="ConsPlusTitle"/>
        <w:jc w:val="center"/>
      </w:pPr>
      <w:r>
        <w:t>ГУБЕРНАТОРА КИРОВСКОЙ ОБЛАСТИ</w:t>
      </w:r>
    </w:p>
    <w:p w:rsidR="00C4473A" w:rsidRDefault="00C4473A">
      <w:pPr>
        <w:pStyle w:val="ConsPlusTitle"/>
        <w:jc w:val="center"/>
      </w:pPr>
    </w:p>
    <w:p w:rsidR="00C4473A" w:rsidRDefault="00C4473A">
      <w:pPr>
        <w:pStyle w:val="ConsPlusTitle"/>
        <w:jc w:val="center"/>
      </w:pPr>
      <w:r>
        <w:t>ОБ ОЦЕНКЕ ЭФФЕКТИВНОСТИ ДЕЯТЕЛЬНОСТИ ОРГАНОВ</w:t>
      </w:r>
    </w:p>
    <w:p w:rsidR="00C4473A" w:rsidRDefault="00C4473A">
      <w:pPr>
        <w:pStyle w:val="ConsPlusTitle"/>
        <w:jc w:val="center"/>
      </w:pPr>
      <w:r>
        <w:t>МЕСТНОГО САМОУПРАВЛЕНИЯ МУНИЦИПАЛЬНЫХ, ГОРОДСКИХ ОКРУГОВ</w:t>
      </w:r>
    </w:p>
    <w:p w:rsidR="00C4473A" w:rsidRDefault="00C4473A">
      <w:pPr>
        <w:pStyle w:val="ConsPlusTitle"/>
        <w:jc w:val="center"/>
      </w:pPr>
      <w:r>
        <w:t>И МУНИЦИПАЛЬНЫХ РАЙОНОВ КИРОВСКОЙ ОБЛАСТИ</w:t>
      </w:r>
    </w:p>
    <w:p w:rsidR="00C4473A" w:rsidRDefault="00C447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447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473A" w:rsidRDefault="00C447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473A" w:rsidRDefault="00C447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473A" w:rsidRDefault="00C4473A">
            <w:pPr>
              <w:pStyle w:val="ConsPlusNormal"/>
              <w:jc w:val="center"/>
            </w:pPr>
            <w:r>
              <w:rPr>
                <w:color w:val="392C69"/>
              </w:rPr>
              <w:t>Список изменяющих документов</w:t>
            </w:r>
          </w:p>
          <w:p w:rsidR="00C4473A" w:rsidRDefault="00C4473A">
            <w:pPr>
              <w:pStyle w:val="ConsPlusNormal"/>
              <w:jc w:val="center"/>
            </w:pPr>
            <w:r>
              <w:rPr>
                <w:color w:val="392C69"/>
              </w:rPr>
              <w:t>(в ред. Указов Губернатора Кировской области</w:t>
            </w:r>
          </w:p>
          <w:p w:rsidR="00C4473A" w:rsidRDefault="00C4473A">
            <w:pPr>
              <w:pStyle w:val="ConsPlusNormal"/>
              <w:jc w:val="center"/>
            </w:pPr>
            <w:r>
              <w:rPr>
                <w:color w:val="392C69"/>
              </w:rPr>
              <w:t xml:space="preserve">от 12.09.2014 </w:t>
            </w:r>
            <w:hyperlink r:id="rId5">
              <w:r>
                <w:rPr>
                  <w:color w:val="0000FF"/>
                </w:rPr>
                <w:t>N 151</w:t>
              </w:r>
            </w:hyperlink>
            <w:r>
              <w:rPr>
                <w:color w:val="392C69"/>
              </w:rPr>
              <w:t xml:space="preserve">, от 20.02.2016 </w:t>
            </w:r>
            <w:hyperlink r:id="rId6">
              <w:r>
                <w:rPr>
                  <w:color w:val="0000FF"/>
                </w:rPr>
                <w:t>N 46</w:t>
              </w:r>
            </w:hyperlink>
            <w:r>
              <w:rPr>
                <w:color w:val="392C69"/>
              </w:rPr>
              <w:t xml:space="preserve">, от 27.03.2017 </w:t>
            </w:r>
            <w:hyperlink r:id="rId7">
              <w:r>
                <w:rPr>
                  <w:color w:val="0000FF"/>
                </w:rPr>
                <w:t>N 60</w:t>
              </w:r>
            </w:hyperlink>
            <w:r>
              <w:rPr>
                <w:color w:val="392C69"/>
              </w:rPr>
              <w:t>,</w:t>
            </w:r>
          </w:p>
          <w:p w:rsidR="00C4473A" w:rsidRDefault="00C4473A">
            <w:pPr>
              <w:pStyle w:val="ConsPlusNormal"/>
              <w:jc w:val="center"/>
            </w:pPr>
            <w:r>
              <w:rPr>
                <w:color w:val="392C69"/>
              </w:rPr>
              <w:t xml:space="preserve">от 22.09.2017 </w:t>
            </w:r>
            <w:hyperlink r:id="rId8">
              <w:r>
                <w:rPr>
                  <w:color w:val="0000FF"/>
                </w:rPr>
                <w:t>N 7</w:t>
              </w:r>
            </w:hyperlink>
            <w:r>
              <w:rPr>
                <w:color w:val="392C69"/>
              </w:rPr>
              <w:t xml:space="preserve">, от 11.04.2018 </w:t>
            </w:r>
            <w:hyperlink r:id="rId9">
              <w:r>
                <w:rPr>
                  <w:color w:val="0000FF"/>
                </w:rPr>
                <w:t>N 59</w:t>
              </w:r>
            </w:hyperlink>
            <w:r>
              <w:rPr>
                <w:color w:val="392C69"/>
              </w:rPr>
              <w:t xml:space="preserve">, от 02.12.2019 </w:t>
            </w:r>
            <w:hyperlink r:id="rId10">
              <w:r>
                <w:rPr>
                  <w:color w:val="0000FF"/>
                </w:rPr>
                <w:t>N 167</w:t>
              </w:r>
            </w:hyperlink>
            <w:r>
              <w:rPr>
                <w:color w:val="392C69"/>
              </w:rPr>
              <w:t>,</w:t>
            </w:r>
          </w:p>
          <w:p w:rsidR="00C4473A" w:rsidRDefault="00C4473A">
            <w:pPr>
              <w:pStyle w:val="ConsPlusNormal"/>
              <w:jc w:val="center"/>
            </w:pPr>
            <w:r>
              <w:rPr>
                <w:color w:val="392C69"/>
              </w:rPr>
              <w:t xml:space="preserve">от 13.04.2020 </w:t>
            </w:r>
            <w:hyperlink r:id="rId11">
              <w:r>
                <w:rPr>
                  <w:color w:val="0000FF"/>
                </w:rPr>
                <w:t>N 57</w:t>
              </w:r>
            </w:hyperlink>
            <w:r>
              <w:rPr>
                <w:color w:val="392C69"/>
              </w:rPr>
              <w:t xml:space="preserve">, от 27.08.2021 </w:t>
            </w:r>
            <w:hyperlink r:id="rId12">
              <w:r>
                <w:rPr>
                  <w:color w:val="0000FF"/>
                </w:rPr>
                <w:t>N 131</w:t>
              </w:r>
            </w:hyperlink>
            <w:r>
              <w:rPr>
                <w:color w:val="392C69"/>
              </w:rPr>
              <w:t xml:space="preserve">, от 13.05.2023 </w:t>
            </w:r>
            <w:hyperlink r:id="rId13">
              <w:r>
                <w:rPr>
                  <w:color w:val="0000FF"/>
                </w:rPr>
                <w:t>N 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473A" w:rsidRDefault="00C4473A">
            <w:pPr>
              <w:pStyle w:val="ConsPlusNormal"/>
            </w:pPr>
          </w:p>
        </w:tc>
      </w:tr>
    </w:tbl>
    <w:p w:rsidR="00C4473A" w:rsidRDefault="00C4473A">
      <w:pPr>
        <w:pStyle w:val="ConsPlusNormal"/>
        <w:jc w:val="both"/>
      </w:pPr>
    </w:p>
    <w:p w:rsidR="00C4473A" w:rsidRDefault="00C4473A">
      <w:pPr>
        <w:pStyle w:val="ConsPlusNormal"/>
        <w:ind w:firstLine="540"/>
        <w:jc w:val="both"/>
      </w:pPr>
      <w:r>
        <w:t xml:space="preserve">В целях реализации на территории Кировской области </w:t>
      </w:r>
      <w:hyperlink r:id="rId14">
        <w:r>
          <w:rPr>
            <w:color w:val="0000FF"/>
          </w:rPr>
          <w:t>статьи 18.1</w:t>
        </w:r>
      </w:hyperlink>
      <w:r>
        <w:t xml:space="preserve"> Федерального закона от 06.10.2003 N 131-ФЗ "Об общих принципах организации местного самоуправления в Российской Федерации", </w:t>
      </w:r>
      <w:hyperlink r:id="rId15">
        <w:r>
          <w:rPr>
            <w:color w:val="0000FF"/>
          </w:rPr>
          <w:t>Указа</w:t>
        </w:r>
      </w:hyperlink>
      <w:r>
        <w:t xml:space="preserve"> Президента Российской Федерации от 28.04.2008 N 607 "Об оценке эффективности деятельности органов местного самоуправления муниципальных, городских округов и муниципальных районов" и </w:t>
      </w:r>
      <w:hyperlink r:id="rId16">
        <w:r>
          <w:rPr>
            <w:color w:val="0000FF"/>
          </w:rPr>
          <w:t>постановления</w:t>
        </w:r>
      </w:hyperlink>
      <w:r>
        <w:t xml:space="preserve"> Правительства Российской Федерации от 17.12.2012 N 1317 "О мерах по реализации Указа Президента Российской Федерации от 28 апреля 2008 г. N 607 "Об оценке эффективности деятельности органов местного самоуправления муниципальных, городских округов и муниципальных районов" и </w:t>
      </w:r>
      <w:hyperlink r:id="rId17">
        <w:r>
          <w:rPr>
            <w:color w:val="0000FF"/>
          </w:rPr>
          <w:t>подпункта "и" пункта 2</w:t>
        </w:r>
      </w:hyperlink>
      <w:r>
        <w:t xml:space="preserve"> Указа Президента Российской Федерации от 7 мая 2012 г. N 601 "Об основных направлениях совершенствования системы государственного управления" постановляю:</w:t>
      </w:r>
    </w:p>
    <w:p w:rsidR="00C4473A" w:rsidRDefault="00C4473A">
      <w:pPr>
        <w:pStyle w:val="ConsPlusNormal"/>
        <w:jc w:val="both"/>
      </w:pPr>
      <w:r>
        <w:t xml:space="preserve">(преамбула в ред. </w:t>
      </w:r>
      <w:hyperlink r:id="rId18">
        <w:r>
          <w:rPr>
            <w:color w:val="0000FF"/>
          </w:rPr>
          <w:t>Указа</w:t>
        </w:r>
      </w:hyperlink>
      <w:r>
        <w:t xml:space="preserve"> Губернатора Кировской области от 27.08.2021 N 131)</w:t>
      </w:r>
    </w:p>
    <w:p w:rsidR="00C4473A" w:rsidRDefault="00C4473A">
      <w:pPr>
        <w:pStyle w:val="ConsPlusNormal"/>
        <w:spacing w:before="220"/>
        <w:ind w:firstLine="540"/>
        <w:jc w:val="both"/>
      </w:pPr>
      <w:r>
        <w:t xml:space="preserve">1. Утвердить </w:t>
      </w:r>
      <w:hyperlink w:anchor="P62">
        <w:r>
          <w:rPr>
            <w:color w:val="0000FF"/>
          </w:rPr>
          <w:t>Порядок</w:t>
        </w:r>
      </w:hyperlink>
      <w:r>
        <w:t xml:space="preserve"> предоставления из областного бюджета местным бюджетам грантов муниципальным, городским округам и муниципальным районам Кировской области в целях поощрения достижения наилучших значений показателей деятельности органов местного самоуправления муниципальных, городских округов и муниципальных районов Кировской области согласно приложению N 1.</w:t>
      </w:r>
    </w:p>
    <w:p w:rsidR="00C4473A" w:rsidRDefault="00C4473A">
      <w:pPr>
        <w:pStyle w:val="ConsPlusNormal"/>
        <w:jc w:val="both"/>
      </w:pPr>
      <w:r>
        <w:t xml:space="preserve">(в ред. </w:t>
      </w:r>
      <w:hyperlink r:id="rId19">
        <w:r>
          <w:rPr>
            <w:color w:val="0000FF"/>
          </w:rPr>
          <w:t>Указа</w:t>
        </w:r>
      </w:hyperlink>
      <w:r>
        <w:t xml:space="preserve"> Губернатора Кировской области от 27.08.2021 N 131)</w:t>
      </w:r>
    </w:p>
    <w:p w:rsidR="00C4473A" w:rsidRDefault="00C4473A">
      <w:pPr>
        <w:pStyle w:val="ConsPlusNormal"/>
        <w:spacing w:before="220"/>
        <w:ind w:firstLine="540"/>
        <w:jc w:val="both"/>
      </w:pPr>
      <w:r>
        <w:t xml:space="preserve">2. Утвердить </w:t>
      </w:r>
      <w:hyperlink w:anchor="P121">
        <w:r>
          <w:rPr>
            <w:color w:val="0000FF"/>
          </w:rPr>
          <w:t>Порядок</w:t>
        </w:r>
      </w:hyperlink>
      <w:r>
        <w:t xml:space="preserve"> организации и проведения независимых опросов по оценке населением эффективности деятельности органов местного самоуправления муниципальных, городских округов и муниципальных районов Кировской области согласно приложению N 2.</w:t>
      </w:r>
    </w:p>
    <w:p w:rsidR="00C4473A" w:rsidRDefault="00C4473A">
      <w:pPr>
        <w:pStyle w:val="ConsPlusNormal"/>
        <w:jc w:val="both"/>
      </w:pPr>
      <w:r>
        <w:t xml:space="preserve">(в ред. </w:t>
      </w:r>
      <w:hyperlink r:id="rId20">
        <w:r>
          <w:rPr>
            <w:color w:val="0000FF"/>
          </w:rPr>
          <w:t>Указа</w:t>
        </w:r>
      </w:hyperlink>
      <w:r>
        <w:t xml:space="preserve"> Губернатора Кировской области от 27.08.2021 N 131)</w:t>
      </w:r>
    </w:p>
    <w:p w:rsidR="00C4473A" w:rsidRDefault="00C4473A">
      <w:pPr>
        <w:pStyle w:val="ConsPlusNormal"/>
        <w:spacing w:before="220"/>
        <w:ind w:firstLine="540"/>
        <w:jc w:val="both"/>
      </w:pPr>
      <w:r>
        <w:t xml:space="preserve">3. Утвердить </w:t>
      </w:r>
      <w:hyperlink w:anchor="P171">
        <w:r>
          <w:rPr>
            <w:color w:val="0000FF"/>
          </w:rPr>
          <w:t>перечень</w:t>
        </w:r>
      </w:hyperlink>
      <w:r>
        <w:t xml:space="preserve"> исполнительных органов государственной власти Кировской области, ответственных за мониторинг значений показателей и согласование результатов комплексной оценки эффективности деятельности органов местного самоуправления муниципальных, городских округов и муниципальных районов Кировской области, согласно приложению N 3.</w:t>
      </w:r>
    </w:p>
    <w:p w:rsidR="00C4473A" w:rsidRDefault="00C4473A">
      <w:pPr>
        <w:pStyle w:val="ConsPlusNormal"/>
        <w:jc w:val="both"/>
      </w:pPr>
      <w:r>
        <w:t xml:space="preserve">(в ред. </w:t>
      </w:r>
      <w:hyperlink r:id="rId21">
        <w:r>
          <w:rPr>
            <w:color w:val="0000FF"/>
          </w:rPr>
          <w:t>Указа</w:t>
        </w:r>
      </w:hyperlink>
      <w:r>
        <w:t xml:space="preserve"> Губернатора Кировской области от 27.08.2021 N 131)</w:t>
      </w:r>
    </w:p>
    <w:p w:rsidR="00C4473A" w:rsidRDefault="00C4473A">
      <w:pPr>
        <w:pStyle w:val="ConsPlusNormal"/>
        <w:spacing w:before="220"/>
        <w:ind w:firstLine="540"/>
        <w:jc w:val="both"/>
      </w:pPr>
      <w:r>
        <w:t xml:space="preserve">4. Установить </w:t>
      </w:r>
      <w:hyperlink w:anchor="P596">
        <w:r>
          <w:rPr>
            <w:color w:val="0000FF"/>
          </w:rPr>
          <w:t>содержание</w:t>
        </w:r>
      </w:hyperlink>
      <w:r>
        <w:t xml:space="preserve"> текстовой части доклада глав местных администраций муниципальных, городских округов и муниципальных районов Кировской области о достигнутых значениях показателей для оценки эффективности деятельности органов местного самоуправления муниципальных, городских округов и муниципальных районов Кировской </w:t>
      </w:r>
      <w:r>
        <w:lastRenderedPageBreak/>
        <w:t>области за отчетный год и их планируемых значениях на 3-летний период (далее - доклад глав местных администраций) согласно приложению N 4.</w:t>
      </w:r>
    </w:p>
    <w:p w:rsidR="00C4473A" w:rsidRDefault="00C4473A">
      <w:pPr>
        <w:pStyle w:val="ConsPlusNormal"/>
        <w:jc w:val="both"/>
      </w:pPr>
      <w:r>
        <w:t xml:space="preserve">(в ред. </w:t>
      </w:r>
      <w:hyperlink r:id="rId22">
        <w:r>
          <w:rPr>
            <w:color w:val="0000FF"/>
          </w:rPr>
          <w:t>Указа</w:t>
        </w:r>
      </w:hyperlink>
      <w:r>
        <w:t xml:space="preserve"> Губернатора Кировской области от 27.08.2021 N 131)</w:t>
      </w:r>
    </w:p>
    <w:p w:rsidR="00C4473A" w:rsidRDefault="00C4473A">
      <w:pPr>
        <w:pStyle w:val="ConsPlusNormal"/>
        <w:spacing w:before="220"/>
        <w:ind w:firstLine="540"/>
        <w:jc w:val="both"/>
      </w:pPr>
      <w:r>
        <w:t>5. Определить министерство экономического развития Кировской области органом, ответственным за осуществление комплексной оценки эффективности деятельности органов местного самоуправления муниципальных, городских округов и муниципальных районов Кировской области и за подготовку сводного доклада Кировской области о результатах мониторинга эффективности деятельности органов местного самоуправления муниципальных, городских округов и муниципальных районов Кировской области (далее - сводный доклад).</w:t>
      </w:r>
    </w:p>
    <w:p w:rsidR="00C4473A" w:rsidRDefault="00C4473A">
      <w:pPr>
        <w:pStyle w:val="ConsPlusNormal"/>
        <w:jc w:val="both"/>
      </w:pPr>
      <w:r>
        <w:t xml:space="preserve">(п. 5 в ред. </w:t>
      </w:r>
      <w:hyperlink r:id="rId23">
        <w:r>
          <w:rPr>
            <w:color w:val="0000FF"/>
          </w:rPr>
          <w:t>Указа</w:t>
        </w:r>
      </w:hyperlink>
      <w:r>
        <w:t xml:space="preserve"> Губернатора Кировской области от 27.08.2021 N 131)</w:t>
      </w:r>
    </w:p>
    <w:p w:rsidR="00C4473A" w:rsidRDefault="00C4473A">
      <w:pPr>
        <w:pStyle w:val="ConsPlusNormal"/>
        <w:spacing w:before="220"/>
        <w:ind w:firstLine="540"/>
        <w:jc w:val="both"/>
      </w:pPr>
      <w:r>
        <w:t>6. Министерству экономического развития Кировской области ежегодно, в срок до 15 октября года, следующего за отчетным, размещать в государственной автоматизированной информационной системе "Управление" значения показателей для оценки эффективности деятельности органов местного самоуправления муниципальных, городских округов и муниципальных районов Кировской области, а также дополнительных показателей для оценки эффективности деятельности органов местного самоуправления муниципальных, городских округов и муниципальных районов Кировской области за отчетный год.</w:t>
      </w:r>
    </w:p>
    <w:p w:rsidR="00C4473A" w:rsidRDefault="00C4473A">
      <w:pPr>
        <w:pStyle w:val="ConsPlusNormal"/>
        <w:jc w:val="both"/>
      </w:pPr>
      <w:r>
        <w:t xml:space="preserve">(п. 6 в ред. </w:t>
      </w:r>
      <w:hyperlink r:id="rId24">
        <w:r>
          <w:rPr>
            <w:color w:val="0000FF"/>
          </w:rPr>
          <w:t>Указа</w:t>
        </w:r>
      </w:hyperlink>
      <w:r>
        <w:t xml:space="preserve"> Губернатора Кировской области от 27.08.2021 N 131)</w:t>
      </w:r>
    </w:p>
    <w:p w:rsidR="00C4473A" w:rsidRDefault="00C4473A">
      <w:pPr>
        <w:pStyle w:val="ConsPlusNormal"/>
        <w:spacing w:before="220"/>
        <w:ind w:firstLine="540"/>
        <w:jc w:val="both"/>
      </w:pPr>
      <w:r>
        <w:t>7. Управлению массовых коммуникаций Кировской области ежегодно, в срок до 1 октября года, следующего за отчетным, обеспечить размещение сводного доклада на официальном информационном сайте Правительства Кировской области в информационно-телекоммуникационной сети "Интернет".</w:t>
      </w:r>
    </w:p>
    <w:p w:rsidR="00C4473A" w:rsidRDefault="00C4473A">
      <w:pPr>
        <w:pStyle w:val="ConsPlusNormal"/>
        <w:jc w:val="both"/>
      </w:pPr>
      <w:r>
        <w:t xml:space="preserve">(в ред. Указов Губернатора Кировской области от 20.02.2016 </w:t>
      </w:r>
      <w:hyperlink r:id="rId25">
        <w:r>
          <w:rPr>
            <w:color w:val="0000FF"/>
          </w:rPr>
          <w:t>N 46</w:t>
        </w:r>
      </w:hyperlink>
      <w:r>
        <w:t xml:space="preserve">, от 02.12.2019 </w:t>
      </w:r>
      <w:hyperlink r:id="rId26">
        <w:r>
          <w:rPr>
            <w:color w:val="0000FF"/>
          </w:rPr>
          <w:t>N 167</w:t>
        </w:r>
      </w:hyperlink>
      <w:r>
        <w:t>)</w:t>
      </w:r>
    </w:p>
    <w:p w:rsidR="00C4473A" w:rsidRDefault="00C4473A">
      <w:pPr>
        <w:pStyle w:val="ConsPlusNormal"/>
        <w:spacing w:before="220"/>
        <w:ind w:firstLine="540"/>
        <w:jc w:val="both"/>
      </w:pPr>
      <w:r>
        <w:t xml:space="preserve">8. Исключен. - </w:t>
      </w:r>
      <w:hyperlink r:id="rId27">
        <w:r>
          <w:rPr>
            <w:color w:val="0000FF"/>
          </w:rPr>
          <w:t>Указ</w:t>
        </w:r>
      </w:hyperlink>
      <w:r>
        <w:t xml:space="preserve"> Губернатора Кировской области от 12.09.2014 N 151.</w:t>
      </w:r>
    </w:p>
    <w:p w:rsidR="00C4473A" w:rsidRDefault="00C4473A">
      <w:pPr>
        <w:pStyle w:val="ConsPlusNormal"/>
        <w:spacing w:before="220"/>
        <w:ind w:firstLine="540"/>
        <w:jc w:val="both"/>
      </w:pPr>
      <w:r>
        <w:t>9. Рекомендовать главам администраций муниципальных, городских округов и муниципальных районов Кировской области:</w:t>
      </w:r>
    </w:p>
    <w:p w:rsidR="00C4473A" w:rsidRDefault="00C4473A">
      <w:pPr>
        <w:pStyle w:val="ConsPlusNormal"/>
        <w:jc w:val="both"/>
      </w:pPr>
      <w:r>
        <w:t xml:space="preserve">(в ред. Указов Губернатора Кировской области от 13.04.2020 </w:t>
      </w:r>
      <w:hyperlink r:id="rId28">
        <w:r>
          <w:rPr>
            <w:color w:val="0000FF"/>
          </w:rPr>
          <w:t>N 57</w:t>
        </w:r>
      </w:hyperlink>
      <w:r>
        <w:t xml:space="preserve">, от 27.08.2021 </w:t>
      </w:r>
      <w:hyperlink r:id="rId29">
        <w:r>
          <w:rPr>
            <w:color w:val="0000FF"/>
          </w:rPr>
          <w:t>N 131</w:t>
        </w:r>
      </w:hyperlink>
      <w:r>
        <w:t>)</w:t>
      </w:r>
    </w:p>
    <w:p w:rsidR="00C4473A" w:rsidRDefault="00C4473A">
      <w:pPr>
        <w:pStyle w:val="ConsPlusNormal"/>
        <w:spacing w:before="220"/>
        <w:ind w:firstLine="540"/>
        <w:jc w:val="both"/>
      </w:pPr>
      <w:r>
        <w:t>9.1. Ежегодно, в срок до 1 мая года, следующего за отчетным, представлять доклады глав местных администраций в министерство экономического развития Кировской области в электронном виде.</w:t>
      </w:r>
    </w:p>
    <w:p w:rsidR="00C4473A" w:rsidRDefault="00C4473A">
      <w:pPr>
        <w:pStyle w:val="ConsPlusNormal"/>
        <w:jc w:val="both"/>
      </w:pPr>
      <w:r>
        <w:t xml:space="preserve">(в ред. Указов Губернатора Кировской области от 20.02.2016 </w:t>
      </w:r>
      <w:hyperlink r:id="rId30">
        <w:r>
          <w:rPr>
            <w:color w:val="0000FF"/>
          </w:rPr>
          <w:t>N 46</w:t>
        </w:r>
      </w:hyperlink>
      <w:r>
        <w:t xml:space="preserve">, от 27.03.2017 </w:t>
      </w:r>
      <w:hyperlink r:id="rId31">
        <w:r>
          <w:rPr>
            <w:color w:val="0000FF"/>
          </w:rPr>
          <w:t>N 60</w:t>
        </w:r>
      </w:hyperlink>
      <w:r>
        <w:t xml:space="preserve">, от 11.04.2018 </w:t>
      </w:r>
      <w:hyperlink r:id="rId32">
        <w:r>
          <w:rPr>
            <w:color w:val="0000FF"/>
          </w:rPr>
          <w:t>N 59</w:t>
        </w:r>
      </w:hyperlink>
      <w:r>
        <w:t xml:space="preserve">, от 27.08.2021 </w:t>
      </w:r>
      <w:hyperlink r:id="rId33">
        <w:r>
          <w:rPr>
            <w:color w:val="0000FF"/>
          </w:rPr>
          <w:t>N 131</w:t>
        </w:r>
      </w:hyperlink>
      <w:r>
        <w:t>)</w:t>
      </w:r>
    </w:p>
    <w:p w:rsidR="00C4473A" w:rsidRDefault="00C4473A">
      <w:pPr>
        <w:pStyle w:val="ConsPlusNormal"/>
        <w:spacing w:before="220"/>
        <w:ind w:firstLine="540"/>
        <w:jc w:val="both"/>
      </w:pPr>
      <w:r>
        <w:t>9.2. Ежегодно, в срок до 1 мая года, следующего за отчетным, размещать доклады глав местных администраций на официальном сайте муниципального образования области в информационно-телекоммуникационной сети "Интернет", а в случае его отсутствия - на официальном информационном сайте Правительства Кировской области в информационно-телекоммуникационной сети "Интернет".</w:t>
      </w:r>
    </w:p>
    <w:p w:rsidR="00C4473A" w:rsidRDefault="00C4473A">
      <w:pPr>
        <w:pStyle w:val="ConsPlusNormal"/>
        <w:jc w:val="both"/>
      </w:pPr>
      <w:r>
        <w:t xml:space="preserve">(в ред. </w:t>
      </w:r>
      <w:hyperlink r:id="rId34">
        <w:r>
          <w:rPr>
            <w:color w:val="0000FF"/>
          </w:rPr>
          <w:t>Указа</w:t>
        </w:r>
      </w:hyperlink>
      <w:r>
        <w:t xml:space="preserve"> Губернатора Кировской области от 13.04.2020 N 57)</w:t>
      </w:r>
    </w:p>
    <w:p w:rsidR="00C4473A" w:rsidRDefault="00C4473A">
      <w:pPr>
        <w:pStyle w:val="ConsPlusNormal"/>
        <w:spacing w:before="220"/>
        <w:ind w:firstLine="540"/>
        <w:jc w:val="both"/>
      </w:pPr>
      <w:r>
        <w:t xml:space="preserve">9.3. Ежегодно, в срок до 15 апреля года, следующего за отчетным, согласовывать с Территориальным органом Федеральной службы государственной статистики по Кировской области значения показателей годовой </w:t>
      </w:r>
      <w:hyperlink r:id="rId35">
        <w:r>
          <w:rPr>
            <w:color w:val="0000FF"/>
          </w:rPr>
          <w:t>формы</w:t>
        </w:r>
      </w:hyperlink>
      <w:r>
        <w:t xml:space="preserve"> федерального статистического наблюдения Приложение к форме N 1-МО "Показатели для оценки эффективности деятельности органов местного самоуправления городских округов и муниципальных районов", утверждаемой Федеральной службой государственной статистики.</w:t>
      </w:r>
    </w:p>
    <w:p w:rsidR="00C4473A" w:rsidRDefault="00C4473A">
      <w:pPr>
        <w:pStyle w:val="ConsPlusNormal"/>
        <w:jc w:val="both"/>
      </w:pPr>
      <w:r>
        <w:t xml:space="preserve">(пп. 9.3 введен </w:t>
      </w:r>
      <w:hyperlink r:id="rId36">
        <w:r>
          <w:rPr>
            <w:color w:val="0000FF"/>
          </w:rPr>
          <w:t>Указом</w:t>
        </w:r>
      </w:hyperlink>
      <w:r>
        <w:t xml:space="preserve"> Губернатора Кировской области от 20.02.2016 N 46)</w:t>
      </w:r>
    </w:p>
    <w:p w:rsidR="00C4473A" w:rsidRDefault="00C4473A">
      <w:pPr>
        <w:pStyle w:val="ConsPlusNormal"/>
        <w:spacing w:before="220"/>
        <w:ind w:firstLine="540"/>
        <w:jc w:val="both"/>
      </w:pPr>
      <w:r>
        <w:t xml:space="preserve">10. Департаменту по вопросам внутренней и информационной политики Кировской области </w:t>
      </w:r>
      <w:r>
        <w:lastRenderedPageBreak/>
        <w:t>опубликовать Указ в официальных средствах массовой информации.</w:t>
      </w:r>
    </w:p>
    <w:p w:rsidR="00C4473A" w:rsidRDefault="00C4473A">
      <w:pPr>
        <w:pStyle w:val="ConsPlusNormal"/>
        <w:spacing w:before="220"/>
        <w:ind w:firstLine="540"/>
        <w:jc w:val="both"/>
      </w:pPr>
      <w:r>
        <w:t>11. Контроль за выполнением Указа возложить на министерство экономического развития Кировской области.</w:t>
      </w:r>
    </w:p>
    <w:p w:rsidR="00C4473A" w:rsidRDefault="00C4473A">
      <w:pPr>
        <w:pStyle w:val="ConsPlusNormal"/>
        <w:jc w:val="both"/>
      </w:pPr>
      <w:r>
        <w:t xml:space="preserve">(п. 11 в ред. </w:t>
      </w:r>
      <w:hyperlink r:id="rId37">
        <w:r>
          <w:rPr>
            <w:color w:val="0000FF"/>
          </w:rPr>
          <w:t>Указа</w:t>
        </w:r>
      </w:hyperlink>
      <w:r>
        <w:t xml:space="preserve"> Губернатора Кировской области от 27.08.2021 N 131)</w:t>
      </w:r>
    </w:p>
    <w:p w:rsidR="00C4473A" w:rsidRDefault="00C4473A">
      <w:pPr>
        <w:pStyle w:val="ConsPlusNormal"/>
        <w:spacing w:before="220"/>
        <w:ind w:firstLine="540"/>
        <w:jc w:val="both"/>
      </w:pPr>
      <w:r>
        <w:t>12. Настоящий Указ вступает в силу по истечении десяти дней со дня его официального опубликования.</w:t>
      </w:r>
    </w:p>
    <w:p w:rsidR="00C4473A" w:rsidRDefault="00C4473A">
      <w:pPr>
        <w:pStyle w:val="ConsPlusNormal"/>
        <w:jc w:val="both"/>
      </w:pPr>
    </w:p>
    <w:p w:rsidR="00C4473A" w:rsidRDefault="00C4473A">
      <w:pPr>
        <w:pStyle w:val="ConsPlusNormal"/>
        <w:jc w:val="right"/>
      </w:pPr>
      <w:r>
        <w:t>Губернатор</w:t>
      </w:r>
    </w:p>
    <w:p w:rsidR="00C4473A" w:rsidRDefault="00C4473A">
      <w:pPr>
        <w:pStyle w:val="ConsPlusNormal"/>
        <w:jc w:val="right"/>
      </w:pPr>
      <w:r>
        <w:t>Кировской области</w:t>
      </w:r>
    </w:p>
    <w:p w:rsidR="00C4473A" w:rsidRDefault="00C4473A">
      <w:pPr>
        <w:pStyle w:val="ConsPlusNormal"/>
        <w:jc w:val="right"/>
      </w:pPr>
      <w:r>
        <w:t>Н.Ю.БЕЛЫХ</w:t>
      </w:r>
    </w:p>
    <w:p w:rsidR="00C4473A" w:rsidRDefault="00C4473A">
      <w:pPr>
        <w:pStyle w:val="ConsPlusNormal"/>
        <w:jc w:val="both"/>
      </w:pPr>
    </w:p>
    <w:p w:rsidR="00C4473A" w:rsidRDefault="00C4473A">
      <w:pPr>
        <w:pStyle w:val="ConsPlusNormal"/>
        <w:jc w:val="both"/>
      </w:pPr>
    </w:p>
    <w:p w:rsidR="00C4473A" w:rsidRDefault="00C4473A">
      <w:pPr>
        <w:pStyle w:val="ConsPlusNormal"/>
        <w:jc w:val="both"/>
      </w:pPr>
    </w:p>
    <w:p w:rsidR="00C4473A" w:rsidRDefault="00C4473A">
      <w:pPr>
        <w:pStyle w:val="ConsPlusNormal"/>
        <w:jc w:val="both"/>
      </w:pPr>
    </w:p>
    <w:p w:rsidR="00C4473A" w:rsidRDefault="00C4473A">
      <w:pPr>
        <w:pStyle w:val="ConsPlusNormal"/>
        <w:jc w:val="both"/>
      </w:pPr>
    </w:p>
    <w:p w:rsidR="00C4473A" w:rsidRDefault="00C4473A">
      <w:pPr>
        <w:pStyle w:val="ConsPlusNormal"/>
        <w:jc w:val="right"/>
        <w:outlineLvl w:val="0"/>
      </w:pPr>
      <w:r>
        <w:t>Приложение N 1</w:t>
      </w:r>
    </w:p>
    <w:p w:rsidR="00C4473A" w:rsidRDefault="00C4473A">
      <w:pPr>
        <w:pStyle w:val="ConsPlusNormal"/>
        <w:jc w:val="both"/>
      </w:pPr>
    </w:p>
    <w:p w:rsidR="00C4473A" w:rsidRDefault="00C4473A">
      <w:pPr>
        <w:pStyle w:val="ConsPlusNormal"/>
        <w:jc w:val="right"/>
      </w:pPr>
      <w:r>
        <w:t>Утвержден</w:t>
      </w:r>
    </w:p>
    <w:p w:rsidR="00C4473A" w:rsidRDefault="00C4473A">
      <w:pPr>
        <w:pStyle w:val="ConsPlusNormal"/>
        <w:jc w:val="right"/>
      </w:pPr>
      <w:r>
        <w:t>Указом</w:t>
      </w:r>
    </w:p>
    <w:p w:rsidR="00C4473A" w:rsidRDefault="00C4473A">
      <w:pPr>
        <w:pStyle w:val="ConsPlusNormal"/>
        <w:jc w:val="right"/>
      </w:pPr>
      <w:r>
        <w:t>Губернатора области</w:t>
      </w:r>
    </w:p>
    <w:p w:rsidR="00C4473A" w:rsidRDefault="00C4473A">
      <w:pPr>
        <w:pStyle w:val="ConsPlusNormal"/>
        <w:jc w:val="right"/>
      </w:pPr>
      <w:r>
        <w:t>от 26 июля 2013 г. N 110</w:t>
      </w:r>
    </w:p>
    <w:p w:rsidR="00C4473A" w:rsidRDefault="00C4473A">
      <w:pPr>
        <w:pStyle w:val="ConsPlusNormal"/>
        <w:jc w:val="both"/>
      </w:pPr>
    </w:p>
    <w:p w:rsidR="00C4473A" w:rsidRDefault="00C4473A">
      <w:pPr>
        <w:pStyle w:val="ConsPlusTitle"/>
        <w:jc w:val="center"/>
      </w:pPr>
      <w:bookmarkStart w:id="0" w:name="P62"/>
      <w:bookmarkEnd w:id="0"/>
      <w:r>
        <w:t>ПОРЯДОК</w:t>
      </w:r>
    </w:p>
    <w:p w:rsidR="00C4473A" w:rsidRDefault="00C4473A">
      <w:pPr>
        <w:pStyle w:val="ConsPlusTitle"/>
        <w:jc w:val="center"/>
      </w:pPr>
      <w:r>
        <w:t>ПРЕДОСТАВЛЕНИЯ ИЗ ОБЛАСТНОГО БЮДЖЕТА МЕСТНЫМ БЮДЖЕТАМ</w:t>
      </w:r>
    </w:p>
    <w:p w:rsidR="00C4473A" w:rsidRDefault="00C4473A">
      <w:pPr>
        <w:pStyle w:val="ConsPlusTitle"/>
        <w:jc w:val="center"/>
      </w:pPr>
      <w:r>
        <w:t>ГРАНТОВ МУНИЦИПАЛЬНЫМ, ГОРОДСКИМ ОКРУГАМ И МУНИЦИПАЛЬНЫМ</w:t>
      </w:r>
    </w:p>
    <w:p w:rsidR="00C4473A" w:rsidRDefault="00C4473A">
      <w:pPr>
        <w:pStyle w:val="ConsPlusTitle"/>
        <w:jc w:val="center"/>
      </w:pPr>
      <w:r>
        <w:t>РАЙОНАМ КИРОВСКОЙ ОБЛАСТИ В ЦЕЛЯХ ПООЩРЕНИЯ ДОСТИЖЕНИЯ</w:t>
      </w:r>
    </w:p>
    <w:p w:rsidR="00C4473A" w:rsidRDefault="00C4473A">
      <w:pPr>
        <w:pStyle w:val="ConsPlusTitle"/>
        <w:jc w:val="center"/>
      </w:pPr>
      <w:r>
        <w:t>НАИЛУЧШИХ ЗНАЧЕНИЙ ПОКАЗАТЕЛЕЙ ДЕЯТЕЛЬНОСТИ ОРГАНОВ</w:t>
      </w:r>
    </w:p>
    <w:p w:rsidR="00C4473A" w:rsidRDefault="00C4473A">
      <w:pPr>
        <w:pStyle w:val="ConsPlusTitle"/>
        <w:jc w:val="center"/>
      </w:pPr>
      <w:r>
        <w:t>МЕСТНОГО САМОУПРАВЛЕНИЯ МУНИЦИПАЛЬНЫХ, ГОРОДСКИХ ОКРУГОВ</w:t>
      </w:r>
    </w:p>
    <w:p w:rsidR="00C4473A" w:rsidRDefault="00C4473A">
      <w:pPr>
        <w:pStyle w:val="ConsPlusTitle"/>
        <w:jc w:val="center"/>
      </w:pPr>
      <w:r>
        <w:t>И МУНИЦИПАЛЬНЫХ РАЙОНОВ КИРОВСКОЙ ОБЛАСТИ</w:t>
      </w:r>
    </w:p>
    <w:p w:rsidR="00C4473A" w:rsidRDefault="00C447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447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473A" w:rsidRDefault="00C447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473A" w:rsidRDefault="00C447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473A" w:rsidRDefault="00C4473A">
            <w:pPr>
              <w:pStyle w:val="ConsPlusNormal"/>
              <w:jc w:val="center"/>
            </w:pPr>
            <w:r>
              <w:rPr>
                <w:color w:val="392C69"/>
              </w:rPr>
              <w:t>Список изменяющих документов</w:t>
            </w:r>
          </w:p>
          <w:p w:rsidR="00C4473A" w:rsidRDefault="00C4473A">
            <w:pPr>
              <w:pStyle w:val="ConsPlusNormal"/>
              <w:jc w:val="center"/>
            </w:pPr>
            <w:r>
              <w:rPr>
                <w:color w:val="392C69"/>
              </w:rPr>
              <w:t>(в ред. Указов Губернатора Кировской области</w:t>
            </w:r>
          </w:p>
          <w:p w:rsidR="00C4473A" w:rsidRDefault="00C4473A">
            <w:pPr>
              <w:pStyle w:val="ConsPlusNormal"/>
              <w:jc w:val="center"/>
            </w:pPr>
            <w:r>
              <w:rPr>
                <w:color w:val="392C69"/>
              </w:rPr>
              <w:t xml:space="preserve">от 12.09.2014 </w:t>
            </w:r>
            <w:hyperlink r:id="rId38">
              <w:r>
                <w:rPr>
                  <w:color w:val="0000FF"/>
                </w:rPr>
                <w:t>N 151</w:t>
              </w:r>
            </w:hyperlink>
            <w:r>
              <w:rPr>
                <w:color w:val="392C69"/>
              </w:rPr>
              <w:t xml:space="preserve">, от 20.02.2016 </w:t>
            </w:r>
            <w:hyperlink r:id="rId39">
              <w:r>
                <w:rPr>
                  <w:color w:val="0000FF"/>
                </w:rPr>
                <w:t>N 46</w:t>
              </w:r>
            </w:hyperlink>
            <w:r>
              <w:rPr>
                <w:color w:val="392C69"/>
              </w:rPr>
              <w:t xml:space="preserve">, от 27.03.2017 </w:t>
            </w:r>
            <w:hyperlink r:id="rId40">
              <w:r>
                <w:rPr>
                  <w:color w:val="0000FF"/>
                </w:rPr>
                <w:t>N 60</w:t>
              </w:r>
            </w:hyperlink>
            <w:r>
              <w:rPr>
                <w:color w:val="392C69"/>
              </w:rPr>
              <w:t>,</w:t>
            </w:r>
          </w:p>
          <w:p w:rsidR="00C4473A" w:rsidRDefault="00C4473A">
            <w:pPr>
              <w:pStyle w:val="ConsPlusNormal"/>
              <w:jc w:val="center"/>
            </w:pPr>
            <w:r>
              <w:rPr>
                <w:color w:val="392C69"/>
              </w:rPr>
              <w:t xml:space="preserve">от 22.09.2017 </w:t>
            </w:r>
            <w:hyperlink r:id="rId41">
              <w:r>
                <w:rPr>
                  <w:color w:val="0000FF"/>
                </w:rPr>
                <w:t>N 7</w:t>
              </w:r>
            </w:hyperlink>
            <w:r>
              <w:rPr>
                <w:color w:val="392C69"/>
              </w:rPr>
              <w:t xml:space="preserve">, от 11.04.2018 </w:t>
            </w:r>
            <w:hyperlink r:id="rId42">
              <w:r>
                <w:rPr>
                  <w:color w:val="0000FF"/>
                </w:rPr>
                <w:t>N 59</w:t>
              </w:r>
            </w:hyperlink>
            <w:r>
              <w:rPr>
                <w:color w:val="392C69"/>
              </w:rPr>
              <w:t xml:space="preserve">, от 27.08.2021 </w:t>
            </w:r>
            <w:hyperlink r:id="rId43">
              <w:r>
                <w:rPr>
                  <w:color w:val="0000FF"/>
                </w:rPr>
                <w:t>N 131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473A" w:rsidRDefault="00C4473A">
            <w:pPr>
              <w:pStyle w:val="ConsPlusNormal"/>
            </w:pPr>
          </w:p>
        </w:tc>
      </w:tr>
    </w:tbl>
    <w:p w:rsidR="00C4473A" w:rsidRDefault="00C4473A">
      <w:pPr>
        <w:pStyle w:val="ConsPlusNormal"/>
        <w:jc w:val="both"/>
      </w:pPr>
    </w:p>
    <w:p w:rsidR="00C4473A" w:rsidRDefault="00C4473A">
      <w:pPr>
        <w:pStyle w:val="ConsPlusNormal"/>
        <w:ind w:firstLine="540"/>
        <w:jc w:val="both"/>
      </w:pPr>
      <w:r>
        <w:t>1. Порядок предоставления из областного бюджета местным бюджетам грантов муниципальным, городским округам и муниципальным районам Кировской области в целях поощрения достижения наилучших значений показателей деятельности органов местного самоуправления муниципальных, городских округов и муниципальных районов Кировской области (далее - Порядок) устанавливает методику проведения оценки эффективности деятельности органов местного самоуправления муниципальных, городских округов и муниципальных районов Кировской области и порядок предоставления и распределения грантов муниципальным, городским округам и муниципальным районам Кировской области в целях поощрения достижения наилучших значений показателей деятельности органов местного самоуправления муниципальных, городских округов и муниципальных районов Кировской области (далее - органы местного самоуправления).</w:t>
      </w:r>
    </w:p>
    <w:p w:rsidR="00C4473A" w:rsidRDefault="00C4473A">
      <w:pPr>
        <w:pStyle w:val="ConsPlusNormal"/>
        <w:jc w:val="both"/>
      </w:pPr>
      <w:r>
        <w:t xml:space="preserve">(п. 1 в ред. </w:t>
      </w:r>
      <w:hyperlink r:id="rId44">
        <w:r>
          <w:rPr>
            <w:color w:val="0000FF"/>
          </w:rPr>
          <w:t>Указа</w:t>
        </w:r>
      </w:hyperlink>
      <w:r>
        <w:t xml:space="preserve"> Губернатора Кировской области от 27.08.2021 N 131)</w:t>
      </w:r>
    </w:p>
    <w:p w:rsidR="00C4473A" w:rsidRDefault="00C4473A">
      <w:pPr>
        <w:pStyle w:val="ConsPlusNormal"/>
        <w:spacing w:before="220"/>
        <w:ind w:firstLine="540"/>
        <w:jc w:val="both"/>
      </w:pPr>
      <w:r>
        <w:t xml:space="preserve">1-1. Основанием для предоставления из областного бюджета местным бюджетам грантов муниципальным, городским округам и муниципальным районам Кировской области в целях поощрения достижения наилучших значений показателей деятельности органов местного </w:t>
      </w:r>
      <w:r>
        <w:lastRenderedPageBreak/>
        <w:t>самоуправления муниципальных, городских округов и муниципальных районов Кировской области (далее - гранты) является закон Кировской области об областном бюджете на очередной финансовый год и плановый период, предусматривающий бюджетные ассигнования на предоставление грантов.</w:t>
      </w:r>
    </w:p>
    <w:p w:rsidR="00C4473A" w:rsidRDefault="00C4473A">
      <w:pPr>
        <w:pStyle w:val="ConsPlusNormal"/>
        <w:jc w:val="both"/>
      </w:pPr>
      <w:r>
        <w:t xml:space="preserve">(п. 1-1 в ред. </w:t>
      </w:r>
      <w:hyperlink r:id="rId45">
        <w:r>
          <w:rPr>
            <w:color w:val="0000FF"/>
          </w:rPr>
          <w:t>Указа</w:t>
        </w:r>
      </w:hyperlink>
      <w:r>
        <w:t xml:space="preserve"> Губернатора Кировской области от 27.08.2021 N 131)</w:t>
      </w:r>
    </w:p>
    <w:p w:rsidR="00C4473A" w:rsidRDefault="00C4473A">
      <w:pPr>
        <w:pStyle w:val="ConsPlusNormal"/>
        <w:spacing w:before="220"/>
        <w:ind w:firstLine="540"/>
        <w:jc w:val="both"/>
      </w:pPr>
      <w:r>
        <w:t xml:space="preserve">2. Гранты выделяются 10 муниципальным образованиям, достигшим наилучших значений показателей эффективности деятельности органов местного самоуправления (далее - муниципальное образование - получатель гранта), в размере, определенном в соответствии с </w:t>
      </w:r>
      <w:hyperlink w:anchor="P91">
        <w:r>
          <w:rPr>
            <w:color w:val="0000FF"/>
          </w:rPr>
          <w:t>пунктом 9</w:t>
        </w:r>
      </w:hyperlink>
      <w:r>
        <w:t xml:space="preserve"> настоящего Порядка, в форме дотации на стимулирование развития муниципальных образований Кировской области.</w:t>
      </w:r>
    </w:p>
    <w:p w:rsidR="00C4473A" w:rsidRDefault="00C4473A">
      <w:pPr>
        <w:pStyle w:val="ConsPlusNormal"/>
        <w:jc w:val="both"/>
      </w:pPr>
      <w:r>
        <w:t xml:space="preserve">(п. 2 в ред. </w:t>
      </w:r>
      <w:hyperlink r:id="rId46">
        <w:r>
          <w:rPr>
            <w:color w:val="0000FF"/>
          </w:rPr>
          <w:t>Указа</w:t>
        </w:r>
      </w:hyperlink>
      <w:r>
        <w:t xml:space="preserve"> Губернатора Кировской области от 20.02.2016 N 46)</w:t>
      </w:r>
    </w:p>
    <w:p w:rsidR="00C4473A" w:rsidRDefault="00C4473A">
      <w:pPr>
        <w:pStyle w:val="ConsPlusNormal"/>
        <w:spacing w:before="220"/>
        <w:ind w:firstLine="540"/>
        <w:jc w:val="both"/>
      </w:pPr>
      <w:r>
        <w:t>3. Для подготовки докладов глав местных администраций органы местного самоуправления используют официальные данные статистической, ведомственной и бюджетной отчетности, получаемые от Территориального органа Федеральной службы государственной статистики по Кировской области, от исполнительных органов государственной власти Кировской области, а также собственные расчеты значений показателей.</w:t>
      </w:r>
    </w:p>
    <w:p w:rsidR="00C4473A" w:rsidRDefault="00C4473A">
      <w:pPr>
        <w:pStyle w:val="ConsPlusNormal"/>
        <w:spacing w:before="220"/>
        <w:ind w:firstLine="540"/>
        <w:jc w:val="both"/>
      </w:pPr>
      <w:r>
        <w:t xml:space="preserve">4. Исполнительные органы государственной власти Кировской области, включенные в </w:t>
      </w:r>
      <w:hyperlink w:anchor="P171">
        <w:r>
          <w:rPr>
            <w:color w:val="0000FF"/>
          </w:rPr>
          <w:t>перечень</w:t>
        </w:r>
      </w:hyperlink>
      <w:r>
        <w:t xml:space="preserve"> исполнительных органов государственной власти Кировской области, ответственных за мониторинг значений показателей и согласование результатов комплексной оценки эффективности деятельности органов местного самоуправления муниципальных, городских округов и муниципальных районов Кировской области, утвержденный Указом Губернатора Кировской области (далее - ответственные исполнительные органы государственной власти), в срок до 15 апреля года, следующего за отчетным, при необходимости проводят согласование с органами местного самоуправления значений показателей, отражаемых в докладах глав местных администраций.</w:t>
      </w:r>
    </w:p>
    <w:p w:rsidR="00C4473A" w:rsidRDefault="00C4473A">
      <w:pPr>
        <w:pStyle w:val="ConsPlusNormal"/>
        <w:jc w:val="both"/>
      </w:pPr>
      <w:r>
        <w:t xml:space="preserve">(в ред. </w:t>
      </w:r>
      <w:hyperlink r:id="rId47">
        <w:r>
          <w:rPr>
            <w:color w:val="0000FF"/>
          </w:rPr>
          <w:t>Указа</w:t>
        </w:r>
      </w:hyperlink>
      <w:r>
        <w:t xml:space="preserve"> Губернатора Кировской области от 27.08.2021 N 131)</w:t>
      </w:r>
    </w:p>
    <w:p w:rsidR="00C4473A" w:rsidRDefault="00C4473A">
      <w:pPr>
        <w:pStyle w:val="ConsPlusNormal"/>
        <w:spacing w:before="220"/>
        <w:ind w:firstLine="540"/>
        <w:jc w:val="both"/>
      </w:pPr>
      <w:r>
        <w:t xml:space="preserve">5. Министерство экономического развития Кировской области на основе информации, содержащейся в докладах глав местных администраций муниципальных, городских округов и муниципальных районов Кировской области о достигнутых значениях показателей для оценки эффективности деятельности органов местного самоуправления муниципальных, городских округов и муниципальных районов Кировской области за отчетный год и их планируемых значениях на 3-летний период, проводит расчет сводных индексов показателей эффективности деятельности органов местного самоуправления (далее - сводный индекс) в соответствии с </w:t>
      </w:r>
      <w:hyperlink r:id="rId48">
        <w:r>
          <w:rPr>
            <w:color w:val="0000FF"/>
          </w:rPr>
          <w:t>пунктами 8</w:t>
        </w:r>
      </w:hyperlink>
      <w:r>
        <w:t xml:space="preserve"> - </w:t>
      </w:r>
      <w:hyperlink r:id="rId49">
        <w:r>
          <w:rPr>
            <w:color w:val="0000FF"/>
          </w:rPr>
          <w:t>12 раздела II</w:t>
        </w:r>
      </w:hyperlink>
      <w:r>
        <w:t xml:space="preserve"> "Оценка эффективности деятельности органов местного самоуправления" методических рекомендаций о выделении за счет бюджетных ассигнований из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 деятельности органов местного самоуправления муниципальных, городских округов и муниципальных районов (далее - методические рекомендации), утвержденных постановлением Правительства Российской Федерации от 17.12.2012 N 1317 "О мерах по реализации Указа Президента Российской Федерации от 28 апреля 2008 г. N 607 "Об оценке эффективности деятельности органов местного самоуправления муниципальных, городских округов и муниципальных районов" и </w:t>
      </w:r>
      <w:hyperlink r:id="rId50">
        <w:r>
          <w:rPr>
            <w:color w:val="0000FF"/>
          </w:rPr>
          <w:t>подпункта "и" пункта 2</w:t>
        </w:r>
      </w:hyperlink>
      <w:r>
        <w:t xml:space="preserve"> Указа Президента Российской Федерации от 7 мая 2012 г. N 601 "Об основных направлениях совершенствования системы государственного управления".</w:t>
      </w:r>
    </w:p>
    <w:p w:rsidR="00C4473A" w:rsidRDefault="00C4473A">
      <w:pPr>
        <w:pStyle w:val="ConsPlusNormal"/>
        <w:jc w:val="both"/>
      </w:pPr>
      <w:r>
        <w:t xml:space="preserve">(п. 5 в ред. </w:t>
      </w:r>
      <w:hyperlink r:id="rId51">
        <w:r>
          <w:rPr>
            <w:color w:val="0000FF"/>
          </w:rPr>
          <w:t>Указа</w:t>
        </w:r>
      </w:hyperlink>
      <w:r>
        <w:t xml:space="preserve"> Губернатора Кировской области от 27.08.2021 N 131)</w:t>
      </w:r>
    </w:p>
    <w:p w:rsidR="00C4473A" w:rsidRDefault="00C4473A">
      <w:pPr>
        <w:pStyle w:val="ConsPlusNormal"/>
        <w:spacing w:before="220"/>
        <w:ind w:firstLine="540"/>
        <w:jc w:val="both"/>
      </w:pPr>
      <w:r>
        <w:t xml:space="preserve">6. Ответственные исполнительные органы государственной власти в срок до 1 августа года, следующего за отчетным, на основании представленных министерством экономического развития Кировской области сводных индексов осуществляют экспертную оценку эффективности деятельности органов местного самоуправления в рамках компетенции и направляют </w:t>
      </w:r>
      <w:r>
        <w:lastRenderedPageBreak/>
        <w:t>предложения о включении либо невозможности включения сводных индексов в расчет комплексной оценки эффективности деятельности органов местного самоуправления.</w:t>
      </w:r>
    </w:p>
    <w:p w:rsidR="00C4473A" w:rsidRDefault="00C4473A">
      <w:pPr>
        <w:pStyle w:val="ConsPlusNormal"/>
        <w:jc w:val="both"/>
      </w:pPr>
      <w:r>
        <w:t xml:space="preserve">(в ред. Указов Губернатора Кировской области от 20.02.2016 </w:t>
      </w:r>
      <w:hyperlink r:id="rId52">
        <w:r>
          <w:rPr>
            <w:color w:val="0000FF"/>
          </w:rPr>
          <w:t>N 46</w:t>
        </w:r>
      </w:hyperlink>
      <w:r>
        <w:t xml:space="preserve">, от 11.04.2018 </w:t>
      </w:r>
      <w:hyperlink r:id="rId53">
        <w:r>
          <w:rPr>
            <w:color w:val="0000FF"/>
          </w:rPr>
          <w:t>N 59</w:t>
        </w:r>
      </w:hyperlink>
      <w:r>
        <w:t xml:space="preserve">, от 27.08.2021 </w:t>
      </w:r>
      <w:hyperlink r:id="rId54">
        <w:r>
          <w:rPr>
            <w:color w:val="0000FF"/>
          </w:rPr>
          <w:t>N 131</w:t>
        </w:r>
      </w:hyperlink>
      <w:r>
        <w:t>)</w:t>
      </w:r>
    </w:p>
    <w:p w:rsidR="00C4473A" w:rsidRDefault="00C4473A">
      <w:pPr>
        <w:pStyle w:val="ConsPlusNormal"/>
        <w:spacing w:before="220"/>
        <w:ind w:firstLine="540"/>
        <w:jc w:val="both"/>
      </w:pPr>
      <w:r>
        <w:t xml:space="preserve">7. Министерство экономического развития Кировской области в срок до 1 сентября года, следующего за отчетным, на основании предложений ответственных исполнительных органов государственной власти проводит комплексную оценку эффективности деятельности органов местного самоуправления в соответствии с </w:t>
      </w:r>
      <w:hyperlink r:id="rId55">
        <w:r>
          <w:rPr>
            <w:color w:val="0000FF"/>
          </w:rPr>
          <w:t>пунктом 7 раздела II</w:t>
        </w:r>
      </w:hyperlink>
      <w:r>
        <w:t xml:space="preserve"> "Оценка эффективности деятельности органов местного самоуправления" методических рекомендаций.</w:t>
      </w:r>
    </w:p>
    <w:p w:rsidR="00C4473A" w:rsidRDefault="00C4473A">
      <w:pPr>
        <w:pStyle w:val="ConsPlusNormal"/>
        <w:jc w:val="both"/>
      </w:pPr>
      <w:r>
        <w:t xml:space="preserve">(в ред. Указов Губернатора Кировской области от 20.02.2016 </w:t>
      </w:r>
      <w:hyperlink r:id="rId56">
        <w:r>
          <w:rPr>
            <w:color w:val="0000FF"/>
          </w:rPr>
          <w:t>N 46</w:t>
        </w:r>
      </w:hyperlink>
      <w:r>
        <w:t xml:space="preserve">, от 11.04.2018 </w:t>
      </w:r>
      <w:hyperlink r:id="rId57">
        <w:r>
          <w:rPr>
            <w:color w:val="0000FF"/>
          </w:rPr>
          <w:t>N 59</w:t>
        </w:r>
      </w:hyperlink>
      <w:r>
        <w:t xml:space="preserve">, от 27.08.2021 </w:t>
      </w:r>
      <w:hyperlink r:id="rId58">
        <w:r>
          <w:rPr>
            <w:color w:val="0000FF"/>
          </w:rPr>
          <w:t>N 131</w:t>
        </w:r>
      </w:hyperlink>
      <w:r>
        <w:t>)</w:t>
      </w:r>
    </w:p>
    <w:p w:rsidR="00C4473A" w:rsidRDefault="00C4473A">
      <w:pPr>
        <w:pStyle w:val="ConsPlusNormal"/>
        <w:spacing w:before="220"/>
        <w:ind w:firstLine="540"/>
        <w:jc w:val="both"/>
      </w:pPr>
      <w:r>
        <w:t>8. По результатам комплексной оценки эффективности деятельности органов местного самоуправления министерство экономического развития Кировской области осуществляет ранжирование муниципальных образований в порядке убывания значения комплексной оценки эффективности деятельности органов местного самоуправления. При этом 1-е место присваивается муниципальному образованию, набравшему максимальное значение комплексной оценки эффективности деятельности органов местного самоуправления, далее - в порядке убывания.</w:t>
      </w:r>
    </w:p>
    <w:p w:rsidR="00C4473A" w:rsidRDefault="00C4473A">
      <w:pPr>
        <w:pStyle w:val="ConsPlusNormal"/>
        <w:jc w:val="both"/>
      </w:pPr>
      <w:r>
        <w:t xml:space="preserve">(в ред. Указов Губернатора Кировской области от 20.02.2016 </w:t>
      </w:r>
      <w:hyperlink r:id="rId59">
        <w:r>
          <w:rPr>
            <w:color w:val="0000FF"/>
          </w:rPr>
          <w:t>N 46</w:t>
        </w:r>
      </w:hyperlink>
      <w:r>
        <w:t xml:space="preserve">, от 11.04.2018 </w:t>
      </w:r>
      <w:hyperlink r:id="rId60">
        <w:r>
          <w:rPr>
            <w:color w:val="0000FF"/>
          </w:rPr>
          <w:t>N 59</w:t>
        </w:r>
      </w:hyperlink>
      <w:r>
        <w:t xml:space="preserve">, от 27.08.2021 </w:t>
      </w:r>
      <w:hyperlink r:id="rId61">
        <w:r>
          <w:rPr>
            <w:color w:val="0000FF"/>
          </w:rPr>
          <w:t>N 131</w:t>
        </w:r>
      </w:hyperlink>
      <w:r>
        <w:t>)</w:t>
      </w:r>
    </w:p>
    <w:p w:rsidR="00C4473A" w:rsidRDefault="00C4473A">
      <w:pPr>
        <w:pStyle w:val="ConsPlusNormal"/>
        <w:spacing w:before="220"/>
        <w:ind w:firstLine="540"/>
        <w:jc w:val="both"/>
      </w:pPr>
      <w:bookmarkStart w:id="1" w:name="P91"/>
      <w:bookmarkEnd w:id="1"/>
      <w:r>
        <w:t>9. Определение размера гранта i-му муниципальному образованию - получателю гранта (Г</w:t>
      </w:r>
      <w:r>
        <w:rPr>
          <w:vertAlign w:val="subscript"/>
        </w:rPr>
        <w:t>i</w:t>
      </w:r>
      <w:r>
        <w:t>) производится по формуле:</w:t>
      </w:r>
    </w:p>
    <w:p w:rsidR="00C4473A" w:rsidRDefault="00C4473A">
      <w:pPr>
        <w:pStyle w:val="ConsPlusNormal"/>
        <w:jc w:val="both"/>
      </w:pPr>
    </w:p>
    <w:p w:rsidR="00C4473A" w:rsidRDefault="00C4473A">
      <w:pPr>
        <w:pStyle w:val="ConsPlusNormal"/>
        <w:jc w:val="center"/>
      </w:pPr>
      <w:r>
        <w:rPr>
          <w:noProof/>
          <w:position w:val="-112"/>
        </w:rPr>
        <w:drawing>
          <wp:inline distT="0" distB="0" distL="0" distR="0">
            <wp:extent cx="2109470" cy="1564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09470" cy="1564640"/>
                    </a:xfrm>
                    <a:prstGeom prst="rect">
                      <a:avLst/>
                    </a:prstGeom>
                    <a:noFill/>
                    <a:ln>
                      <a:noFill/>
                    </a:ln>
                  </pic:spPr>
                </pic:pic>
              </a:graphicData>
            </a:graphic>
          </wp:inline>
        </w:drawing>
      </w:r>
    </w:p>
    <w:p w:rsidR="00C4473A" w:rsidRDefault="00C4473A">
      <w:pPr>
        <w:pStyle w:val="ConsPlusNormal"/>
        <w:jc w:val="both"/>
      </w:pPr>
    </w:p>
    <w:p w:rsidR="00C4473A" w:rsidRDefault="00C4473A">
      <w:pPr>
        <w:pStyle w:val="ConsPlusNormal"/>
        <w:ind w:firstLine="540"/>
        <w:jc w:val="both"/>
      </w:pPr>
      <w:r>
        <w:t>Г</w:t>
      </w:r>
      <w:r>
        <w:rPr>
          <w:vertAlign w:val="subscript"/>
        </w:rPr>
        <w:t>i</w:t>
      </w:r>
      <w:r>
        <w:t xml:space="preserve"> - размер гранта i-му муниципальному образованию - получателю гранта;</w:t>
      </w:r>
    </w:p>
    <w:p w:rsidR="00C4473A" w:rsidRDefault="00C4473A">
      <w:pPr>
        <w:pStyle w:val="ConsPlusNormal"/>
        <w:spacing w:before="220"/>
        <w:ind w:firstLine="540"/>
        <w:jc w:val="both"/>
      </w:pPr>
      <w:r>
        <w:t>К</w:t>
      </w:r>
      <w:r>
        <w:rPr>
          <w:vertAlign w:val="subscript"/>
        </w:rPr>
        <w:t>i</w:t>
      </w:r>
      <w:r>
        <w:t xml:space="preserve"> - значение комплексной оценки i-го муниципального образования - получателя гранта;</w:t>
      </w:r>
    </w:p>
    <w:p w:rsidR="00C4473A" w:rsidRDefault="00C4473A">
      <w:pPr>
        <w:pStyle w:val="ConsPlusNormal"/>
        <w:jc w:val="both"/>
      </w:pPr>
      <w:r>
        <w:t xml:space="preserve">(в ред. </w:t>
      </w:r>
      <w:hyperlink r:id="rId63">
        <w:r>
          <w:rPr>
            <w:color w:val="0000FF"/>
          </w:rPr>
          <w:t>Указа</w:t>
        </w:r>
      </w:hyperlink>
      <w:r>
        <w:t xml:space="preserve"> Губернатора Кировской области от 20.02.2016 N 46)</w:t>
      </w:r>
    </w:p>
    <w:p w:rsidR="00C4473A" w:rsidRDefault="00C4473A">
      <w:pPr>
        <w:pStyle w:val="ConsPlusNormal"/>
        <w:spacing w:before="220"/>
        <w:ind w:firstLine="540"/>
        <w:jc w:val="both"/>
      </w:pPr>
      <w:r>
        <w:t>N - общее количество муниципальных образований;</w:t>
      </w:r>
    </w:p>
    <w:p w:rsidR="00C4473A" w:rsidRDefault="00C4473A">
      <w:pPr>
        <w:pStyle w:val="ConsPlusNormal"/>
        <w:spacing w:before="220"/>
        <w:ind w:firstLine="540"/>
        <w:jc w:val="both"/>
      </w:pPr>
      <w:r>
        <w:t>М - число муниципальных образований - получателей грантов;</w:t>
      </w:r>
    </w:p>
    <w:p w:rsidR="00C4473A" w:rsidRDefault="00C4473A">
      <w:pPr>
        <w:pStyle w:val="ConsPlusNormal"/>
        <w:spacing w:before="220"/>
        <w:ind w:firstLine="540"/>
        <w:jc w:val="both"/>
      </w:pPr>
      <w:r>
        <w:t>Г</w:t>
      </w:r>
      <w:r>
        <w:rPr>
          <w:vertAlign w:val="subscript"/>
        </w:rPr>
        <w:t>о</w:t>
      </w:r>
      <w:r>
        <w:t xml:space="preserve"> - общий размер грантов, предусмотренный в областном бюджете на соответствующий финансовый год для предоставления грантов муниципальным образованиям Кировской области в целях поощрения достижения наилучших значений показателей деятельности органов местного самоуправления (10 млн. рублей).</w:t>
      </w:r>
    </w:p>
    <w:p w:rsidR="00C4473A" w:rsidRDefault="00C4473A">
      <w:pPr>
        <w:pStyle w:val="ConsPlusNormal"/>
        <w:spacing w:before="220"/>
        <w:ind w:firstLine="540"/>
        <w:jc w:val="both"/>
      </w:pPr>
      <w:r>
        <w:t xml:space="preserve">10. Министерством экономического развития Кировской области в срок не позднее 1 сентября года, следующего за отчетным, вносятся на рассмотрение и принятие решений рабочей группе по реализации </w:t>
      </w:r>
      <w:hyperlink r:id="rId64">
        <w:r>
          <w:rPr>
            <w:color w:val="0000FF"/>
          </w:rPr>
          <w:t>Указа</w:t>
        </w:r>
      </w:hyperlink>
      <w:r>
        <w:t xml:space="preserve"> Президента Российской Федерации от 28.04.2008 N 607 "Об оценке эффективности деятельности органов местного самоуправления муниципальных, городских округов и муниципальных районов", созданной распоряжением Председателя Правительства </w:t>
      </w:r>
      <w:r>
        <w:lastRenderedPageBreak/>
        <w:t>Кировской области от 10.04.2013 N 67-пр "О создании рабочей группы по реализации Указа Президента Российской Федерации от 28.04.2008 N 607 "Об оценке эффективности деятельности органов местного самоуправления муниципальных, городских округов и муниципальных районов" (далее - рабочая группа).</w:t>
      </w:r>
    </w:p>
    <w:p w:rsidR="00C4473A" w:rsidRDefault="00C4473A">
      <w:pPr>
        <w:pStyle w:val="ConsPlusNormal"/>
        <w:jc w:val="both"/>
      </w:pPr>
      <w:r>
        <w:t xml:space="preserve">(п. 10 в ред. </w:t>
      </w:r>
      <w:hyperlink r:id="rId65">
        <w:r>
          <w:rPr>
            <w:color w:val="0000FF"/>
          </w:rPr>
          <w:t>Указа</w:t>
        </w:r>
      </w:hyperlink>
      <w:r>
        <w:t xml:space="preserve"> Губернатора Кировской области от 27.08.2021 N 131)</w:t>
      </w:r>
    </w:p>
    <w:p w:rsidR="00C4473A" w:rsidRDefault="00C4473A">
      <w:pPr>
        <w:pStyle w:val="ConsPlusNormal"/>
        <w:spacing w:before="220"/>
        <w:ind w:firstLine="540"/>
        <w:jc w:val="both"/>
      </w:pPr>
      <w:r>
        <w:t>11. Министерство экономического развития Кировской области в срок не позднее 20 сентября года, следующего за отчетным, на основании решения рабочей группы осуществляет подготовку проекта распоряжения Губернатора Кировской области, которым одобряется сводный доклад Кировской области о результатах мониторинга эффективности деятельности органов местного самоуправления муниципальных, городских округов и муниципальных районов Кировской области и предусматривается предоставление (непредоставление) грантов муниципальным образованиям Кировской области.</w:t>
      </w:r>
    </w:p>
    <w:p w:rsidR="00C4473A" w:rsidRDefault="00C4473A">
      <w:pPr>
        <w:pStyle w:val="ConsPlusNormal"/>
        <w:jc w:val="both"/>
      </w:pPr>
      <w:r>
        <w:t xml:space="preserve">(п. 11 в ред. </w:t>
      </w:r>
      <w:hyperlink r:id="rId66">
        <w:r>
          <w:rPr>
            <w:color w:val="0000FF"/>
          </w:rPr>
          <w:t>Указа</w:t>
        </w:r>
      </w:hyperlink>
      <w:r>
        <w:t xml:space="preserve"> Губернатора Кировской области от 27.08.2021 N 131)</w:t>
      </w:r>
    </w:p>
    <w:p w:rsidR="00C4473A" w:rsidRDefault="00C4473A">
      <w:pPr>
        <w:pStyle w:val="ConsPlusNormal"/>
        <w:spacing w:before="220"/>
        <w:ind w:firstLine="540"/>
        <w:jc w:val="both"/>
      </w:pPr>
      <w:r>
        <w:t>12. Министерство финансов Кировской области осуществляет подготовку проекта постановления Правительства Кировской области о распределении грантов на основании распоряжения Губернатора Кировской области о результатах мониторинга эффективности деятельности органов местного самоуправления в срок не позднее 30 рабочих дней после его принятия.</w:t>
      </w:r>
    </w:p>
    <w:p w:rsidR="00C4473A" w:rsidRDefault="00C4473A">
      <w:pPr>
        <w:pStyle w:val="ConsPlusNormal"/>
        <w:jc w:val="both"/>
      </w:pPr>
      <w:r>
        <w:t xml:space="preserve">(в ред. </w:t>
      </w:r>
      <w:hyperlink r:id="rId67">
        <w:r>
          <w:rPr>
            <w:color w:val="0000FF"/>
          </w:rPr>
          <w:t>Указа</w:t>
        </w:r>
      </w:hyperlink>
      <w:r>
        <w:t xml:space="preserve"> Губернатора Кировской области от 20.02.2016 N 46)</w:t>
      </w:r>
    </w:p>
    <w:p w:rsidR="00C4473A" w:rsidRDefault="00C4473A">
      <w:pPr>
        <w:pStyle w:val="ConsPlusNormal"/>
        <w:spacing w:before="220"/>
        <w:ind w:firstLine="540"/>
        <w:jc w:val="both"/>
      </w:pPr>
      <w:r>
        <w:t>13. Предоставление грантов осуществляется министерством финансов Кировской области не позднее 5 рабочих дней со дня принятия постановления Правительства Кировской области о распределении грантов.</w:t>
      </w:r>
    </w:p>
    <w:p w:rsidR="00C4473A" w:rsidRDefault="00C4473A">
      <w:pPr>
        <w:pStyle w:val="ConsPlusNormal"/>
        <w:jc w:val="both"/>
      </w:pPr>
      <w:r>
        <w:t xml:space="preserve">(в ред. </w:t>
      </w:r>
      <w:hyperlink r:id="rId68">
        <w:r>
          <w:rPr>
            <w:color w:val="0000FF"/>
          </w:rPr>
          <w:t>Указа</w:t>
        </w:r>
      </w:hyperlink>
      <w:r>
        <w:t xml:space="preserve"> Губернатора Кировской области от 20.02.2016 N 46)</w:t>
      </w:r>
    </w:p>
    <w:p w:rsidR="00C4473A" w:rsidRDefault="00C4473A">
      <w:pPr>
        <w:pStyle w:val="ConsPlusNormal"/>
        <w:jc w:val="both"/>
      </w:pPr>
    </w:p>
    <w:p w:rsidR="00C4473A" w:rsidRDefault="00C4473A">
      <w:pPr>
        <w:pStyle w:val="ConsPlusNormal"/>
        <w:jc w:val="both"/>
      </w:pPr>
    </w:p>
    <w:p w:rsidR="00C4473A" w:rsidRDefault="00C4473A">
      <w:pPr>
        <w:pStyle w:val="ConsPlusNormal"/>
        <w:jc w:val="both"/>
      </w:pPr>
    </w:p>
    <w:p w:rsidR="00C4473A" w:rsidRDefault="00C4473A">
      <w:pPr>
        <w:pStyle w:val="ConsPlusNormal"/>
        <w:jc w:val="both"/>
      </w:pPr>
    </w:p>
    <w:p w:rsidR="00C4473A" w:rsidRDefault="00C4473A">
      <w:pPr>
        <w:pStyle w:val="ConsPlusNormal"/>
        <w:jc w:val="both"/>
      </w:pPr>
    </w:p>
    <w:p w:rsidR="00C4473A" w:rsidRDefault="00C4473A">
      <w:pPr>
        <w:pStyle w:val="ConsPlusNormal"/>
        <w:jc w:val="right"/>
        <w:outlineLvl w:val="0"/>
      </w:pPr>
      <w:r>
        <w:t>Приложение N 2</w:t>
      </w:r>
    </w:p>
    <w:p w:rsidR="00C4473A" w:rsidRDefault="00C4473A">
      <w:pPr>
        <w:pStyle w:val="ConsPlusNormal"/>
        <w:jc w:val="both"/>
      </w:pPr>
    </w:p>
    <w:p w:rsidR="00C4473A" w:rsidRDefault="00C4473A">
      <w:pPr>
        <w:pStyle w:val="ConsPlusNormal"/>
        <w:jc w:val="right"/>
      </w:pPr>
      <w:r>
        <w:t>Утвержден</w:t>
      </w:r>
    </w:p>
    <w:p w:rsidR="00C4473A" w:rsidRDefault="00C4473A">
      <w:pPr>
        <w:pStyle w:val="ConsPlusNormal"/>
        <w:jc w:val="right"/>
      </w:pPr>
      <w:r>
        <w:t>Указом</w:t>
      </w:r>
    </w:p>
    <w:p w:rsidR="00C4473A" w:rsidRDefault="00C4473A">
      <w:pPr>
        <w:pStyle w:val="ConsPlusNormal"/>
        <w:jc w:val="right"/>
      </w:pPr>
      <w:r>
        <w:t>Губернатора области</w:t>
      </w:r>
    </w:p>
    <w:p w:rsidR="00C4473A" w:rsidRDefault="00C4473A">
      <w:pPr>
        <w:pStyle w:val="ConsPlusNormal"/>
        <w:jc w:val="right"/>
      </w:pPr>
      <w:r>
        <w:t>от 26 июля 2013 г. N 110</w:t>
      </w:r>
    </w:p>
    <w:p w:rsidR="00C4473A" w:rsidRDefault="00C4473A">
      <w:pPr>
        <w:pStyle w:val="ConsPlusNormal"/>
        <w:jc w:val="both"/>
      </w:pPr>
    </w:p>
    <w:p w:rsidR="00C4473A" w:rsidRDefault="00C4473A">
      <w:pPr>
        <w:pStyle w:val="ConsPlusTitle"/>
        <w:jc w:val="center"/>
      </w:pPr>
      <w:bookmarkStart w:id="2" w:name="P121"/>
      <w:bookmarkEnd w:id="2"/>
      <w:r>
        <w:t>ПОРЯДОК</w:t>
      </w:r>
    </w:p>
    <w:p w:rsidR="00C4473A" w:rsidRDefault="00C4473A">
      <w:pPr>
        <w:pStyle w:val="ConsPlusTitle"/>
        <w:jc w:val="center"/>
      </w:pPr>
      <w:r>
        <w:t>ОРГАНИЗАЦИИ И ПРОВЕДЕНИЯ НЕЗАВИСИМЫХ ОПРОСОВ ПО ОЦЕНКЕ</w:t>
      </w:r>
    </w:p>
    <w:p w:rsidR="00C4473A" w:rsidRDefault="00C4473A">
      <w:pPr>
        <w:pStyle w:val="ConsPlusTitle"/>
        <w:jc w:val="center"/>
      </w:pPr>
      <w:r>
        <w:t>НАСЕЛЕНИЕМ ЭФФЕКТИВНОСТИ ДЕЯТЕЛЬНОСТИ ОРГАНОВ МЕСТНОГО</w:t>
      </w:r>
    </w:p>
    <w:p w:rsidR="00C4473A" w:rsidRDefault="00C4473A">
      <w:pPr>
        <w:pStyle w:val="ConsPlusTitle"/>
        <w:jc w:val="center"/>
      </w:pPr>
      <w:r>
        <w:t>САМОУПРАВЛЕНИЯ МУНИЦИПАЛЬНЫХ, ГОРОДСКИХ ОКРУГОВ</w:t>
      </w:r>
    </w:p>
    <w:p w:rsidR="00C4473A" w:rsidRDefault="00C4473A">
      <w:pPr>
        <w:pStyle w:val="ConsPlusTitle"/>
        <w:jc w:val="center"/>
      </w:pPr>
      <w:r>
        <w:t>И МУНИЦИПАЛЬНЫХ РАЙОНОВ КИРОВСКОЙ ОБЛАСТИ</w:t>
      </w:r>
    </w:p>
    <w:p w:rsidR="00C4473A" w:rsidRDefault="00C447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447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473A" w:rsidRDefault="00C447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473A" w:rsidRDefault="00C447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473A" w:rsidRDefault="00C4473A">
            <w:pPr>
              <w:pStyle w:val="ConsPlusNormal"/>
              <w:jc w:val="center"/>
            </w:pPr>
            <w:r>
              <w:rPr>
                <w:color w:val="392C69"/>
              </w:rPr>
              <w:t>Список изменяющих документов</w:t>
            </w:r>
          </w:p>
          <w:p w:rsidR="00C4473A" w:rsidRDefault="00C4473A">
            <w:pPr>
              <w:pStyle w:val="ConsPlusNormal"/>
              <w:jc w:val="center"/>
            </w:pPr>
            <w:r>
              <w:rPr>
                <w:color w:val="392C69"/>
              </w:rPr>
              <w:t>(в ред. Указов Губернатора Кировской области</w:t>
            </w:r>
          </w:p>
          <w:p w:rsidR="00C4473A" w:rsidRDefault="00C4473A">
            <w:pPr>
              <w:pStyle w:val="ConsPlusNormal"/>
              <w:jc w:val="center"/>
            </w:pPr>
            <w:r>
              <w:rPr>
                <w:color w:val="392C69"/>
              </w:rPr>
              <w:t xml:space="preserve">от 20.02.2016 </w:t>
            </w:r>
            <w:hyperlink r:id="rId69">
              <w:r>
                <w:rPr>
                  <w:color w:val="0000FF"/>
                </w:rPr>
                <w:t>N 46</w:t>
              </w:r>
            </w:hyperlink>
            <w:r>
              <w:rPr>
                <w:color w:val="392C69"/>
              </w:rPr>
              <w:t xml:space="preserve">, от 11.04.2018 </w:t>
            </w:r>
            <w:hyperlink r:id="rId70">
              <w:r>
                <w:rPr>
                  <w:color w:val="0000FF"/>
                </w:rPr>
                <w:t>N 59</w:t>
              </w:r>
            </w:hyperlink>
            <w:r>
              <w:rPr>
                <w:color w:val="392C69"/>
              </w:rPr>
              <w:t xml:space="preserve">, от 02.12.2019 </w:t>
            </w:r>
            <w:hyperlink r:id="rId71">
              <w:r>
                <w:rPr>
                  <w:color w:val="0000FF"/>
                </w:rPr>
                <w:t>N 167</w:t>
              </w:r>
            </w:hyperlink>
            <w:r>
              <w:rPr>
                <w:color w:val="392C69"/>
              </w:rPr>
              <w:t>,</w:t>
            </w:r>
          </w:p>
          <w:p w:rsidR="00C4473A" w:rsidRDefault="00C4473A">
            <w:pPr>
              <w:pStyle w:val="ConsPlusNormal"/>
              <w:jc w:val="center"/>
            </w:pPr>
            <w:r>
              <w:rPr>
                <w:color w:val="392C69"/>
              </w:rPr>
              <w:t xml:space="preserve">от 27.08.2021 </w:t>
            </w:r>
            <w:hyperlink r:id="rId72">
              <w:r>
                <w:rPr>
                  <w:color w:val="0000FF"/>
                </w:rPr>
                <w:t>N 131</w:t>
              </w:r>
            </w:hyperlink>
            <w:r>
              <w:rPr>
                <w:color w:val="392C69"/>
              </w:rPr>
              <w:t xml:space="preserve">, от 13.05.2023 </w:t>
            </w:r>
            <w:hyperlink r:id="rId73">
              <w:r>
                <w:rPr>
                  <w:color w:val="0000FF"/>
                </w:rPr>
                <w:t>N 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473A" w:rsidRDefault="00C4473A">
            <w:pPr>
              <w:pStyle w:val="ConsPlusNormal"/>
            </w:pPr>
          </w:p>
        </w:tc>
      </w:tr>
    </w:tbl>
    <w:p w:rsidR="00C4473A" w:rsidRDefault="00C4473A">
      <w:pPr>
        <w:pStyle w:val="ConsPlusNormal"/>
        <w:jc w:val="both"/>
      </w:pPr>
    </w:p>
    <w:p w:rsidR="00C4473A" w:rsidRDefault="00C4473A">
      <w:pPr>
        <w:pStyle w:val="ConsPlusNormal"/>
        <w:ind w:firstLine="540"/>
        <w:jc w:val="both"/>
      </w:pPr>
      <w:r>
        <w:t xml:space="preserve">1. Порядок организации и проведения независимых опросов по оценке населением эффективности деятельности органов местного самоуправления муниципальных, городских округов и муниципальных районов Кировской области (далее - Порядок) устанавливает механизм организации и проведения независимых опросов по оценке населением эффективности </w:t>
      </w:r>
      <w:r>
        <w:lastRenderedPageBreak/>
        <w:t>деятельности органов местного самоуправления муниципальных, городских округов и муниципальных районов Кировской области (далее - независимый опрос).</w:t>
      </w:r>
    </w:p>
    <w:p w:rsidR="00C4473A" w:rsidRDefault="00C4473A">
      <w:pPr>
        <w:pStyle w:val="ConsPlusNormal"/>
        <w:jc w:val="both"/>
      </w:pPr>
      <w:r>
        <w:t xml:space="preserve">(п. 1 в ред. </w:t>
      </w:r>
      <w:hyperlink r:id="rId74">
        <w:r>
          <w:rPr>
            <w:color w:val="0000FF"/>
          </w:rPr>
          <w:t>Указа</w:t>
        </w:r>
      </w:hyperlink>
      <w:r>
        <w:t xml:space="preserve"> Губернатора Кировской области от 27.08.2021 N 131)</w:t>
      </w:r>
    </w:p>
    <w:p w:rsidR="00C4473A" w:rsidRDefault="00C4473A">
      <w:pPr>
        <w:pStyle w:val="ConsPlusNormal"/>
        <w:spacing w:before="220"/>
        <w:ind w:firstLine="540"/>
        <w:jc w:val="both"/>
      </w:pPr>
      <w:bookmarkStart w:id="3" w:name="P133"/>
      <w:bookmarkEnd w:id="3"/>
      <w:r>
        <w:t>2. Независимый опрос проводится ежегодно в целях выяснения мнения респондентов по показателю "Удовлетворенность населения деятельностью органов местного самоуправления муниципального, городского округа (муниципального района)".</w:t>
      </w:r>
    </w:p>
    <w:p w:rsidR="00C4473A" w:rsidRDefault="00C4473A">
      <w:pPr>
        <w:pStyle w:val="ConsPlusNormal"/>
        <w:spacing w:before="220"/>
        <w:ind w:firstLine="540"/>
        <w:jc w:val="both"/>
      </w:pPr>
      <w:r>
        <w:t>Показатель "Удовлетворенность населения деятельностью органов местного самоуправления муниципального, городского округа (муниципального района)" является агрегированным и формируется обобщением компонентов оценки населением деятельности органов местного самоуправления муниципального, городского округа (муниципального района) Кировской области в сферах:</w:t>
      </w:r>
    </w:p>
    <w:p w:rsidR="00C4473A" w:rsidRDefault="00C4473A">
      <w:pPr>
        <w:pStyle w:val="ConsPlusNormal"/>
        <w:spacing w:before="220"/>
        <w:ind w:firstLine="540"/>
        <w:jc w:val="both"/>
      </w:pPr>
      <w:r>
        <w:t>удовлетворенности населения качеством дошкольного, дополнительного и общего образования;</w:t>
      </w:r>
    </w:p>
    <w:p w:rsidR="00C4473A" w:rsidRDefault="00C4473A">
      <w:pPr>
        <w:pStyle w:val="ConsPlusNormal"/>
        <w:spacing w:before="220"/>
        <w:ind w:firstLine="540"/>
        <w:jc w:val="both"/>
      </w:pPr>
      <w:r>
        <w:t>удовлетворенности населения качеством предоставляемых услуг в сфере культуры (качеством культурного обслуживания);</w:t>
      </w:r>
    </w:p>
    <w:p w:rsidR="00C4473A" w:rsidRDefault="00C4473A">
      <w:pPr>
        <w:pStyle w:val="ConsPlusNormal"/>
        <w:spacing w:before="220"/>
        <w:ind w:firstLine="540"/>
        <w:jc w:val="both"/>
      </w:pPr>
      <w:r>
        <w:t>удовлетворенности населения условиями для занятий физической культурой и спортом;</w:t>
      </w:r>
    </w:p>
    <w:p w:rsidR="00C4473A" w:rsidRDefault="00C4473A">
      <w:pPr>
        <w:pStyle w:val="ConsPlusNormal"/>
        <w:spacing w:before="220"/>
        <w:ind w:firstLine="540"/>
        <w:jc w:val="both"/>
      </w:pPr>
      <w:r>
        <w:t>удовлетворенности населения жилищно-коммунальными услугами;</w:t>
      </w:r>
    </w:p>
    <w:p w:rsidR="00C4473A" w:rsidRDefault="00C4473A">
      <w:pPr>
        <w:pStyle w:val="ConsPlusNormal"/>
        <w:spacing w:before="220"/>
        <w:ind w:firstLine="540"/>
        <w:jc w:val="both"/>
      </w:pPr>
      <w:r>
        <w:t>удовлетворенности населения эффективностью деятельности органов местного самоуправления муниципальных, городских округов (муниципальных районов) Кировской области, в том числе информационной открытостью.</w:t>
      </w:r>
    </w:p>
    <w:p w:rsidR="00C4473A" w:rsidRDefault="00C4473A">
      <w:pPr>
        <w:pStyle w:val="ConsPlusNormal"/>
        <w:jc w:val="both"/>
      </w:pPr>
      <w:r>
        <w:t xml:space="preserve">(п. 2 в ред. </w:t>
      </w:r>
      <w:hyperlink r:id="rId75">
        <w:r>
          <w:rPr>
            <w:color w:val="0000FF"/>
          </w:rPr>
          <w:t>Указа</w:t>
        </w:r>
      </w:hyperlink>
      <w:r>
        <w:t xml:space="preserve"> Губернатора Кировской области от 27.08.2021 N 131)</w:t>
      </w:r>
    </w:p>
    <w:p w:rsidR="00C4473A" w:rsidRDefault="00C4473A">
      <w:pPr>
        <w:pStyle w:val="ConsPlusNormal"/>
        <w:spacing w:before="220"/>
        <w:ind w:firstLine="540"/>
        <w:jc w:val="both"/>
      </w:pPr>
      <w:bookmarkStart w:id="4" w:name="P141"/>
      <w:bookmarkEnd w:id="4"/>
      <w:r>
        <w:t>3. Органами исполнительной власти Кировской области, ответственными за проведение независимых опросов, являются:</w:t>
      </w:r>
    </w:p>
    <w:p w:rsidR="00C4473A" w:rsidRDefault="00C4473A">
      <w:pPr>
        <w:pStyle w:val="ConsPlusNormal"/>
        <w:spacing w:before="220"/>
        <w:ind w:firstLine="540"/>
        <w:jc w:val="both"/>
      </w:pPr>
      <w:r>
        <w:t>министерство образования Кировской области - в сфере удовлетворенности населения качеством дошкольного, дополнительного и общего образования;</w:t>
      </w:r>
    </w:p>
    <w:p w:rsidR="00C4473A" w:rsidRDefault="00C4473A">
      <w:pPr>
        <w:pStyle w:val="ConsPlusNormal"/>
        <w:spacing w:before="220"/>
        <w:ind w:firstLine="540"/>
        <w:jc w:val="both"/>
      </w:pPr>
      <w:r>
        <w:t>министерство культуры Кировской области - в сфере удовлетворенности населения качеством предоставляемых услуг в сфере культуры (качеством культурного обслуживания);</w:t>
      </w:r>
    </w:p>
    <w:p w:rsidR="00C4473A" w:rsidRDefault="00C4473A">
      <w:pPr>
        <w:pStyle w:val="ConsPlusNormal"/>
        <w:spacing w:before="220"/>
        <w:ind w:firstLine="540"/>
        <w:jc w:val="both"/>
      </w:pPr>
      <w:r>
        <w:t>министерство спорта и туризма Кировской области - в сфере удовлетворенности населения условиями для занятий физической культурой и спортом;</w:t>
      </w:r>
    </w:p>
    <w:p w:rsidR="00C4473A" w:rsidRDefault="00C4473A">
      <w:pPr>
        <w:pStyle w:val="ConsPlusNormal"/>
        <w:spacing w:before="220"/>
        <w:ind w:firstLine="540"/>
        <w:jc w:val="both"/>
      </w:pPr>
      <w:r>
        <w:t>министерство энергетики и жилищно-коммунального хозяйства Кировской области - в сфере удовлетворенности населения жилищно-коммунальными услугами;</w:t>
      </w:r>
    </w:p>
    <w:p w:rsidR="00C4473A" w:rsidRDefault="00C4473A">
      <w:pPr>
        <w:pStyle w:val="ConsPlusNormal"/>
        <w:spacing w:before="220"/>
        <w:ind w:firstLine="540"/>
        <w:jc w:val="both"/>
      </w:pPr>
      <w:r>
        <w:t>министерство внутренней политики Кировской области - в сфере удовлетворенности населения эффективностью деятельности органов местного самоуправления городских округов (муниципальных районов), в том числе информационной открытостью.</w:t>
      </w:r>
    </w:p>
    <w:p w:rsidR="00C4473A" w:rsidRDefault="00C4473A">
      <w:pPr>
        <w:pStyle w:val="ConsPlusNormal"/>
        <w:jc w:val="both"/>
      </w:pPr>
      <w:r>
        <w:t xml:space="preserve">(п. 3 в ред. </w:t>
      </w:r>
      <w:hyperlink r:id="rId76">
        <w:r>
          <w:rPr>
            <w:color w:val="0000FF"/>
          </w:rPr>
          <w:t>Указа</w:t>
        </w:r>
      </w:hyperlink>
      <w:r>
        <w:t xml:space="preserve"> Губернатора Кировской области от 13.05.2023 N 71)</w:t>
      </w:r>
    </w:p>
    <w:p w:rsidR="00C4473A" w:rsidRDefault="00C4473A">
      <w:pPr>
        <w:pStyle w:val="ConsPlusNormal"/>
        <w:spacing w:before="220"/>
        <w:ind w:firstLine="540"/>
        <w:jc w:val="both"/>
      </w:pPr>
      <w:r>
        <w:t xml:space="preserve">4. Органы исполнительной власти области, указанные в </w:t>
      </w:r>
      <w:hyperlink w:anchor="P141">
        <w:r>
          <w:rPr>
            <w:color w:val="0000FF"/>
          </w:rPr>
          <w:t>пункте 3</w:t>
        </w:r>
      </w:hyperlink>
      <w:r>
        <w:t xml:space="preserve"> настоящего Порядка, осуществляют организацию и контроль за проведением независимого опроса, определяют перечень вопросов и форму анкеты для проведения независимого опроса, анализируют и обобщают результаты независимого опроса. В процессе проведения независимого опроса должны обеспечиваться объективность и сопоставимость сравнения в различные годы наблюдения.</w:t>
      </w:r>
    </w:p>
    <w:p w:rsidR="00C4473A" w:rsidRDefault="00C4473A">
      <w:pPr>
        <w:pStyle w:val="ConsPlusNormal"/>
        <w:spacing w:before="220"/>
        <w:ind w:firstLine="540"/>
        <w:jc w:val="both"/>
      </w:pPr>
      <w:r>
        <w:lastRenderedPageBreak/>
        <w:t xml:space="preserve">5. Результаты независимых опросов направляются ежегодно, в срок до 1 июля, в министерство экономического развития Кировской области для расчета показателя, указанного в </w:t>
      </w:r>
      <w:hyperlink w:anchor="P133">
        <w:r>
          <w:rPr>
            <w:color w:val="0000FF"/>
          </w:rPr>
          <w:t>пункте 2</w:t>
        </w:r>
      </w:hyperlink>
      <w:r>
        <w:t xml:space="preserve"> настоящего Порядка.</w:t>
      </w:r>
    </w:p>
    <w:p w:rsidR="00C4473A" w:rsidRDefault="00C4473A">
      <w:pPr>
        <w:pStyle w:val="ConsPlusNormal"/>
        <w:jc w:val="both"/>
      </w:pPr>
      <w:r>
        <w:t xml:space="preserve">(п. 5 в ред. </w:t>
      </w:r>
      <w:hyperlink r:id="rId77">
        <w:r>
          <w:rPr>
            <w:color w:val="0000FF"/>
          </w:rPr>
          <w:t>Указа</w:t>
        </w:r>
      </w:hyperlink>
      <w:r>
        <w:t xml:space="preserve"> Губернатора Кировской области от 27.08.2021 N 131)</w:t>
      </w:r>
    </w:p>
    <w:p w:rsidR="00C4473A" w:rsidRDefault="00C4473A">
      <w:pPr>
        <w:pStyle w:val="ConsPlusNormal"/>
        <w:spacing w:before="220"/>
        <w:ind w:firstLine="540"/>
        <w:jc w:val="both"/>
      </w:pPr>
      <w:r>
        <w:t>6. Показатель "Удовлетворенность населения деятельностью органов местного самоуправления муниципального, городского округа (муниципального района)" рассчитывается как среднее арифметическое оценки населением пяти сфер деятельности органов местного самоуправления муниципального, городского округа (муниципального района) Кировской области по формуле:</w:t>
      </w:r>
    </w:p>
    <w:p w:rsidR="00C4473A" w:rsidRDefault="00C4473A">
      <w:pPr>
        <w:pStyle w:val="ConsPlusNormal"/>
        <w:jc w:val="both"/>
      </w:pPr>
    </w:p>
    <w:p w:rsidR="00C4473A" w:rsidRDefault="00C4473A">
      <w:pPr>
        <w:pStyle w:val="ConsPlusNormal"/>
        <w:jc w:val="center"/>
      </w:pPr>
      <w:r>
        <w:rPr>
          <w:noProof/>
          <w:position w:val="-61"/>
        </w:rPr>
        <w:drawing>
          <wp:inline distT="0" distB="0" distL="0" distR="0">
            <wp:extent cx="1189990" cy="92202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9990" cy="922020"/>
                    </a:xfrm>
                    <a:prstGeom prst="rect">
                      <a:avLst/>
                    </a:prstGeom>
                    <a:noFill/>
                    <a:ln>
                      <a:noFill/>
                    </a:ln>
                  </pic:spPr>
                </pic:pic>
              </a:graphicData>
            </a:graphic>
          </wp:inline>
        </w:drawing>
      </w:r>
    </w:p>
    <w:p w:rsidR="00C4473A" w:rsidRDefault="00C4473A">
      <w:pPr>
        <w:pStyle w:val="ConsPlusNormal"/>
        <w:jc w:val="both"/>
      </w:pPr>
    </w:p>
    <w:p w:rsidR="00C4473A" w:rsidRDefault="00C4473A">
      <w:pPr>
        <w:pStyle w:val="ConsPlusNormal"/>
        <w:ind w:firstLine="540"/>
        <w:jc w:val="both"/>
      </w:pPr>
      <w:r>
        <w:t>J - удовлетворенность населения деятельностью органов местного самоуправления муниципального, городского округа (муниципального района) Кировской области;</w:t>
      </w:r>
    </w:p>
    <w:p w:rsidR="00C4473A" w:rsidRDefault="00C4473A">
      <w:pPr>
        <w:pStyle w:val="ConsPlusNormal"/>
        <w:spacing w:before="220"/>
        <w:ind w:firstLine="540"/>
        <w:jc w:val="both"/>
      </w:pPr>
      <w:r>
        <w:t>K</w:t>
      </w:r>
      <w:r>
        <w:rPr>
          <w:vertAlign w:val="subscript"/>
        </w:rPr>
        <w:t>i</w:t>
      </w:r>
      <w:r>
        <w:t xml:space="preserve"> - доля респондентов, удовлетворенных i-й сферой деятельности органов местного самоуправления муниципального, городского округа (муниципального района) Кировской области;</w:t>
      </w:r>
    </w:p>
    <w:p w:rsidR="00C4473A" w:rsidRDefault="00C4473A">
      <w:pPr>
        <w:pStyle w:val="ConsPlusNormal"/>
        <w:spacing w:before="220"/>
        <w:ind w:firstLine="540"/>
        <w:jc w:val="both"/>
      </w:pPr>
      <w:r>
        <w:t>f</w:t>
      </w:r>
      <w:r>
        <w:rPr>
          <w:vertAlign w:val="subscript"/>
        </w:rPr>
        <w:t>i</w:t>
      </w:r>
      <w:r>
        <w:t xml:space="preserve"> - число удовлетворенных i-й сферой деятельности органов местного самоуправления муниципального, городского округа (муниципального района) Кировской области.</w:t>
      </w:r>
    </w:p>
    <w:p w:rsidR="00C4473A" w:rsidRDefault="00C4473A">
      <w:pPr>
        <w:pStyle w:val="ConsPlusNormal"/>
        <w:jc w:val="both"/>
      </w:pPr>
      <w:r>
        <w:t xml:space="preserve">(п. 6 в ред. </w:t>
      </w:r>
      <w:hyperlink r:id="rId79">
        <w:r>
          <w:rPr>
            <w:color w:val="0000FF"/>
          </w:rPr>
          <w:t>Указа</w:t>
        </w:r>
      </w:hyperlink>
      <w:r>
        <w:t xml:space="preserve"> Губернатора Кировской области от 27.08.2021 N 131)</w:t>
      </w:r>
    </w:p>
    <w:p w:rsidR="00C4473A" w:rsidRDefault="00C4473A">
      <w:pPr>
        <w:pStyle w:val="ConsPlusNormal"/>
        <w:jc w:val="both"/>
      </w:pPr>
    </w:p>
    <w:p w:rsidR="00C4473A" w:rsidRDefault="00C4473A">
      <w:pPr>
        <w:pStyle w:val="ConsPlusNormal"/>
        <w:jc w:val="both"/>
      </w:pPr>
    </w:p>
    <w:p w:rsidR="00C4473A" w:rsidRDefault="00C4473A">
      <w:pPr>
        <w:pStyle w:val="ConsPlusNormal"/>
        <w:jc w:val="both"/>
      </w:pPr>
    </w:p>
    <w:p w:rsidR="00C4473A" w:rsidRDefault="00C4473A">
      <w:pPr>
        <w:pStyle w:val="ConsPlusNormal"/>
        <w:jc w:val="both"/>
      </w:pPr>
    </w:p>
    <w:p w:rsidR="00C4473A" w:rsidRDefault="00C4473A">
      <w:pPr>
        <w:pStyle w:val="ConsPlusNormal"/>
        <w:jc w:val="both"/>
      </w:pPr>
    </w:p>
    <w:p w:rsidR="00C4473A" w:rsidRDefault="00C4473A">
      <w:pPr>
        <w:pStyle w:val="ConsPlusNormal"/>
        <w:jc w:val="right"/>
        <w:outlineLvl w:val="0"/>
      </w:pPr>
      <w:r>
        <w:t>Приложение N 3</w:t>
      </w:r>
    </w:p>
    <w:p w:rsidR="00C4473A" w:rsidRDefault="00C4473A">
      <w:pPr>
        <w:pStyle w:val="ConsPlusNormal"/>
        <w:jc w:val="both"/>
      </w:pPr>
    </w:p>
    <w:p w:rsidR="00C4473A" w:rsidRDefault="00C4473A">
      <w:pPr>
        <w:pStyle w:val="ConsPlusNormal"/>
        <w:jc w:val="right"/>
      </w:pPr>
      <w:r>
        <w:t>Утвержден</w:t>
      </w:r>
    </w:p>
    <w:p w:rsidR="00C4473A" w:rsidRDefault="00C4473A">
      <w:pPr>
        <w:pStyle w:val="ConsPlusNormal"/>
        <w:jc w:val="right"/>
      </w:pPr>
      <w:r>
        <w:t>Указом</w:t>
      </w:r>
    </w:p>
    <w:p w:rsidR="00C4473A" w:rsidRDefault="00C4473A">
      <w:pPr>
        <w:pStyle w:val="ConsPlusNormal"/>
        <w:jc w:val="right"/>
      </w:pPr>
      <w:r>
        <w:t>Губернатора области</w:t>
      </w:r>
    </w:p>
    <w:p w:rsidR="00C4473A" w:rsidRDefault="00C4473A">
      <w:pPr>
        <w:pStyle w:val="ConsPlusNormal"/>
        <w:jc w:val="right"/>
      </w:pPr>
      <w:r>
        <w:t>от 26 июля 2013 г. N 110</w:t>
      </w:r>
    </w:p>
    <w:p w:rsidR="00C4473A" w:rsidRDefault="00C4473A">
      <w:pPr>
        <w:pStyle w:val="ConsPlusNormal"/>
        <w:jc w:val="both"/>
      </w:pPr>
    </w:p>
    <w:p w:rsidR="00C4473A" w:rsidRDefault="00C4473A">
      <w:pPr>
        <w:pStyle w:val="ConsPlusTitle"/>
        <w:jc w:val="center"/>
      </w:pPr>
      <w:bookmarkStart w:id="5" w:name="P171"/>
      <w:bookmarkEnd w:id="5"/>
      <w:r>
        <w:t>ПЕРЕЧЕНЬ</w:t>
      </w:r>
    </w:p>
    <w:p w:rsidR="00C4473A" w:rsidRDefault="00C4473A">
      <w:pPr>
        <w:pStyle w:val="ConsPlusTitle"/>
        <w:jc w:val="center"/>
      </w:pPr>
      <w:r>
        <w:t>ИСПОЛНИТЕЛЬНЫХ ОРГАНОВ ГОСУДАРСТВЕННОЙ ВЛАСТИ КИРОВСКОЙ</w:t>
      </w:r>
    </w:p>
    <w:p w:rsidR="00C4473A" w:rsidRDefault="00C4473A">
      <w:pPr>
        <w:pStyle w:val="ConsPlusTitle"/>
        <w:jc w:val="center"/>
      </w:pPr>
      <w:r>
        <w:t>ОБЛАСТИ, ОТВЕТСТВЕННЫХ ЗА МОНИТОРИНГ ЗНАЧЕНИЙ ПОКАЗАТЕЛЕЙ</w:t>
      </w:r>
    </w:p>
    <w:p w:rsidR="00C4473A" w:rsidRDefault="00C4473A">
      <w:pPr>
        <w:pStyle w:val="ConsPlusTitle"/>
        <w:jc w:val="center"/>
      </w:pPr>
      <w:r>
        <w:t>И СОГЛАСОВАНИЕ РЕЗУЛЬТАТОВ КОМПЛЕКСНОЙ ОЦЕНКИ ЭФФЕКТИВНОСТИ</w:t>
      </w:r>
    </w:p>
    <w:p w:rsidR="00C4473A" w:rsidRDefault="00C4473A">
      <w:pPr>
        <w:pStyle w:val="ConsPlusTitle"/>
        <w:jc w:val="center"/>
      </w:pPr>
      <w:r>
        <w:t>ДЕЯТЕЛЬНОСТИ ОРГАНОВ МЕСТНОГО САМОУПРАВЛЕНИЯ МУНИЦИПАЛЬНЫХ,</w:t>
      </w:r>
    </w:p>
    <w:p w:rsidR="00C4473A" w:rsidRDefault="00C4473A">
      <w:pPr>
        <w:pStyle w:val="ConsPlusTitle"/>
        <w:jc w:val="center"/>
      </w:pPr>
      <w:r>
        <w:t>ГОРОДСКИХ ОКРУГОВ И МУНИЦИПАЛЬНЫХ РАЙОНОВ КИРОВСКОЙ ОБЛАСТИ</w:t>
      </w:r>
    </w:p>
    <w:p w:rsidR="00C4473A" w:rsidRDefault="00C447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447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473A" w:rsidRDefault="00C447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473A" w:rsidRDefault="00C447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473A" w:rsidRDefault="00C4473A">
            <w:pPr>
              <w:pStyle w:val="ConsPlusNormal"/>
              <w:jc w:val="center"/>
            </w:pPr>
            <w:r>
              <w:rPr>
                <w:color w:val="392C69"/>
              </w:rPr>
              <w:t>Список изменяющих документов</w:t>
            </w:r>
          </w:p>
          <w:p w:rsidR="00C4473A" w:rsidRDefault="00C4473A">
            <w:pPr>
              <w:pStyle w:val="ConsPlusNormal"/>
              <w:jc w:val="center"/>
            </w:pPr>
            <w:r>
              <w:rPr>
                <w:color w:val="392C69"/>
              </w:rPr>
              <w:t>(в ред. Указов Губернатора Кировской области</w:t>
            </w:r>
          </w:p>
          <w:p w:rsidR="00C4473A" w:rsidRDefault="00C4473A">
            <w:pPr>
              <w:pStyle w:val="ConsPlusNormal"/>
              <w:jc w:val="center"/>
            </w:pPr>
            <w:r>
              <w:rPr>
                <w:color w:val="392C69"/>
              </w:rPr>
              <w:t xml:space="preserve">от 11.04.2018 </w:t>
            </w:r>
            <w:hyperlink r:id="rId80">
              <w:r>
                <w:rPr>
                  <w:color w:val="0000FF"/>
                </w:rPr>
                <w:t>N 59</w:t>
              </w:r>
            </w:hyperlink>
            <w:r>
              <w:rPr>
                <w:color w:val="392C69"/>
              </w:rPr>
              <w:t xml:space="preserve">, от 02.12.2019 </w:t>
            </w:r>
            <w:hyperlink r:id="rId81">
              <w:r>
                <w:rPr>
                  <w:color w:val="0000FF"/>
                </w:rPr>
                <w:t>N 167</w:t>
              </w:r>
            </w:hyperlink>
            <w:r>
              <w:rPr>
                <w:color w:val="392C69"/>
              </w:rPr>
              <w:t xml:space="preserve">, от 27.08.2021 </w:t>
            </w:r>
            <w:hyperlink r:id="rId82">
              <w:r>
                <w:rPr>
                  <w:color w:val="0000FF"/>
                </w:rPr>
                <w:t>N 131</w:t>
              </w:r>
            </w:hyperlink>
            <w:r>
              <w:rPr>
                <w:color w:val="392C69"/>
              </w:rPr>
              <w:t>,</w:t>
            </w:r>
          </w:p>
          <w:p w:rsidR="00C4473A" w:rsidRDefault="00C4473A">
            <w:pPr>
              <w:pStyle w:val="ConsPlusNormal"/>
              <w:jc w:val="center"/>
            </w:pPr>
            <w:r>
              <w:rPr>
                <w:color w:val="392C69"/>
              </w:rPr>
              <w:t xml:space="preserve">от 13.05.2023 </w:t>
            </w:r>
            <w:hyperlink r:id="rId83">
              <w:r>
                <w:rPr>
                  <w:color w:val="0000FF"/>
                </w:rPr>
                <w:t>N 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473A" w:rsidRDefault="00C4473A">
            <w:pPr>
              <w:pStyle w:val="ConsPlusNormal"/>
            </w:pPr>
          </w:p>
        </w:tc>
      </w:tr>
    </w:tbl>
    <w:p w:rsidR="00C4473A" w:rsidRDefault="00C447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1190"/>
        <w:gridCol w:w="3911"/>
        <w:gridCol w:w="1360"/>
        <w:gridCol w:w="1927"/>
      </w:tblGrid>
      <w:tr w:rsidR="00C4473A">
        <w:tc>
          <w:tcPr>
            <w:tcW w:w="680" w:type="dxa"/>
          </w:tcPr>
          <w:p w:rsidR="00C4473A" w:rsidRDefault="00C4473A">
            <w:pPr>
              <w:pStyle w:val="ConsPlusNormal"/>
              <w:jc w:val="center"/>
            </w:pPr>
            <w:r>
              <w:t>N п/п</w:t>
            </w:r>
          </w:p>
        </w:tc>
        <w:tc>
          <w:tcPr>
            <w:tcW w:w="1190" w:type="dxa"/>
          </w:tcPr>
          <w:p w:rsidR="00C4473A" w:rsidRDefault="00C4473A">
            <w:pPr>
              <w:pStyle w:val="ConsPlusNormal"/>
              <w:jc w:val="center"/>
            </w:pPr>
            <w:r>
              <w:t xml:space="preserve">Номер </w:t>
            </w:r>
            <w:r>
              <w:lastRenderedPageBreak/>
              <w:t xml:space="preserve">согласно типовой форме доклада </w:t>
            </w:r>
            <w:hyperlink w:anchor="P582">
              <w:r>
                <w:rPr>
                  <w:color w:val="0000FF"/>
                </w:rPr>
                <w:t>&lt;*&gt;</w:t>
              </w:r>
            </w:hyperlink>
          </w:p>
        </w:tc>
        <w:tc>
          <w:tcPr>
            <w:tcW w:w="3911" w:type="dxa"/>
          </w:tcPr>
          <w:p w:rsidR="00C4473A" w:rsidRDefault="00C4473A">
            <w:pPr>
              <w:pStyle w:val="ConsPlusNormal"/>
              <w:jc w:val="center"/>
            </w:pPr>
            <w:r>
              <w:lastRenderedPageBreak/>
              <w:t>Наименование показателя</w:t>
            </w:r>
          </w:p>
        </w:tc>
        <w:tc>
          <w:tcPr>
            <w:tcW w:w="1360" w:type="dxa"/>
          </w:tcPr>
          <w:p w:rsidR="00C4473A" w:rsidRDefault="00C4473A">
            <w:pPr>
              <w:pStyle w:val="ConsPlusNormal"/>
              <w:jc w:val="center"/>
            </w:pPr>
            <w:r>
              <w:t xml:space="preserve">Единица </w:t>
            </w:r>
            <w:r>
              <w:lastRenderedPageBreak/>
              <w:t>измерения</w:t>
            </w:r>
          </w:p>
        </w:tc>
        <w:tc>
          <w:tcPr>
            <w:tcW w:w="1927" w:type="dxa"/>
          </w:tcPr>
          <w:p w:rsidR="00C4473A" w:rsidRDefault="00C4473A">
            <w:pPr>
              <w:pStyle w:val="ConsPlusNormal"/>
              <w:jc w:val="center"/>
            </w:pPr>
            <w:r>
              <w:lastRenderedPageBreak/>
              <w:t xml:space="preserve">Ответственный </w:t>
            </w:r>
            <w:r>
              <w:lastRenderedPageBreak/>
              <w:t>орган исполнительной власти Кировской области</w:t>
            </w:r>
          </w:p>
        </w:tc>
      </w:tr>
      <w:tr w:rsidR="00C4473A">
        <w:tc>
          <w:tcPr>
            <w:tcW w:w="680" w:type="dxa"/>
          </w:tcPr>
          <w:p w:rsidR="00C4473A" w:rsidRDefault="00C4473A">
            <w:pPr>
              <w:pStyle w:val="ConsPlusNormal"/>
            </w:pPr>
          </w:p>
        </w:tc>
        <w:tc>
          <w:tcPr>
            <w:tcW w:w="1190" w:type="dxa"/>
          </w:tcPr>
          <w:p w:rsidR="00C4473A" w:rsidRDefault="00C4473A">
            <w:pPr>
              <w:pStyle w:val="ConsPlusNormal"/>
            </w:pPr>
          </w:p>
        </w:tc>
        <w:tc>
          <w:tcPr>
            <w:tcW w:w="3911" w:type="dxa"/>
          </w:tcPr>
          <w:p w:rsidR="00C4473A" w:rsidRDefault="00C4473A">
            <w:pPr>
              <w:pStyle w:val="ConsPlusNormal"/>
              <w:outlineLvl w:val="1"/>
            </w:pPr>
            <w:r>
              <w:t>Экономическое развитие</w:t>
            </w:r>
          </w:p>
        </w:tc>
        <w:tc>
          <w:tcPr>
            <w:tcW w:w="1360" w:type="dxa"/>
          </w:tcPr>
          <w:p w:rsidR="00C4473A" w:rsidRDefault="00C4473A">
            <w:pPr>
              <w:pStyle w:val="ConsPlusNormal"/>
            </w:pPr>
          </w:p>
        </w:tc>
        <w:tc>
          <w:tcPr>
            <w:tcW w:w="1927" w:type="dxa"/>
          </w:tcPr>
          <w:p w:rsidR="00C4473A" w:rsidRDefault="00C4473A">
            <w:pPr>
              <w:pStyle w:val="ConsPlusNormal"/>
            </w:pPr>
          </w:p>
        </w:tc>
      </w:tr>
      <w:tr w:rsidR="00C4473A">
        <w:tblPrEx>
          <w:tblBorders>
            <w:insideH w:val="nil"/>
          </w:tblBorders>
        </w:tblPrEx>
        <w:tc>
          <w:tcPr>
            <w:tcW w:w="680" w:type="dxa"/>
            <w:tcBorders>
              <w:bottom w:val="nil"/>
            </w:tcBorders>
          </w:tcPr>
          <w:p w:rsidR="00C4473A" w:rsidRDefault="00C4473A">
            <w:pPr>
              <w:pStyle w:val="ConsPlusNormal"/>
              <w:jc w:val="center"/>
            </w:pPr>
            <w:r>
              <w:t>1.</w:t>
            </w:r>
          </w:p>
        </w:tc>
        <w:tc>
          <w:tcPr>
            <w:tcW w:w="1190" w:type="dxa"/>
            <w:tcBorders>
              <w:bottom w:val="nil"/>
            </w:tcBorders>
          </w:tcPr>
          <w:p w:rsidR="00C4473A" w:rsidRDefault="00C4473A">
            <w:pPr>
              <w:pStyle w:val="ConsPlusNormal"/>
              <w:jc w:val="center"/>
            </w:pPr>
            <w:hyperlink r:id="rId84">
              <w:r>
                <w:rPr>
                  <w:color w:val="0000FF"/>
                </w:rPr>
                <w:t>1</w:t>
              </w:r>
            </w:hyperlink>
          </w:p>
        </w:tc>
        <w:tc>
          <w:tcPr>
            <w:tcW w:w="3911" w:type="dxa"/>
            <w:tcBorders>
              <w:bottom w:val="nil"/>
            </w:tcBorders>
          </w:tcPr>
          <w:p w:rsidR="00C4473A" w:rsidRDefault="00C4473A">
            <w:pPr>
              <w:pStyle w:val="ConsPlusNormal"/>
            </w:pPr>
            <w:r>
              <w:t>Число субъектов малого и среднего предпринимательства в расчете на 10 тыс. человек населения</w:t>
            </w:r>
          </w:p>
        </w:tc>
        <w:tc>
          <w:tcPr>
            <w:tcW w:w="1360" w:type="dxa"/>
            <w:tcBorders>
              <w:bottom w:val="nil"/>
            </w:tcBorders>
          </w:tcPr>
          <w:p w:rsidR="00C4473A" w:rsidRDefault="00C4473A">
            <w:pPr>
              <w:pStyle w:val="ConsPlusNormal"/>
              <w:jc w:val="center"/>
            </w:pPr>
            <w:r>
              <w:t>единиц</w:t>
            </w:r>
          </w:p>
        </w:tc>
        <w:tc>
          <w:tcPr>
            <w:tcW w:w="1927" w:type="dxa"/>
            <w:tcBorders>
              <w:bottom w:val="nil"/>
            </w:tcBorders>
          </w:tcPr>
          <w:p w:rsidR="00C4473A" w:rsidRDefault="00C4473A">
            <w:pPr>
              <w:pStyle w:val="ConsPlusNormal"/>
            </w:pPr>
            <w:r>
              <w:t>министерство промышленности, предпринимательства и торговли Кировской области</w:t>
            </w:r>
          </w:p>
        </w:tc>
      </w:tr>
      <w:tr w:rsidR="00C4473A">
        <w:tblPrEx>
          <w:tblBorders>
            <w:insideH w:val="nil"/>
          </w:tblBorders>
        </w:tblPrEx>
        <w:tc>
          <w:tcPr>
            <w:tcW w:w="9068" w:type="dxa"/>
            <w:gridSpan w:val="5"/>
            <w:tcBorders>
              <w:top w:val="nil"/>
            </w:tcBorders>
          </w:tcPr>
          <w:p w:rsidR="00C4473A" w:rsidRDefault="00C4473A">
            <w:pPr>
              <w:pStyle w:val="ConsPlusNormal"/>
              <w:jc w:val="both"/>
            </w:pPr>
            <w:r>
              <w:t xml:space="preserve">(п. 1 в ред. </w:t>
            </w:r>
            <w:hyperlink r:id="rId85">
              <w:r>
                <w:rPr>
                  <w:color w:val="0000FF"/>
                </w:rPr>
                <w:t>Указа</w:t>
              </w:r>
            </w:hyperlink>
            <w:r>
              <w:t xml:space="preserve"> Губернатора Кировской области от 27.08.2021 N 131)</w:t>
            </w:r>
          </w:p>
        </w:tc>
      </w:tr>
      <w:tr w:rsidR="00C4473A">
        <w:tblPrEx>
          <w:tblBorders>
            <w:insideH w:val="nil"/>
          </w:tblBorders>
        </w:tblPrEx>
        <w:tc>
          <w:tcPr>
            <w:tcW w:w="680" w:type="dxa"/>
            <w:tcBorders>
              <w:bottom w:val="nil"/>
            </w:tcBorders>
          </w:tcPr>
          <w:p w:rsidR="00C4473A" w:rsidRDefault="00C4473A">
            <w:pPr>
              <w:pStyle w:val="ConsPlusNormal"/>
              <w:jc w:val="center"/>
            </w:pPr>
            <w:r>
              <w:t>2.</w:t>
            </w:r>
          </w:p>
        </w:tc>
        <w:tc>
          <w:tcPr>
            <w:tcW w:w="1190" w:type="dxa"/>
            <w:tcBorders>
              <w:bottom w:val="nil"/>
            </w:tcBorders>
          </w:tcPr>
          <w:p w:rsidR="00C4473A" w:rsidRDefault="00C4473A">
            <w:pPr>
              <w:pStyle w:val="ConsPlusNormal"/>
              <w:jc w:val="center"/>
            </w:pPr>
            <w:hyperlink r:id="rId86">
              <w:r>
                <w:rPr>
                  <w:color w:val="0000FF"/>
                </w:rPr>
                <w:t>2</w:t>
              </w:r>
            </w:hyperlink>
          </w:p>
        </w:tc>
        <w:tc>
          <w:tcPr>
            <w:tcW w:w="3911" w:type="dxa"/>
            <w:tcBorders>
              <w:bottom w:val="nil"/>
            </w:tcBorders>
          </w:tcPr>
          <w:p w:rsidR="00C4473A" w:rsidRDefault="00C4473A">
            <w:pPr>
              <w:pStyle w:val="ConsPlusNormal"/>
            </w:pPr>
            <w: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360" w:type="dxa"/>
            <w:tcBorders>
              <w:bottom w:val="nil"/>
            </w:tcBorders>
          </w:tcPr>
          <w:p w:rsidR="00C4473A" w:rsidRDefault="00C4473A">
            <w:pPr>
              <w:pStyle w:val="ConsPlusNormal"/>
              <w:jc w:val="center"/>
            </w:pPr>
            <w:r>
              <w:t>процентов</w:t>
            </w:r>
          </w:p>
        </w:tc>
        <w:tc>
          <w:tcPr>
            <w:tcW w:w="1927" w:type="dxa"/>
            <w:tcBorders>
              <w:bottom w:val="nil"/>
            </w:tcBorders>
          </w:tcPr>
          <w:p w:rsidR="00C4473A" w:rsidRDefault="00C4473A">
            <w:pPr>
              <w:pStyle w:val="ConsPlusNormal"/>
            </w:pPr>
            <w:r>
              <w:t>министерство промышленности, предпринимательства и торговли Кировской области</w:t>
            </w:r>
          </w:p>
        </w:tc>
      </w:tr>
      <w:tr w:rsidR="00C4473A">
        <w:tblPrEx>
          <w:tblBorders>
            <w:insideH w:val="nil"/>
          </w:tblBorders>
        </w:tblPrEx>
        <w:tc>
          <w:tcPr>
            <w:tcW w:w="9068" w:type="dxa"/>
            <w:gridSpan w:val="5"/>
            <w:tcBorders>
              <w:top w:val="nil"/>
            </w:tcBorders>
          </w:tcPr>
          <w:p w:rsidR="00C4473A" w:rsidRDefault="00C4473A">
            <w:pPr>
              <w:pStyle w:val="ConsPlusNormal"/>
              <w:jc w:val="both"/>
            </w:pPr>
            <w:r>
              <w:t xml:space="preserve">(п. 2 в ред. </w:t>
            </w:r>
            <w:hyperlink r:id="rId87">
              <w:r>
                <w:rPr>
                  <w:color w:val="0000FF"/>
                </w:rPr>
                <w:t>Указа</w:t>
              </w:r>
            </w:hyperlink>
            <w:r>
              <w:t xml:space="preserve"> Губернатора Кировской области от 27.08.2021 N 131)</w:t>
            </w:r>
          </w:p>
        </w:tc>
      </w:tr>
      <w:tr w:rsidR="00C4473A">
        <w:tblPrEx>
          <w:tblBorders>
            <w:insideH w:val="nil"/>
          </w:tblBorders>
        </w:tblPrEx>
        <w:tc>
          <w:tcPr>
            <w:tcW w:w="680" w:type="dxa"/>
            <w:tcBorders>
              <w:bottom w:val="nil"/>
            </w:tcBorders>
          </w:tcPr>
          <w:p w:rsidR="00C4473A" w:rsidRDefault="00C4473A">
            <w:pPr>
              <w:pStyle w:val="ConsPlusNormal"/>
              <w:jc w:val="center"/>
            </w:pPr>
            <w:r>
              <w:t>3.</w:t>
            </w:r>
          </w:p>
        </w:tc>
        <w:tc>
          <w:tcPr>
            <w:tcW w:w="1190" w:type="dxa"/>
            <w:tcBorders>
              <w:bottom w:val="nil"/>
            </w:tcBorders>
          </w:tcPr>
          <w:p w:rsidR="00C4473A" w:rsidRDefault="00C4473A">
            <w:pPr>
              <w:pStyle w:val="ConsPlusNormal"/>
              <w:jc w:val="center"/>
            </w:pPr>
            <w:hyperlink r:id="rId88">
              <w:r>
                <w:rPr>
                  <w:color w:val="0000FF"/>
                </w:rPr>
                <w:t>3</w:t>
              </w:r>
            </w:hyperlink>
          </w:p>
        </w:tc>
        <w:tc>
          <w:tcPr>
            <w:tcW w:w="3911" w:type="dxa"/>
            <w:tcBorders>
              <w:bottom w:val="nil"/>
            </w:tcBorders>
          </w:tcPr>
          <w:p w:rsidR="00C4473A" w:rsidRDefault="00C4473A">
            <w:pPr>
              <w:pStyle w:val="ConsPlusNormal"/>
            </w:pPr>
            <w:r>
              <w:t>Объем инвестиций в основной капитал (за исключением бюджетных средств) в расчете на 1 жителя</w:t>
            </w:r>
          </w:p>
        </w:tc>
        <w:tc>
          <w:tcPr>
            <w:tcW w:w="1360" w:type="dxa"/>
            <w:tcBorders>
              <w:bottom w:val="nil"/>
            </w:tcBorders>
          </w:tcPr>
          <w:p w:rsidR="00C4473A" w:rsidRDefault="00C4473A">
            <w:pPr>
              <w:pStyle w:val="ConsPlusNormal"/>
              <w:jc w:val="center"/>
            </w:pPr>
            <w:r>
              <w:t>рублей</w:t>
            </w:r>
          </w:p>
        </w:tc>
        <w:tc>
          <w:tcPr>
            <w:tcW w:w="1927" w:type="dxa"/>
            <w:tcBorders>
              <w:bottom w:val="nil"/>
            </w:tcBorders>
          </w:tcPr>
          <w:p w:rsidR="00C4473A" w:rsidRDefault="00C4473A">
            <w:pPr>
              <w:pStyle w:val="ConsPlusNormal"/>
            </w:pPr>
            <w:r>
              <w:t>министерство экономического развития Кировской области</w:t>
            </w:r>
          </w:p>
        </w:tc>
      </w:tr>
      <w:tr w:rsidR="00C4473A">
        <w:tblPrEx>
          <w:tblBorders>
            <w:insideH w:val="nil"/>
          </w:tblBorders>
        </w:tblPrEx>
        <w:tc>
          <w:tcPr>
            <w:tcW w:w="9068" w:type="dxa"/>
            <w:gridSpan w:val="5"/>
            <w:tcBorders>
              <w:top w:val="nil"/>
            </w:tcBorders>
          </w:tcPr>
          <w:p w:rsidR="00C4473A" w:rsidRDefault="00C4473A">
            <w:pPr>
              <w:pStyle w:val="ConsPlusNormal"/>
              <w:jc w:val="both"/>
            </w:pPr>
            <w:r>
              <w:t xml:space="preserve">(п. 3 в ред. </w:t>
            </w:r>
            <w:hyperlink r:id="rId89">
              <w:r>
                <w:rPr>
                  <w:color w:val="0000FF"/>
                </w:rPr>
                <w:t>Указа</w:t>
              </w:r>
            </w:hyperlink>
            <w:r>
              <w:t xml:space="preserve"> Губернатора Кировской области от 27.08.2021 N 131)</w:t>
            </w:r>
          </w:p>
        </w:tc>
      </w:tr>
      <w:tr w:rsidR="00C4473A">
        <w:tblPrEx>
          <w:tblBorders>
            <w:insideH w:val="nil"/>
          </w:tblBorders>
        </w:tblPrEx>
        <w:tc>
          <w:tcPr>
            <w:tcW w:w="680" w:type="dxa"/>
            <w:tcBorders>
              <w:bottom w:val="nil"/>
            </w:tcBorders>
          </w:tcPr>
          <w:p w:rsidR="00C4473A" w:rsidRDefault="00C4473A">
            <w:pPr>
              <w:pStyle w:val="ConsPlusNormal"/>
              <w:jc w:val="center"/>
            </w:pPr>
            <w:r>
              <w:t>4.</w:t>
            </w:r>
          </w:p>
        </w:tc>
        <w:tc>
          <w:tcPr>
            <w:tcW w:w="1190" w:type="dxa"/>
            <w:tcBorders>
              <w:bottom w:val="nil"/>
            </w:tcBorders>
          </w:tcPr>
          <w:p w:rsidR="00C4473A" w:rsidRDefault="00C4473A">
            <w:pPr>
              <w:pStyle w:val="ConsPlusNormal"/>
              <w:jc w:val="center"/>
            </w:pPr>
            <w:hyperlink r:id="rId90">
              <w:r>
                <w:rPr>
                  <w:color w:val="0000FF"/>
                </w:rPr>
                <w:t>4</w:t>
              </w:r>
            </w:hyperlink>
          </w:p>
        </w:tc>
        <w:tc>
          <w:tcPr>
            <w:tcW w:w="3911" w:type="dxa"/>
            <w:tcBorders>
              <w:bottom w:val="nil"/>
            </w:tcBorders>
          </w:tcPr>
          <w:p w:rsidR="00C4473A" w:rsidRDefault="00C4473A">
            <w:pPr>
              <w:pStyle w:val="ConsPlusNormal"/>
            </w:pPr>
            <w:r>
              <w:t>Доля площади земельных участков, являющихся объектами налогообложения земельным налогом, в общей площади территории муниципального, городского округа (муниципального района)</w:t>
            </w:r>
          </w:p>
        </w:tc>
        <w:tc>
          <w:tcPr>
            <w:tcW w:w="1360" w:type="dxa"/>
            <w:tcBorders>
              <w:bottom w:val="nil"/>
            </w:tcBorders>
          </w:tcPr>
          <w:p w:rsidR="00C4473A" w:rsidRDefault="00C4473A">
            <w:pPr>
              <w:pStyle w:val="ConsPlusNormal"/>
              <w:jc w:val="center"/>
            </w:pPr>
            <w:r>
              <w:t>процентов</w:t>
            </w:r>
          </w:p>
        </w:tc>
        <w:tc>
          <w:tcPr>
            <w:tcW w:w="1927" w:type="dxa"/>
            <w:tcBorders>
              <w:bottom w:val="nil"/>
            </w:tcBorders>
          </w:tcPr>
          <w:p w:rsidR="00C4473A" w:rsidRDefault="00C4473A">
            <w:pPr>
              <w:pStyle w:val="ConsPlusNormal"/>
            </w:pPr>
            <w:r>
              <w:t>министерство имущественных отношений Кировской области</w:t>
            </w:r>
          </w:p>
        </w:tc>
      </w:tr>
      <w:tr w:rsidR="00C4473A">
        <w:tblPrEx>
          <w:tblBorders>
            <w:insideH w:val="nil"/>
          </w:tblBorders>
        </w:tblPrEx>
        <w:tc>
          <w:tcPr>
            <w:tcW w:w="9068" w:type="dxa"/>
            <w:gridSpan w:val="5"/>
            <w:tcBorders>
              <w:top w:val="nil"/>
            </w:tcBorders>
          </w:tcPr>
          <w:p w:rsidR="00C4473A" w:rsidRDefault="00C4473A">
            <w:pPr>
              <w:pStyle w:val="ConsPlusNormal"/>
              <w:jc w:val="both"/>
            </w:pPr>
            <w:r>
              <w:t xml:space="preserve">(п. 4 в ред. </w:t>
            </w:r>
            <w:hyperlink r:id="rId91">
              <w:r>
                <w:rPr>
                  <w:color w:val="0000FF"/>
                </w:rPr>
                <w:t>Указа</w:t>
              </w:r>
            </w:hyperlink>
            <w:r>
              <w:t xml:space="preserve"> Губернатора Кировской области от 27.08.2021 N 131)</w:t>
            </w:r>
          </w:p>
        </w:tc>
      </w:tr>
      <w:tr w:rsidR="00C4473A">
        <w:tc>
          <w:tcPr>
            <w:tcW w:w="680" w:type="dxa"/>
          </w:tcPr>
          <w:p w:rsidR="00C4473A" w:rsidRDefault="00C4473A">
            <w:pPr>
              <w:pStyle w:val="ConsPlusNormal"/>
              <w:jc w:val="center"/>
            </w:pPr>
            <w:r>
              <w:t>5.</w:t>
            </w:r>
          </w:p>
        </w:tc>
        <w:tc>
          <w:tcPr>
            <w:tcW w:w="1190" w:type="dxa"/>
          </w:tcPr>
          <w:p w:rsidR="00C4473A" w:rsidRDefault="00C4473A">
            <w:pPr>
              <w:pStyle w:val="ConsPlusNormal"/>
              <w:jc w:val="center"/>
            </w:pPr>
            <w:hyperlink r:id="rId92">
              <w:r>
                <w:rPr>
                  <w:color w:val="0000FF"/>
                </w:rPr>
                <w:t>5</w:t>
              </w:r>
            </w:hyperlink>
          </w:p>
        </w:tc>
        <w:tc>
          <w:tcPr>
            <w:tcW w:w="3911" w:type="dxa"/>
          </w:tcPr>
          <w:p w:rsidR="00C4473A" w:rsidRDefault="00C4473A">
            <w:pPr>
              <w:pStyle w:val="ConsPlusNormal"/>
            </w:pPr>
            <w:r>
              <w:t>Доля прибыльных сельскохозяйственных организаций в общем их числе</w:t>
            </w:r>
          </w:p>
        </w:tc>
        <w:tc>
          <w:tcPr>
            <w:tcW w:w="1360" w:type="dxa"/>
          </w:tcPr>
          <w:p w:rsidR="00C4473A" w:rsidRDefault="00C4473A">
            <w:pPr>
              <w:pStyle w:val="ConsPlusNormal"/>
              <w:jc w:val="center"/>
            </w:pPr>
            <w:r>
              <w:t>процентов</w:t>
            </w:r>
          </w:p>
        </w:tc>
        <w:tc>
          <w:tcPr>
            <w:tcW w:w="1927" w:type="dxa"/>
          </w:tcPr>
          <w:p w:rsidR="00C4473A" w:rsidRDefault="00C4473A">
            <w:pPr>
              <w:pStyle w:val="ConsPlusNormal"/>
            </w:pPr>
            <w:r>
              <w:t>министерство сельского хозяйства и продовольствия Кировской области</w:t>
            </w:r>
          </w:p>
        </w:tc>
      </w:tr>
      <w:tr w:rsidR="00C4473A">
        <w:tc>
          <w:tcPr>
            <w:tcW w:w="680" w:type="dxa"/>
          </w:tcPr>
          <w:p w:rsidR="00C4473A" w:rsidRDefault="00C4473A">
            <w:pPr>
              <w:pStyle w:val="ConsPlusNormal"/>
              <w:jc w:val="center"/>
            </w:pPr>
            <w:r>
              <w:t>6.</w:t>
            </w:r>
          </w:p>
        </w:tc>
        <w:tc>
          <w:tcPr>
            <w:tcW w:w="1190" w:type="dxa"/>
          </w:tcPr>
          <w:p w:rsidR="00C4473A" w:rsidRDefault="00C4473A">
            <w:pPr>
              <w:pStyle w:val="ConsPlusNormal"/>
              <w:jc w:val="center"/>
            </w:pPr>
            <w:hyperlink r:id="rId93">
              <w:r>
                <w:rPr>
                  <w:color w:val="0000FF"/>
                </w:rPr>
                <w:t>6</w:t>
              </w:r>
            </w:hyperlink>
          </w:p>
        </w:tc>
        <w:tc>
          <w:tcPr>
            <w:tcW w:w="3911" w:type="dxa"/>
          </w:tcPr>
          <w:p w:rsidR="00C4473A" w:rsidRDefault="00C4473A">
            <w:pPr>
              <w:pStyle w:val="ConsPlusNormal"/>
            </w:pPr>
            <w:r>
              <w:t xml:space="preserve">Доля протяженности автомобильных дорог общего пользования местного значения, не отвечающих нормативным требованиям, в общей </w:t>
            </w:r>
            <w:r>
              <w:lastRenderedPageBreak/>
              <w:t>протяженности автомобильных дорог общего пользования местного значения</w:t>
            </w:r>
          </w:p>
        </w:tc>
        <w:tc>
          <w:tcPr>
            <w:tcW w:w="1360" w:type="dxa"/>
          </w:tcPr>
          <w:p w:rsidR="00C4473A" w:rsidRDefault="00C4473A">
            <w:pPr>
              <w:pStyle w:val="ConsPlusNormal"/>
              <w:jc w:val="center"/>
            </w:pPr>
            <w:r>
              <w:lastRenderedPageBreak/>
              <w:t>процентов</w:t>
            </w:r>
          </w:p>
        </w:tc>
        <w:tc>
          <w:tcPr>
            <w:tcW w:w="1927" w:type="dxa"/>
          </w:tcPr>
          <w:p w:rsidR="00C4473A" w:rsidRDefault="00C4473A">
            <w:pPr>
              <w:pStyle w:val="ConsPlusNormal"/>
            </w:pPr>
            <w:r>
              <w:t>министерство транспорта Кировской области</w:t>
            </w:r>
          </w:p>
        </w:tc>
      </w:tr>
      <w:tr w:rsidR="00C4473A">
        <w:tblPrEx>
          <w:tblBorders>
            <w:insideH w:val="nil"/>
          </w:tblBorders>
        </w:tblPrEx>
        <w:tc>
          <w:tcPr>
            <w:tcW w:w="680" w:type="dxa"/>
            <w:tcBorders>
              <w:bottom w:val="nil"/>
            </w:tcBorders>
          </w:tcPr>
          <w:p w:rsidR="00C4473A" w:rsidRDefault="00C4473A">
            <w:pPr>
              <w:pStyle w:val="ConsPlusNormal"/>
              <w:jc w:val="center"/>
            </w:pPr>
            <w:r>
              <w:lastRenderedPageBreak/>
              <w:t>7.</w:t>
            </w:r>
          </w:p>
        </w:tc>
        <w:tc>
          <w:tcPr>
            <w:tcW w:w="1190" w:type="dxa"/>
            <w:tcBorders>
              <w:bottom w:val="nil"/>
            </w:tcBorders>
          </w:tcPr>
          <w:p w:rsidR="00C4473A" w:rsidRDefault="00C4473A">
            <w:pPr>
              <w:pStyle w:val="ConsPlusNormal"/>
              <w:jc w:val="center"/>
            </w:pPr>
            <w:hyperlink r:id="rId94">
              <w:r>
                <w:rPr>
                  <w:color w:val="0000FF"/>
                </w:rPr>
                <w:t>7</w:t>
              </w:r>
            </w:hyperlink>
          </w:p>
        </w:tc>
        <w:tc>
          <w:tcPr>
            <w:tcW w:w="3911" w:type="dxa"/>
            <w:tcBorders>
              <w:bottom w:val="nil"/>
            </w:tcBorders>
          </w:tcPr>
          <w:p w:rsidR="00C4473A" w:rsidRDefault="00C4473A">
            <w:pPr>
              <w:pStyle w:val="ConsPlusNormal"/>
            </w:pPr>
            <w: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городского округа (муниципального района), в общей численности населения муниципального, городского округа (муниципального района)</w:t>
            </w:r>
          </w:p>
        </w:tc>
        <w:tc>
          <w:tcPr>
            <w:tcW w:w="1360" w:type="dxa"/>
            <w:tcBorders>
              <w:bottom w:val="nil"/>
            </w:tcBorders>
          </w:tcPr>
          <w:p w:rsidR="00C4473A" w:rsidRDefault="00C4473A">
            <w:pPr>
              <w:pStyle w:val="ConsPlusNormal"/>
              <w:jc w:val="center"/>
            </w:pPr>
            <w:r>
              <w:t>процентов</w:t>
            </w:r>
          </w:p>
        </w:tc>
        <w:tc>
          <w:tcPr>
            <w:tcW w:w="1927" w:type="dxa"/>
            <w:tcBorders>
              <w:bottom w:val="nil"/>
            </w:tcBorders>
          </w:tcPr>
          <w:p w:rsidR="00C4473A" w:rsidRDefault="00C4473A">
            <w:pPr>
              <w:pStyle w:val="ConsPlusNormal"/>
            </w:pPr>
            <w:r>
              <w:t>министерство транспорта Кировской области</w:t>
            </w:r>
          </w:p>
        </w:tc>
      </w:tr>
      <w:tr w:rsidR="00C4473A">
        <w:tblPrEx>
          <w:tblBorders>
            <w:insideH w:val="nil"/>
          </w:tblBorders>
        </w:tblPrEx>
        <w:tc>
          <w:tcPr>
            <w:tcW w:w="9068" w:type="dxa"/>
            <w:gridSpan w:val="5"/>
            <w:tcBorders>
              <w:top w:val="nil"/>
            </w:tcBorders>
          </w:tcPr>
          <w:p w:rsidR="00C4473A" w:rsidRDefault="00C4473A">
            <w:pPr>
              <w:pStyle w:val="ConsPlusNormal"/>
              <w:jc w:val="both"/>
            </w:pPr>
            <w:r>
              <w:t xml:space="preserve">(п. 7 в ред. </w:t>
            </w:r>
            <w:hyperlink r:id="rId95">
              <w:r>
                <w:rPr>
                  <w:color w:val="0000FF"/>
                </w:rPr>
                <w:t>Указа</w:t>
              </w:r>
            </w:hyperlink>
            <w:r>
              <w:t xml:space="preserve"> Губернатора Кировской области от 27.08.2021 N 131)</w:t>
            </w:r>
          </w:p>
        </w:tc>
      </w:tr>
      <w:tr w:rsidR="00C4473A">
        <w:tc>
          <w:tcPr>
            <w:tcW w:w="680" w:type="dxa"/>
          </w:tcPr>
          <w:p w:rsidR="00C4473A" w:rsidRDefault="00C4473A">
            <w:pPr>
              <w:pStyle w:val="ConsPlusNormal"/>
              <w:jc w:val="center"/>
            </w:pPr>
            <w:r>
              <w:t>8.</w:t>
            </w:r>
          </w:p>
        </w:tc>
        <w:tc>
          <w:tcPr>
            <w:tcW w:w="1190" w:type="dxa"/>
            <w:vMerge w:val="restart"/>
            <w:tcBorders>
              <w:bottom w:val="nil"/>
            </w:tcBorders>
          </w:tcPr>
          <w:p w:rsidR="00C4473A" w:rsidRDefault="00C4473A">
            <w:pPr>
              <w:pStyle w:val="ConsPlusNormal"/>
              <w:jc w:val="center"/>
            </w:pPr>
            <w:hyperlink r:id="rId96">
              <w:r>
                <w:rPr>
                  <w:color w:val="0000FF"/>
                </w:rPr>
                <w:t>8</w:t>
              </w:r>
            </w:hyperlink>
          </w:p>
        </w:tc>
        <w:tc>
          <w:tcPr>
            <w:tcW w:w="3911" w:type="dxa"/>
          </w:tcPr>
          <w:p w:rsidR="00C4473A" w:rsidRDefault="00C4473A">
            <w:pPr>
              <w:pStyle w:val="ConsPlusNormal"/>
            </w:pPr>
            <w:r>
              <w:t>Среднемесячная номинальная начисленная заработная плата работников</w:t>
            </w:r>
          </w:p>
        </w:tc>
        <w:tc>
          <w:tcPr>
            <w:tcW w:w="1360" w:type="dxa"/>
          </w:tcPr>
          <w:p w:rsidR="00C4473A" w:rsidRDefault="00C4473A">
            <w:pPr>
              <w:pStyle w:val="ConsPlusNormal"/>
              <w:jc w:val="center"/>
            </w:pPr>
            <w:r>
              <w:t>рублей</w:t>
            </w:r>
          </w:p>
        </w:tc>
        <w:tc>
          <w:tcPr>
            <w:tcW w:w="1927" w:type="dxa"/>
          </w:tcPr>
          <w:p w:rsidR="00C4473A" w:rsidRDefault="00C4473A">
            <w:pPr>
              <w:pStyle w:val="ConsPlusNormal"/>
            </w:pPr>
          </w:p>
        </w:tc>
      </w:tr>
      <w:tr w:rsidR="00C4473A">
        <w:tc>
          <w:tcPr>
            <w:tcW w:w="680" w:type="dxa"/>
          </w:tcPr>
          <w:p w:rsidR="00C4473A" w:rsidRDefault="00C4473A">
            <w:pPr>
              <w:pStyle w:val="ConsPlusNormal"/>
              <w:jc w:val="center"/>
            </w:pPr>
            <w:r>
              <w:t>8.1.</w:t>
            </w:r>
          </w:p>
        </w:tc>
        <w:tc>
          <w:tcPr>
            <w:tcW w:w="1190" w:type="dxa"/>
            <w:vMerge/>
            <w:tcBorders>
              <w:bottom w:val="nil"/>
            </w:tcBorders>
          </w:tcPr>
          <w:p w:rsidR="00C4473A" w:rsidRDefault="00C4473A">
            <w:pPr>
              <w:pStyle w:val="ConsPlusNormal"/>
            </w:pPr>
          </w:p>
        </w:tc>
        <w:tc>
          <w:tcPr>
            <w:tcW w:w="3911" w:type="dxa"/>
          </w:tcPr>
          <w:p w:rsidR="00C4473A" w:rsidRDefault="00C4473A">
            <w:pPr>
              <w:pStyle w:val="ConsPlusNormal"/>
            </w:pPr>
            <w:r>
              <w:t>Крупных и средних предприятий и некоммерческих организаций</w:t>
            </w:r>
          </w:p>
        </w:tc>
        <w:tc>
          <w:tcPr>
            <w:tcW w:w="1360" w:type="dxa"/>
          </w:tcPr>
          <w:p w:rsidR="00C4473A" w:rsidRDefault="00C4473A">
            <w:pPr>
              <w:pStyle w:val="ConsPlusNormal"/>
              <w:jc w:val="center"/>
            </w:pPr>
            <w:r>
              <w:t>рублей</w:t>
            </w:r>
          </w:p>
        </w:tc>
        <w:tc>
          <w:tcPr>
            <w:tcW w:w="1927" w:type="dxa"/>
          </w:tcPr>
          <w:p w:rsidR="00C4473A" w:rsidRDefault="00C4473A">
            <w:pPr>
              <w:pStyle w:val="ConsPlusNormal"/>
            </w:pPr>
            <w:r>
              <w:t>министерство экономического развития Кировской области</w:t>
            </w:r>
          </w:p>
        </w:tc>
      </w:tr>
      <w:tr w:rsidR="00C4473A">
        <w:tc>
          <w:tcPr>
            <w:tcW w:w="680" w:type="dxa"/>
          </w:tcPr>
          <w:p w:rsidR="00C4473A" w:rsidRDefault="00C4473A">
            <w:pPr>
              <w:pStyle w:val="ConsPlusNormal"/>
              <w:jc w:val="center"/>
            </w:pPr>
            <w:r>
              <w:t>8.2.</w:t>
            </w:r>
          </w:p>
        </w:tc>
        <w:tc>
          <w:tcPr>
            <w:tcW w:w="1190" w:type="dxa"/>
            <w:vMerge/>
            <w:tcBorders>
              <w:bottom w:val="nil"/>
            </w:tcBorders>
          </w:tcPr>
          <w:p w:rsidR="00C4473A" w:rsidRDefault="00C4473A">
            <w:pPr>
              <w:pStyle w:val="ConsPlusNormal"/>
            </w:pPr>
          </w:p>
        </w:tc>
        <w:tc>
          <w:tcPr>
            <w:tcW w:w="3911" w:type="dxa"/>
          </w:tcPr>
          <w:p w:rsidR="00C4473A" w:rsidRDefault="00C4473A">
            <w:pPr>
              <w:pStyle w:val="ConsPlusNormal"/>
            </w:pPr>
            <w:r>
              <w:t>Муниципальных дошкольных образовательных учреждений</w:t>
            </w:r>
          </w:p>
        </w:tc>
        <w:tc>
          <w:tcPr>
            <w:tcW w:w="1360" w:type="dxa"/>
          </w:tcPr>
          <w:p w:rsidR="00C4473A" w:rsidRDefault="00C4473A">
            <w:pPr>
              <w:pStyle w:val="ConsPlusNormal"/>
              <w:jc w:val="center"/>
            </w:pPr>
            <w:r>
              <w:t>рублей</w:t>
            </w:r>
          </w:p>
        </w:tc>
        <w:tc>
          <w:tcPr>
            <w:tcW w:w="1927" w:type="dxa"/>
          </w:tcPr>
          <w:p w:rsidR="00C4473A" w:rsidRDefault="00C4473A">
            <w:pPr>
              <w:pStyle w:val="ConsPlusNormal"/>
            </w:pPr>
            <w:r>
              <w:t>министерство образования Кировской области</w:t>
            </w:r>
          </w:p>
        </w:tc>
      </w:tr>
      <w:tr w:rsidR="00C4473A">
        <w:tc>
          <w:tcPr>
            <w:tcW w:w="680" w:type="dxa"/>
          </w:tcPr>
          <w:p w:rsidR="00C4473A" w:rsidRDefault="00C4473A">
            <w:pPr>
              <w:pStyle w:val="ConsPlusNormal"/>
              <w:jc w:val="center"/>
            </w:pPr>
            <w:r>
              <w:t>8.3.</w:t>
            </w:r>
          </w:p>
        </w:tc>
        <w:tc>
          <w:tcPr>
            <w:tcW w:w="1190" w:type="dxa"/>
            <w:vMerge/>
            <w:tcBorders>
              <w:bottom w:val="nil"/>
            </w:tcBorders>
          </w:tcPr>
          <w:p w:rsidR="00C4473A" w:rsidRDefault="00C4473A">
            <w:pPr>
              <w:pStyle w:val="ConsPlusNormal"/>
            </w:pPr>
          </w:p>
        </w:tc>
        <w:tc>
          <w:tcPr>
            <w:tcW w:w="3911" w:type="dxa"/>
          </w:tcPr>
          <w:p w:rsidR="00C4473A" w:rsidRDefault="00C4473A">
            <w:pPr>
              <w:pStyle w:val="ConsPlusNormal"/>
            </w:pPr>
            <w:r>
              <w:t>Муниципальных общеобразовательных учреждений</w:t>
            </w:r>
          </w:p>
        </w:tc>
        <w:tc>
          <w:tcPr>
            <w:tcW w:w="1360" w:type="dxa"/>
          </w:tcPr>
          <w:p w:rsidR="00C4473A" w:rsidRDefault="00C4473A">
            <w:pPr>
              <w:pStyle w:val="ConsPlusNormal"/>
              <w:jc w:val="center"/>
            </w:pPr>
            <w:r>
              <w:t>рублей</w:t>
            </w:r>
          </w:p>
        </w:tc>
        <w:tc>
          <w:tcPr>
            <w:tcW w:w="1927" w:type="dxa"/>
          </w:tcPr>
          <w:p w:rsidR="00C4473A" w:rsidRDefault="00C4473A">
            <w:pPr>
              <w:pStyle w:val="ConsPlusNormal"/>
            </w:pPr>
            <w:r>
              <w:t>министерство образования Кировской области</w:t>
            </w:r>
          </w:p>
        </w:tc>
      </w:tr>
      <w:tr w:rsidR="00C4473A">
        <w:tc>
          <w:tcPr>
            <w:tcW w:w="680" w:type="dxa"/>
          </w:tcPr>
          <w:p w:rsidR="00C4473A" w:rsidRDefault="00C4473A">
            <w:pPr>
              <w:pStyle w:val="ConsPlusNormal"/>
              <w:jc w:val="center"/>
            </w:pPr>
            <w:r>
              <w:t>8.4.</w:t>
            </w:r>
          </w:p>
        </w:tc>
        <w:tc>
          <w:tcPr>
            <w:tcW w:w="1190" w:type="dxa"/>
            <w:vMerge/>
            <w:tcBorders>
              <w:bottom w:val="nil"/>
            </w:tcBorders>
          </w:tcPr>
          <w:p w:rsidR="00C4473A" w:rsidRDefault="00C4473A">
            <w:pPr>
              <w:pStyle w:val="ConsPlusNormal"/>
            </w:pPr>
          </w:p>
        </w:tc>
        <w:tc>
          <w:tcPr>
            <w:tcW w:w="3911" w:type="dxa"/>
          </w:tcPr>
          <w:p w:rsidR="00C4473A" w:rsidRDefault="00C4473A">
            <w:pPr>
              <w:pStyle w:val="ConsPlusNormal"/>
            </w:pPr>
            <w:r>
              <w:t>Учителей муниципальных общеобразовательных учреждений</w:t>
            </w:r>
          </w:p>
        </w:tc>
        <w:tc>
          <w:tcPr>
            <w:tcW w:w="1360" w:type="dxa"/>
          </w:tcPr>
          <w:p w:rsidR="00C4473A" w:rsidRDefault="00C4473A">
            <w:pPr>
              <w:pStyle w:val="ConsPlusNormal"/>
              <w:jc w:val="center"/>
            </w:pPr>
            <w:r>
              <w:t>рублей</w:t>
            </w:r>
          </w:p>
        </w:tc>
        <w:tc>
          <w:tcPr>
            <w:tcW w:w="1927" w:type="dxa"/>
          </w:tcPr>
          <w:p w:rsidR="00C4473A" w:rsidRDefault="00C4473A">
            <w:pPr>
              <w:pStyle w:val="ConsPlusNormal"/>
            </w:pPr>
            <w:r>
              <w:t>министерство образования Кировской области</w:t>
            </w:r>
          </w:p>
        </w:tc>
      </w:tr>
      <w:tr w:rsidR="00C4473A">
        <w:tc>
          <w:tcPr>
            <w:tcW w:w="680" w:type="dxa"/>
          </w:tcPr>
          <w:p w:rsidR="00C4473A" w:rsidRDefault="00C4473A">
            <w:pPr>
              <w:pStyle w:val="ConsPlusNormal"/>
              <w:jc w:val="center"/>
            </w:pPr>
            <w:r>
              <w:t>8.5.</w:t>
            </w:r>
          </w:p>
        </w:tc>
        <w:tc>
          <w:tcPr>
            <w:tcW w:w="1190" w:type="dxa"/>
            <w:vMerge/>
            <w:tcBorders>
              <w:bottom w:val="nil"/>
            </w:tcBorders>
          </w:tcPr>
          <w:p w:rsidR="00C4473A" w:rsidRDefault="00C4473A">
            <w:pPr>
              <w:pStyle w:val="ConsPlusNormal"/>
            </w:pPr>
          </w:p>
        </w:tc>
        <w:tc>
          <w:tcPr>
            <w:tcW w:w="3911" w:type="dxa"/>
          </w:tcPr>
          <w:p w:rsidR="00C4473A" w:rsidRDefault="00C4473A">
            <w:pPr>
              <w:pStyle w:val="ConsPlusNormal"/>
            </w:pPr>
            <w:r>
              <w:t>Муниципальных учреждений культуры и искусства</w:t>
            </w:r>
          </w:p>
        </w:tc>
        <w:tc>
          <w:tcPr>
            <w:tcW w:w="1360" w:type="dxa"/>
          </w:tcPr>
          <w:p w:rsidR="00C4473A" w:rsidRDefault="00C4473A">
            <w:pPr>
              <w:pStyle w:val="ConsPlusNormal"/>
              <w:jc w:val="center"/>
            </w:pPr>
            <w:r>
              <w:t>рублей</w:t>
            </w:r>
          </w:p>
        </w:tc>
        <w:tc>
          <w:tcPr>
            <w:tcW w:w="1927" w:type="dxa"/>
          </w:tcPr>
          <w:p w:rsidR="00C4473A" w:rsidRDefault="00C4473A">
            <w:pPr>
              <w:pStyle w:val="ConsPlusNormal"/>
            </w:pPr>
            <w:r>
              <w:t>министерство культуры Кировской области</w:t>
            </w:r>
          </w:p>
        </w:tc>
      </w:tr>
      <w:tr w:rsidR="00C4473A">
        <w:tblPrEx>
          <w:tblBorders>
            <w:insideH w:val="nil"/>
          </w:tblBorders>
        </w:tblPrEx>
        <w:tc>
          <w:tcPr>
            <w:tcW w:w="680" w:type="dxa"/>
            <w:tcBorders>
              <w:bottom w:val="nil"/>
            </w:tcBorders>
          </w:tcPr>
          <w:p w:rsidR="00C4473A" w:rsidRDefault="00C4473A">
            <w:pPr>
              <w:pStyle w:val="ConsPlusNormal"/>
              <w:jc w:val="center"/>
            </w:pPr>
            <w:r>
              <w:t>8.6.</w:t>
            </w:r>
          </w:p>
        </w:tc>
        <w:tc>
          <w:tcPr>
            <w:tcW w:w="1190" w:type="dxa"/>
            <w:vMerge/>
            <w:tcBorders>
              <w:bottom w:val="nil"/>
            </w:tcBorders>
          </w:tcPr>
          <w:p w:rsidR="00C4473A" w:rsidRDefault="00C4473A">
            <w:pPr>
              <w:pStyle w:val="ConsPlusNormal"/>
            </w:pPr>
          </w:p>
        </w:tc>
        <w:tc>
          <w:tcPr>
            <w:tcW w:w="3911" w:type="dxa"/>
            <w:tcBorders>
              <w:bottom w:val="nil"/>
            </w:tcBorders>
          </w:tcPr>
          <w:p w:rsidR="00C4473A" w:rsidRDefault="00C4473A">
            <w:pPr>
              <w:pStyle w:val="ConsPlusNormal"/>
            </w:pPr>
            <w:r>
              <w:t>Муниципальных учреждений физической культуры и спорта</w:t>
            </w:r>
          </w:p>
        </w:tc>
        <w:tc>
          <w:tcPr>
            <w:tcW w:w="1360" w:type="dxa"/>
            <w:tcBorders>
              <w:bottom w:val="nil"/>
            </w:tcBorders>
          </w:tcPr>
          <w:p w:rsidR="00C4473A" w:rsidRDefault="00C4473A">
            <w:pPr>
              <w:pStyle w:val="ConsPlusNormal"/>
              <w:jc w:val="center"/>
            </w:pPr>
            <w:r>
              <w:t>рублей</w:t>
            </w:r>
          </w:p>
        </w:tc>
        <w:tc>
          <w:tcPr>
            <w:tcW w:w="1927" w:type="dxa"/>
            <w:tcBorders>
              <w:bottom w:val="nil"/>
            </w:tcBorders>
          </w:tcPr>
          <w:p w:rsidR="00C4473A" w:rsidRDefault="00C4473A">
            <w:pPr>
              <w:pStyle w:val="ConsPlusNormal"/>
            </w:pPr>
            <w:r>
              <w:t>министерство спорта и туризма Кировской области</w:t>
            </w:r>
          </w:p>
        </w:tc>
      </w:tr>
      <w:tr w:rsidR="00C4473A">
        <w:tblPrEx>
          <w:tblBorders>
            <w:insideH w:val="nil"/>
          </w:tblBorders>
        </w:tblPrEx>
        <w:tc>
          <w:tcPr>
            <w:tcW w:w="9068" w:type="dxa"/>
            <w:gridSpan w:val="5"/>
            <w:tcBorders>
              <w:top w:val="nil"/>
            </w:tcBorders>
          </w:tcPr>
          <w:p w:rsidR="00C4473A" w:rsidRDefault="00C4473A">
            <w:pPr>
              <w:pStyle w:val="ConsPlusNormal"/>
              <w:jc w:val="both"/>
            </w:pPr>
            <w:r>
              <w:t xml:space="preserve">(в ред. Указов Губернатора Кировской области от 27.08.2021 </w:t>
            </w:r>
            <w:hyperlink r:id="rId97">
              <w:r>
                <w:rPr>
                  <w:color w:val="0000FF"/>
                </w:rPr>
                <w:t>N 131</w:t>
              </w:r>
            </w:hyperlink>
            <w:r>
              <w:t xml:space="preserve">, от 13.05.2023 </w:t>
            </w:r>
            <w:hyperlink r:id="rId98">
              <w:r>
                <w:rPr>
                  <w:color w:val="0000FF"/>
                </w:rPr>
                <w:t>N 71</w:t>
              </w:r>
            </w:hyperlink>
            <w:r>
              <w:t>)</w:t>
            </w:r>
          </w:p>
        </w:tc>
      </w:tr>
      <w:tr w:rsidR="00C4473A">
        <w:tc>
          <w:tcPr>
            <w:tcW w:w="680" w:type="dxa"/>
          </w:tcPr>
          <w:p w:rsidR="00C4473A" w:rsidRDefault="00C4473A">
            <w:pPr>
              <w:pStyle w:val="ConsPlusNormal"/>
            </w:pPr>
          </w:p>
        </w:tc>
        <w:tc>
          <w:tcPr>
            <w:tcW w:w="1190" w:type="dxa"/>
          </w:tcPr>
          <w:p w:rsidR="00C4473A" w:rsidRDefault="00C4473A">
            <w:pPr>
              <w:pStyle w:val="ConsPlusNormal"/>
            </w:pPr>
          </w:p>
        </w:tc>
        <w:tc>
          <w:tcPr>
            <w:tcW w:w="3911" w:type="dxa"/>
          </w:tcPr>
          <w:p w:rsidR="00C4473A" w:rsidRDefault="00C4473A">
            <w:pPr>
              <w:pStyle w:val="ConsPlusNormal"/>
              <w:outlineLvl w:val="1"/>
            </w:pPr>
            <w:r>
              <w:t>Дошкольное образование</w:t>
            </w:r>
          </w:p>
        </w:tc>
        <w:tc>
          <w:tcPr>
            <w:tcW w:w="1360" w:type="dxa"/>
          </w:tcPr>
          <w:p w:rsidR="00C4473A" w:rsidRDefault="00C4473A">
            <w:pPr>
              <w:pStyle w:val="ConsPlusNormal"/>
            </w:pPr>
          </w:p>
        </w:tc>
        <w:tc>
          <w:tcPr>
            <w:tcW w:w="1927" w:type="dxa"/>
          </w:tcPr>
          <w:p w:rsidR="00C4473A" w:rsidRDefault="00C4473A">
            <w:pPr>
              <w:pStyle w:val="ConsPlusNormal"/>
            </w:pPr>
          </w:p>
        </w:tc>
      </w:tr>
      <w:tr w:rsidR="00C4473A">
        <w:tc>
          <w:tcPr>
            <w:tcW w:w="680" w:type="dxa"/>
          </w:tcPr>
          <w:p w:rsidR="00C4473A" w:rsidRDefault="00C4473A">
            <w:pPr>
              <w:pStyle w:val="ConsPlusNormal"/>
              <w:jc w:val="center"/>
            </w:pPr>
            <w:r>
              <w:lastRenderedPageBreak/>
              <w:t>9.</w:t>
            </w:r>
          </w:p>
        </w:tc>
        <w:tc>
          <w:tcPr>
            <w:tcW w:w="1190" w:type="dxa"/>
          </w:tcPr>
          <w:p w:rsidR="00C4473A" w:rsidRDefault="00C4473A">
            <w:pPr>
              <w:pStyle w:val="ConsPlusNormal"/>
              <w:jc w:val="center"/>
            </w:pPr>
            <w:hyperlink r:id="rId99">
              <w:r>
                <w:rPr>
                  <w:color w:val="0000FF"/>
                </w:rPr>
                <w:t>9</w:t>
              </w:r>
            </w:hyperlink>
          </w:p>
        </w:tc>
        <w:tc>
          <w:tcPr>
            <w:tcW w:w="3911" w:type="dxa"/>
          </w:tcPr>
          <w:p w:rsidR="00C4473A" w:rsidRDefault="00C4473A">
            <w:pPr>
              <w:pStyle w:val="ConsPlusNormal"/>
            </w:pPr>
            <w: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360" w:type="dxa"/>
          </w:tcPr>
          <w:p w:rsidR="00C4473A" w:rsidRDefault="00C4473A">
            <w:pPr>
              <w:pStyle w:val="ConsPlusNormal"/>
              <w:jc w:val="center"/>
            </w:pPr>
            <w:r>
              <w:t>процентов</w:t>
            </w:r>
          </w:p>
        </w:tc>
        <w:tc>
          <w:tcPr>
            <w:tcW w:w="1927" w:type="dxa"/>
          </w:tcPr>
          <w:p w:rsidR="00C4473A" w:rsidRDefault="00C4473A">
            <w:pPr>
              <w:pStyle w:val="ConsPlusNormal"/>
            </w:pPr>
            <w:r>
              <w:t>министерство образования Кировской области</w:t>
            </w:r>
          </w:p>
        </w:tc>
      </w:tr>
      <w:tr w:rsidR="00C4473A">
        <w:tc>
          <w:tcPr>
            <w:tcW w:w="680" w:type="dxa"/>
          </w:tcPr>
          <w:p w:rsidR="00C4473A" w:rsidRDefault="00C4473A">
            <w:pPr>
              <w:pStyle w:val="ConsPlusNormal"/>
              <w:jc w:val="center"/>
            </w:pPr>
            <w:r>
              <w:t>10.</w:t>
            </w:r>
          </w:p>
        </w:tc>
        <w:tc>
          <w:tcPr>
            <w:tcW w:w="1190" w:type="dxa"/>
          </w:tcPr>
          <w:p w:rsidR="00C4473A" w:rsidRDefault="00C4473A">
            <w:pPr>
              <w:pStyle w:val="ConsPlusNormal"/>
              <w:jc w:val="center"/>
            </w:pPr>
            <w:hyperlink r:id="rId100">
              <w:r>
                <w:rPr>
                  <w:color w:val="0000FF"/>
                </w:rPr>
                <w:t>10</w:t>
              </w:r>
            </w:hyperlink>
          </w:p>
        </w:tc>
        <w:tc>
          <w:tcPr>
            <w:tcW w:w="3911" w:type="dxa"/>
          </w:tcPr>
          <w:p w:rsidR="00C4473A" w:rsidRDefault="00C4473A">
            <w:pPr>
              <w:pStyle w:val="ConsPlusNormal"/>
            </w:pPr>
            <w: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1360" w:type="dxa"/>
          </w:tcPr>
          <w:p w:rsidR="00C4473A" w:rsidRDefault="00C4473A">
            <w:pPr>
              <w:pStyle w:val="ConsPlusNormal"/>
              <w:jc w:val="center"/>
            </w:pPr>
            <w:r>
              <w:t>процентов</w:t>
            </w:r>
          </w:p>
        </w:tc>
        <w:tc>
          <w:tcPr>
            <w:tcW w:w="1927" w:type="dxa"/>
          </w:tcPr>
          <w:p w:rsidR="00C4473A" w:rsidRDefault="00C4473A">
            <w:pPr>
              <w:pStyle w:val="ConsPlusNormal"/>
            </w:pPr>
            <w:r>
              <w:t>министерство образования Кировской области</w:t>
            </w:r>
          </w:p>
        </w:tc>
      </w:tr>
      <w:tr w:rsidR="00C4473A">
        <w:tc>
          <w:tcPr>
            <w:tcW w:w="680" w:type="dxa"/>
          </w:tcPr>
          <w:p w:rsidR="00C4473A" w:rsidRDefault="00C4473A">
            <w:pPr>
              <w:pStyle w:val="ConsPlusNormal"/>
              <w:jc w:val="center"/>
            </w:pPr>
            <w:r>
              <w:t>11.</w:t>
            </w:r>
          </w:p>
        </w:tc>
        <w:tc>
          <w:tcPr>
            <w:tcW w:w="1190" w:type="dxa"/>
          </w:tcPr>
          <w:p w:rsidR="00C4473A" w:rsidRDefault="00C4473A">
            <w:pPr>
              <w:pStyle w:val="ConsPlusNormal"/>
              <w:jc w:val="center"/>
            </w:pPr>
            <w:hyperlink r:id="rId101">
              <w:r>
                <w:rPr>
                  <w:color w:val="0000FF"/>
                </w:rPr>
                <w:t>11</w:t>
              </w:r>
            </w:hyperlink>
          </w:p>
        </w:tc>
        <w:tc>
          <w:tcPr>
            <w:tcW w:w="3911" w:type="dxa"/>
          </w:tcPr>
          <w:p w:rsidR="00C4473A" w:rsidRDefault="00C4473A">
            <w:pPr>
              <w:pStyle w:val="ConsPlusNormal"/>
            </w:pPr>
            <w: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360" w:type="dxa"/>
          </w:tcPr>
          <w:p w:rsidR="00C4473A" w:rsidRDefault="00C4473A">
            <w:pPr>
              <w:pStyle w:val="ConsPlusNormal"/>
              <w:jc w:val="center"/>
            </w:pPr>
            <w:r>
              <w:t>процентов</w:t>
            </w:r>
          </w:p>
        </w:tc>
        <w:tc>
          <w:tcPr>
            <w:tcW w:w="1927" w:type="dxa"/>
          </w:tcPr>
          <w:p w:rsidR="00C4473A" w:rsidRDefault="00C4473A">
            <w:pPr>
              <w:pStyle w:val="ConsPlusNormal"/>
            </w:pPr>
            <w:r>
              <w:t>министерство образования Кировской области</w:t>
            </w:r>
          </w:p>
        </w:tc>
      </w:tr>
      <w:tr w:rsidR="00C4473A">
        <w:tc>
          <w:tcPr>
            <w:tcW w:w="680" w:type="dxa"/>
          </w:tcPr>
          <w:p w:rsidR="00C4473A" w:rsidRDefault="00C4473A">
            <w:pPr>
              <w:pStyle w:val="ConsPlusNormal"/>
            </w:pPr>
          </w:p>
        </w:tc>
        <w:tc>
          <w:tcPr>
            <w:tcW w:w="1190" w:type="dxa"/>
          </w:tcPr>
          <w:p w:rsidR="00C4473A" w:rsidRDefault="00C4473A">
            <w:pPr>
              <w:pStyle w:val="ConsPlusNormal"/>
            </w:pPr>
          </w:p>
        </w:tc>
        <w:tc>
          <w:tcPr>
            <w:tcW w:w="3911" w:type="dxa"/>
          </w:tcPr>
          <w:p w:rsidR="00C4473A" w:rsidRDefault="00C4473A">
            <w:pPr>
              <w:pStyle w:val="ConsPlusNormal"/>
              <w:outlineLvl w:val="1"/>
            </w:pPr>
            <w:r>
              <w:t>Общее и дополнительное образование</w:t>
            </w:r>
          </w:p>
        </w:tc>
        <w:tc>
          <w:tcPr>
            <w:tcW w:w="1360" w:type="dxa"/>
          </w:tcPr>
          <w:p w:rsidR="00C4473A" w:rsidRDefault="00C4473A">
            <w:pPr>
              <w:pStyle w:val="ConsPlusNormal"/>
            </w:pPr>
          </w:p>
        </w:tc>
        <w:tc>
          <w:tcPr>
            <w:tcW w:w="1927" w:type="dxa"/>
          </w:tcPr>
          <w:p w:rsidR="00C4473A" w:rsidRDefault="00C4473A">
            <w:pPr>
              <w:pStyle w:val="ConsPlusNormal"/>
            </w:pPr>
          </w:p>
        </w:tc>
      </w:tr>
      <w:tr w:rsidR="00C4473A">
        <w:tc>
          <w:tcPr>
            <w:tcW w:w="680" w:type="dxa"/>
          </w:tcPr>
          <w:p w:rsidR="00C4473A" w:rsidRDefault="00C4473A">
            <w:pPr>
              <w:pStyle w:val="ConsPlusNormal"/>
              <w:jc w:val="center"/>
            </w:pPr>
            <w:r>
              <w:t>12.</w:t>
            </w:r>
          </w:p>
        </w:tc>
        <w:tc>
          <w:tcPr>
            <w:tcW w:w="1190" w:type="dxa"/>
          </w:tcPr>
          <w:p w:rsidR="00C4473A" w:rsidRDefault="00C4473A">
            <w:pPr>
              <w:pStyle w:val="ConsPlusNormal"/>
              <w:jc w:val="center"/>
            </w:pPr>
            <w:hyperlink r:id="rId102">
              <w:r>
                <w:rPr>
                  <w:color w:val="0000FF"/>
                </w:rPr>
                <w:t>13</w:t>
              </w:r>
            </w:hyperlink>
          </w:p>
        </w:tc>
        <w:tc>
          <w:tcPr>
            <w:tcW w:w="3911" w:type="dxa"/>
          </w:tcPr>
          <w:p w:rsidR="00C4473A" w:rsidRDefault="00C4473A">
            <w:pPr>
              <w:pStyle w:val="ConsPlusNormal"/>
            </w:pPr>
            <w: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360" w:type="dxa"/>
          </w:tcPr>
          <w:p w:rsidR="00C4473A" w:rsidRDefault="00C4473A">
            <w:pPr>
              <w:pStyle w:val="ConsPlusNormal"/>
              <w:jc w:val="center"/>
            </w:pPr>
            <w:r>
              <w:t>процентов</w:t>
            </w:r>
          </w:p>
        </w:tc>
        <w:tc>
          <w:tcPr>
            <w:tcW w:w="1927" w:type="dxa"/>
          </w:tcPr>
          <w:p w:rsidR="00C4473A" w:rsidRDefault="00C4473A">
            <w:pPr>
              <w:pStyle w:val="ConsPlusNormal"/>
            </w:pPr>
            <w:r>
              <w:t>министерство образования Кировской области</w:t>
            </w:r>
          </w:p>
        </w:tc>
      </w:tr>
      <w:tr w:rsidR="00C4473A">
        <w:tc>
          <w:tcPr>
            <w:tcW w:w="680" w:type="dxa"/>
          </w:tcPr>
          <w:p w:rsidR="00C4473A" w:rsidRDefault="00C4473A">
            <w:pPr>
              <w:pStyle w:val="ConsPlusNormal"/>
              <w:jc w:val="center"/>
            </w:pPr>
            <w:r>
              <w:t>13.</w:t>
            </w:r>
          </w:p>
        </w:tc>
        <w:tc>
          <w:tcPr>
            <w:tcW w:w="1190" w:type="dxa"/>
          </w:tcPr>
          <w:p w:rsidR="00C4473A" w:rsidRDefault="00C4473A">
            <w:pPr>
              <w:pStyle w:val="ConsPlusNormal"/>
              <w:jc w:val="center"/>
            </w:pPr>
            <w:hyperlink r:id="rId103">
              <w:r>
                <w:rPr>
                  <w:color w:val="0000FF"/>
                </w:rPr>
                <w:t>14</w:t>
              </w:r>
            </w:hyperlink>
          </w:p>
        </w:tc>
        <w:tc>
          <w:tcPr>
            <w:tcW w:w="3911" w:type="dxa"/>
          </w:tcPr>
          <w:p w:rsidR="00C4473A" w:rsidRDefault="00C4473A">
            <w:pPr>
              <w:pStyle w:val="ConsPlusNormal"/>
            </w:pPr>
            <w: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360" w:type="dxa"/>
          </w:tcPr>
          <w:p w:rsidR="00C4473A" w:rsidRDefault="00C4473A">
            <w:pPr>
              <w:pStyle w:val="ConsPlusNormal"/>
              <w:jc w:val="center"/>
            </w:pPr>
            <w:r>
              <w:t>процентов</w:t>
            </w:r>
          </w:p>
        </w:tc>
        <w:tc>
          <w:tcPr>
            <w:tcW w:w="1927" w:type="dxa"/>
          </w:tcPr>
          <w:p w:rsidR="00C4473A" w:rsidRDefault="00C4473A">
            <w:pPr>
              <w:pStyle w:val="ConsPlusNormal"/>
            </w:pPr>
            <w:r>
              <w:t>министерство образования Кировской области</w:t>
            </w:r>
          </w:p>
        </w:tc>
      </w:tr>
      <w:tr w:rsidR="00C4473A">
        <w:tc>
          <w:tcPr>
            <w:tcW w:w="680" w:type="dxa"/>
          </w:tcPr>
          <w:p w:rsidR="00C4473A" w:rsidRDefault="00C4473A">
            <w:pPr>
              <w:pStyle w:val="ConsPlusNormal"/>
              <w:jc w:val="center"/>
            </w:pPr>
            <w:r>
              <w:t>14.</w:t>
            </w:r>
          </w:p>
        </w:tc>
        <w:tc>
          <w:tcPr>
            <w:tcW w:w="1190" w:type="dxa"/>
          </w:tcPr>
          <w:p w:rsidR="00C4473A" w:rsidRDefault="00C4473A">
            <w:pPr>
              <w:pStyle w:val="ConsPlusNormal"/>
              <w:jc w:val="center"/>
            </w:pPr>
            <w:hyperlink r:id="rId104">
              <w:r>
                <w:rPr>
                  <w:color w:val="0000FF"/>
                </w:rPr>
                <w:t>15</w:t>
              </w:r>
            </w:hyperlink>
          </w:p>
        </w:tc>
        <w:tc>
          <w:tcPr>
            <w:tcW w:w="3911" w:type="dxa"/>
          </w:tcPr>
          <w:p w:rsidR="00C4473A" w:rsidRDefault="00C4473A">
            <w:pPr>
              <w:pStyle w:val="ConsPlusNormal"/>
            </w:pPr>
            <w: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360" w:type="dxa"/>
          </w:tcPr>
          <w:p w:rsidR="00C4473A" w:rsidRDefault="00C4473A">
            <w:pPr>
              <w:pStyle w:val="ConsPlusNormal"/>
              <w:jc w:val="center"/>
            </w:pPr>
            <w:r>
              <w:t>процентов</w:t>
            </w:r>
          </w:p>
        </w:tc>
        <w:tc>
          <w:tcPr>
            <w:tcW w:w="1927" w:type="dxa"/>
          </w:tcPr>
          <w:p w:rsidR="00C4473A" w:rsidRDefault="00C4473A">
            <w:pPr>
              <w:pStyle w:val="ConsPlusNormal"/>
            </w:pPr>
            <w:r>
              <w:t>министерство образования Кировской области</w:t>
            </w:r>
          </w:p>
        </w:tc>
      </w:tr>
      <w:tr w:rsidR="00C4473A">
        <w:tblPrEx>
          <w:tblBorders>
            <w:insideH w:val="nil"/>
          </w:tblBorders>
        </w:tblPrEx>
        <w:tc>
          <w:tcPr>
            <w:tcW w:w="680" w:type="dxa"/>
            <w:tcBorders>
              <w:bottom w:val="nil"/>
            </w:tcBorders>
          </w:tcPr>
          <w:p w:rsidR="00C4473A" w:rsidRDefault="00C4473A">
            <w:pPr>
              <w:pStyle w:val="ConsPlusNormal"/>
              <w:jc w:val="center"/>
            </w:pPr>
            <w:r>
              <w:t>15.</w:t>
            </w:r>
          </w:p>
        </w:tc>
        <w:tc>
          <w:tcPr>
            <w:tcW w:w="1190" w:type="dxa"/>
            <w:tcBorders>
              <w:bottom w:val="nil"/>
            </w:tcBorders>
          </w:tcPr>
          <w:p w:rsidR="00C4473A" w:rsidRDefault="00C4473A">
            <w:pPr>
              <w:pStyle w:val="ConsPlusNormal"/>
              <w:jc w:val="center"/>
            </w:pPr>
            <w:hyperlink r:id="rId105">
              <w:r>
                <w:rPr>
                  <w:color w:val="0000FF"/>
                </w:rPr>
                <w:t>16</w:t>
              </w:r>
            </w:hyperlink>
          </w:p>
        </w:tc>
        <w:tc>
          <w:tcPr>
            <w:tcW w:w="3911" w:type="dxa"/>
            <w:tcBorders>
              <w:bottom w:val="nil"/>
            </w:tcBorders>
          </w:tcPr>
          <w:p w:rsidR="00C4473A" w:rsidRDefault="00C4473A">
            <w:pPr>
              <w:pStyle w:val="ConsPlusNormal"/>
            </w:pPr>
            <w:r>
              <w:t>Доля детей первой и второй групп здоровья в общей численности обучающихся в муниципальных общеобразовательных учреждениях</w:t>
            </w:r>
          </w:p>
        </w:tc>
        <w:tc>
          <w:tcPr>
            <w:tcW w:w="1360" w:type="dxa"/>
            <w:tcBorders>
              <w:bottom w:val="nil"/>
            </w:tcBorders>
          </w:tcPr>
          <w:p w:rsidR="00C4473A" w:rsidRDefault="00C4473A">
            <w:pPr>
              <w:pStyle w:val="ConsPlusNormal"/>
              <w:jc w:val="center"/>
            </w:pPr>
            <w:r>
              <w:t>процентов</w:t>
            </w:r>
          </w:p>
        </w:tc>
        <w:tc>
          <w:tcPr>
            <w:tcW w:w="1927" w:type="dxa"/>
            <w:tcBorders>
              <w:bottom w:val="nil"/>
            </w:tcBorders>
          </w:tcPr>
          <w:p w:rsidR="00C4473A" w:rsidRDefault="00C4473A">
            <w:pPr>
              <w:pStyle w:val="ConsPlusNormal"/>
            </w:pPr>
            <w:r>
              <w:t>министерство здравоохранения Кировской области</w:t>
            </w:r>
          </w:p>
        </w:tc>
      </w:tr>
      <w:tr w:rsidR="00C4473A">
        <w:tblPrEx>
          <w:tblBorders>
            <w:insideH w:val="nil"/>
          </w:tblBorders>
        </w:tblPrEx>
        <w:tc>
          <w:tcPr>
            <w:tcW w:w="9068" w:type="dxa"/>
            <w:gridSpan w:val="5"/>
            <w:tcBorders>
              <w:top w:val="nil"/>
            </w:tcBorders>
          </w:tcPr>
          <w:p w:rsidR="00C4473A" w:rsidRDefault="00C4473A">
            <w:pPr>
              <w:pStyle w:val="ConsPlusNormal"/>
              <w:jc w:val="both"/>
            </w:pPr>
            <w:r>
              <w:t xml:space="preserve">(п. 15 в ред. </w:t>
            </w:r>
            <w:hyperlink r:id="rId106">
              <w:r>
                <w:rPr>
                  <w:color w:val="0000FF"/>
                </w:rPr>
                <w:t>Указа</w:t>
              </w:r>
            </w:hyperlink>
            <w:r>
              <w:t xml:space="preserve"> Губернатора Кировской области от 13.05.2023 N 71)</w:t>
            </w:r>
          </w:p>
        </w:tc>
      </w:tr>
      <w:tr w:rsidR="00C4473A">
        <w:tc>
          <w:tcPr>
            <w:tcW w:w="680" w:type="dxa"/>
          </w:tcPr>
          <w:p w:rsidR="00C4473A" w:rsidRDefault="00C4473A">
            <w:pPr>
              <w:pStyle w:val="ConsPlusNormal"/>
              <w:jc w:val="center"/>
            </w:pPr>
            <w:r>
              <w:t>16.</w:t>
            </w:r>
          </w:p>
        </w:tc>
        <w:tc>
          <w:tcPr>
            <w:tcW w:w="1190" w:type="dxa"/>
          </w:tcPr>
          <w:p w:rsidR="00C4473A" w:rsidRDefault="00C4473A">
            <w:pPr>
              <w:pStyle w:val="ConsPlusNormal"/>
              <w:jc w:val="center"/>
            </w:pPr>
            <w:hyperlink r:id="rId107">
              <w:r>
                <w:rPr>
                  <w:color w:val="0000FF"/>
                </w:rPr>
                <w:t>17</w:t>
              </w:r>
            </w:hyperlink>
          </w:p>
        </w:tc>
        <w:tc>
          <w:tcPr>
            <w:tcW w:w="3911" w:type="dxa"/>
          </w:tcPr>
          <w:p w:rsidR="00C4473A" w:rsidRDefault="00C4473A">
            <w:pPr>
              <w:pStyle w:val="ConsPlusNormal"/>
            </w:pPr>
            <w:r>
              <w:t xml:space="preserve">Доля обучающихся в муниципальных </w:t>
            </w:r>
            <w:r>
              <w:lastRenderedPageBreak/>
              <w:t>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360" w:type="dxa"/>
          </w:tcPr>
          <w:p w:rsidR="00C4473A" w:rsidRDefault="00C4473A">
            <w:pPr>
              <w:pStyle w:val="ConsPlusNormal"/>
              <w:jc w:val="center"/>
            </w:pPr>
            <w:r>
              <w:lastRenderedPageBreak/>
              <w:t>процентов</w:t>
            </w:r>
          </w:p>
        </w:tc>
        <w:tc>
          <w:tcPr>
            <w:tcW w:w="1927" w:type="dxa"/>
          </w:tcPr>
          <w:p w:rsidR="00C4473A" w:rsidRDefault="00C4473A">
            <w:pPr>
              <w:pStyle w:val="ConsPlusNormal"/>
            </w:pPr>
            <w:r>
              <w:t xml:space="preserve">министерство </w:t>
            </w:r>
            <w:r>
              <w:lastRenderedPageBreak/>
              <w:t>образования Кировской области</w:t>
            </w:r>
          </w:p>
        </w:tc>
      </w:tr>
      <w:tr w:rsidR="00C4473A">
        <w:tblPrEx>
          <w:tblBorders>
            <w:insideH w:val="nil"/>
          </w:tblBorders>
        </w:tblPrEx>
        <w:tc>
          <w:tcPr>
            <w:tcW w:w="680" w:type="dxa"/>
            <w:tcBorders>
              <w:bottom w:val="nil"/>
            </w:tcBorders>
          </w:tcPr>
          <w:p w:rsidR="00C4473A" w:rsidRDefault="00C4473A">
            <w:pPr>
              <w:pStyle w:val="ConsPlusNormal"/>
              <w:jc w:val="center"/>
            </w:pPr>
            <w:r>
              <w:lastRenderedPageBreak/>
              <w:t>17.</w:t>
            </w:r>
          </w:p>
        </w:tc>
        <w:tc>
          <w:tcPr>
            <w:tcW w:w="1190" w:type="dxa"/>
            <w:tcBorders>
              <w:bottom w:val="nil"/>
            </w:tcBorders>
          </w:tcPr>
          <w:p w:rsidR="00C4473A" w:rsidRDefault="00C4473A">
            <w:pPr>
              <w:pStyle w:val="ConsPlusNormal"/>
              <w:jc w:val="center"/>
            </w:pPr>
            <w:hyperlink r:id="rId108">
              <w:r>
                <w:rPr>
                  <w:color w:val="0000FF"/>
                </w:rPr>
                <w:t>18</w:t>
              </w:r>
            </w:hyperlink>
          </w:p>
        </w:tc>
        <w:tc>
          <w:tcPr>
            <w:tcW w:w="3911" w:type="dxa"/>
            <w:tcBorders>
              <w:bottom w:val="nil"/>
            </w:tcBorders>
          </w:tcPr>
          <w:p w:rsidR="00C4473A" w:rsidRDefault="00C4473A">
            <w:pPr>
              <w:pStyle w:val="ConsPlusNormal"/>
            </w:pPr>
            <w: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360" w:type="dxa"/>
            <w:tcBorders>
              <w:bottom w:val="nil"/>
            </w:tcBorders>
          </w:tcPr>
          <w:p w:rsidR="00C4473A" w:rsidRDefault="00C4473A">
            <w:pPr>
              <w:pStyle w:val="ConsPlusNormal"/>
              <w:jc w:val="center"/>
            </w:pPr>
            <w:r>
              <w:t>тыс. рублей</w:t>
            </w:r>
          </w:p>
        </w:tc>
        <w:tc>
          <w:tcPr>
            <w:tcW w:w="1927" w:type="dxa"/>
            <w:tcBorders>
              <w:bottom w:val="nil"/>
            </w:tcBorders>
          </w:tcPr>
          <w:p w:rsidR="00C4473A" w:rsidRDefault="00C4473A">
            <w:pPr>
              <w:pStyle w:val="ConsPlusNormal"/>
            </w:pPr>
            <w:r>
              <w:t>министерство образования Кировской области</w:t>
            </w:r>
          </w:p>
        </w:tc>
      </w:tr>
      <w:tr w:rsidR="00C4473A">
        <w:tblPrEx>
          <w:tblBorders>
            <w:insideH w:val="nil"/>
          </w:tblBorders>
        </w:tblPrEx>
        <w:tc>
          <w:tcPr>
            <w:tcW w:w="9068" w:type="dxa"/>
            <w:gridSpan w:val="5"/>
            <w:tcBorders>
              <w:top w:val="nil"/>
            </w:tcBorders>
          </w:tcPr>
          <w:p w:rsidR="00C4473A" w:rsidRDefault="00C4473A">
            <w:pPr>
              <w:pStyle w:val="ConsPlusNormal"/>
              <w:jc w:val="both"/>
            </w:pPr>
            <w:r>
              <w:t xml:space="preserve">(п. 17 в ред. </w:t>
            </w:r>
            <w:hyperlink r:id="rId109">
              <w:r>
                <w:rPr>
                  <w:color w:val="0000FF"/>
                </w:rPr>
                <w:t>Указа</w:t>
              </w:r>
            </w:hyperlink>
            <w:r>
              <w:t xml:space="preserve"> Губернатора Кировской области от 02.12.2019 N 167)</w:t>
            </w:r>
          </w:p>
        </w:tc>
      </w:tr>
      <w:tr w:rsidR="00C4473A">
        <w:tc>
          <w:tcPr>
            <w:tcW w:w="680" w:type="dxa"/>
          </w:tcPr>
          <w:p w:rsidR="00C4473A" w:rsidRDefault="00C4473A">
            <w:pPr>
              <w:pStyle w:val="ConsPlusNormal"/>
              <w:jc w:val="center"/>
            </w:pPr>
            <w:r>
              <w:t>18.</w:t>
            </w:r>
          </w:p>
        </w:tc>
        <w:tc>
          <w:tcPr>
            <w:tcW w:w="1190" w:type="dxa"/>
          </w:tcPr>
          <w:p w:rsidR="00C4473A" w:rsidRDefault="00C4473A">
            <w:pPr>
              <w:pStyle w:val="ConsPlusNormal"/>
              <w:jc w:val="center"/>
            </w:pPr>
            <w:hyperlink r:id="rId110">
              <w:r>
                <w:rPr>
                  <w:color w:val="0000FF"/>
                </w:rPr>
                <w:t>19</w:t>
              </w:r>
            </w:hyperlink>
          </w:p>
        </w:tc>
        <w:tc>
          <w:tcPr>
            <w:tcW w:w="3911" w:type="dxa"/>
          </w:tcPr>
          <w:p w:rsidR="00C4473A" w:rsidRDefault="00C4473A">
            <w:pPr>
              <w:pStyle w:val="ConsPlusNormal"/>
            </w:pPr>
            <w: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360" w:type="dxa"/>
          </w:tcPr>
          <w:p w:rsidR="00C4473A" w:rsidRDefault="00C4473A">
            <w:pPr>
              <w:pStyle w:val="ConsPlusNormal"/>
              <w:jc w:val="center"/>
            </w:pPr>
            <w:r>
              <w:t>процентов</w:t>
            </w:r>
          </w:p>
        </w:tc>
        <w:tc>
          <w:tcPr>
            <w:tcW w:w="1927" w:type="dxa"/>
          </w:tcPr>
          <w:p w:rsidR="00C4473A" w:rsidRDefault="00C4473A">
            <w:pPr>
              <w:pStyle w:val="ConsPlusNormal"/>
            </w:pPr>
            <w:r>
              <w:t>министерство образования Кировской области</w:t>
            </w:r>
          </w:p>
        </w:tc>
      </w:tr>
      <w:tr w:rsidR="00C4473A">
        <w:tc>
          <w:tcPr>
            <w:tcW w:w="680" w:type="dxa"/>
          </w:tcPr>
          <w:p w:rsidR="00C4473A" w:rsidRDefault="00C4473A">
            <w:pPr>
              <w:pStyle w:val="ConsPlusNormal"/>
            </w:pPr>
          </w:p>
        </w:tc>
        <w:tc>
          <w:tcPr>
            <w:tcW w:w="1190" w:type="dxa"/>
          </w:tcPr>
          <w:p w:rsidR="00C4473A" w:rsidRDefault="00C4473A">
            <w:pPr>
              <w:pStyle w:val="ConsPlusNormal"/>
            </w:pPr>
          </w:p>
        </w:tc>
        <w:tc>
          <w:tcPr>
            <w:tcW w:w="3911" w:type="dxa"/>
          </w:tcPr>
          <w:p w:rsidR="00C4473A" w:rsidRDefault="00C4473A">
            <w:pPr>
              <w:pStyle w:val="ConsPlusNormal"/>
              <w:outlineLvl w:val="1"/>
            </w:pPr>
            <w:r>
              <w:t>Культура</w:t>
            </w:r>
          </w:p>
        </w:tc>
        <w:tc>
          <w:tcPr>
            <w:tcW w:w="1360" w:type="dxa"/>
          </w:tcPr>
          <w:p w:rsidR="00C4473A" w:rsidRDefault="00C4473A">
            <w:pPr>
              <w:pStyle w:val="ConsPlusNormal"/>
            </w:pPr>
          </w:p>
        </w:tc>
        <w:tc>
          <w:tcPr>
            <w:tcW w:w="1927" w:type="dxa"/>
          </w:tcPr>
          <w:p w:rsidR="00C4473A" w:rsidRDefault="00C4473A">
            <w:pPr>
              <w:pStyle w:val="ConsPlusNormal"/>
            </w:pPr>
          </w:p>
        </w:tc>
      </w:tr>
      <w:tr w:rsidR="00C4473A">
        <w:tc>
          <w:tcPr>
            <w:tcW w:w="680" w:type="dxa"/>
          </w:tcPr>
          <w:p w:rsidR="00C4473A" w:rsidRDefault="00C4473A">
            <w:pPr>
              <w:pStyle w:val="ConsPlusNormal"/>
              <w:jc w:val="center"/>
            </w:pPr>
            <w:r>
              <w:t>19.</w:t>
            </w:r>
          </w:p>
        </w:tc>
        <w:tc>
          <w:tcPr>
            <w:tcW w:w="1190" w:type="dxa"/>
            <w:vMerge w:val="restart"/>
          </w:tcPr>
          <w:p w:rsidR="00C4473A" w:rsidRDefault="00C4473A">
            <w:pPr>
              <w:pStyle w:val="ConsPlusNormal"/>
              <w:jc w:val="center"/>
            </w:pPr>
            <w:hyperlink r:id="rId111">
              <w:r>
                <w:rPr>
                  <w:color w:val="0000FF"/>
                </w:rPr>
                <w:t>20</w:t>
              </w:r>
            </w:hyperlink>
          </w:p>
        </w:tc>
        <w:tc>
          <w:tcPr>
            <w:tcW w:w="3911" w:type="dxa"/>
          </w:tcPr>
          <w:p w:rsidR="00C4473A" w:rsidRDefault="00C4473A">
            <w:pPr>
              <w:pStyle w:val="ConsPlusNormal"/>
            </w:pPr>
            <w:r>
              <w:t>Уровень фактической обеспеченности учреждениями культуры от нормативной потребности</w:t>
            </w:r>
          </w:p>
        </w:tc>
        <w:tc>
          <w:tcPr>
            <w:tcW w:w="1360" w:type="dxa"/>
          </w:tcPr>
          <w:p w:rsidR="00C4473A" w:rsidRDefault="00C4473A">
            <w:pPr>
              <w:pStyle w:val="ConsPlusNormal"/>
            </w:pPr>
          </w:p>
        </w:tc>
        <w:tc>
          <w:tcPr>
            <w:tcW w:w="1927" w:type="dxa"/>
            <w:vMerge w:val="restart"/>
          </w:tcPr>
          <w:p w:rsidR="00C4473A" w:rsidRDefault="00C4473A">
            <w:pPr>
              <w:pStyle w:val="ConsPlusNormal"/>
            </w:pPr>
            <w:r>
              <w:t>министерство культуры Кировской области</w:t>
            </w:r>
          </w:p>
        </w:tc>
      </w:tr>
      <w:tr w:rsidR="00C4473A">
        <w:tc>
          <w:tcPr>
            <w:tcW w:w="680" w:type="dxa"/>
            <w:vAlign w:val="center"/>
          </w:tcPr>
          <w:p w:rsidR="00C4473A" w:rsidRDefault="00C4473A">
            <w:pPr>
              <w:pStyle w:val="ConsPlusNormal"/>
              <w:jc w:val="center"/>
            </w:pPr>
            <w:r>
              <w:t>19.1.</w:t>
            </w:r>
          </w:p>
        </w:tc>
        <w:tc>
          <w:tcPr>
            <w:tcW w:w="1190" w:type="dxa"/>
            <w:vMerge/>
          </w:tcPr>
          <w:p w:rsidR="00C4473A" w:rsidRDefault="00C4473A">
            <w:pPr>
              <w:pStyle w:val="ConsPlusNormal"/>
            </w:pPr>
          </w:p>
        </w:tc>
        <w:tc>
          <w:tcPr>
            <w:tcW w:w="3911" w:type="dxa"/>
          </w:tcPr>
          <w:p w:rsidR="00C4473A" w:rsidRDefault="00C4473A">
            <w:pPr>
              <w:pStyle w:val="ConsPlusNormal"/>
            </w:pPr>
            <w:r>
              <w:t>Клубами и учреждениями клубного типа</w:t>
            </w:r>
          </w:p>
        </w:tc>
        <w:tc>
          <w:tcPr>
            <w:tcW w:w="1360" w:type="dxa"/>
          </w:tcPr>
          <w:p w:rsidR="00C4473A" w:rsidRDefault="00C4473A">
            <w:pPr>
              <w:pStyle w:val="ConsPlusNormal"/>
              <w:jc w:val="center"/>
            </w:pPr>
            <w:r>
              <w:t>процентов</w:t>
            </w:r>
          </w:p>
        </w:tc>
        <w:tc>
          <w:tcPr>
            <w:tcW w:w="1927" w:type="dxa"/>
            <w:vMerge/>
          </w:tcPr>
          <w:p w:rsidR="00C4473A" w:rsidRDefault="00C4473A">
            <w:pPr>
              <w:pStyle w:val="ConsPlusNormal"/>
            </w:pPr>
          </w:p>
        </w:tc>
      </w:tr>
      <w:tr w:rsidR="00C4473A">
        <w:tc>
          <w:tcPr>
            <w:tcW w:w="680" w:type="dxa"/>
            <w:vAlign w:val="center"/>
          </w:tcPr>
          <w:p w:rsidR="00C4473A" w:rsidRDefault="00C4473A">
            <w:pPr>
              <w:pStyle w:val="ConsPlusNormal"/>
              <w:jc w:val="center"/>
            </w:pPr>
            <w:r>
              <w:t>19.2.</w:t>
            </w:r>
          </w:p>
        </w:tc>
        <w:tc>
          <w:tcPr>
            <w:tcW w:w="1190" w:type="dxa"/>
            <w:vMerge/>
          </w:tcPr>
          <w:p w:rsidR="00C4473A" w:rsidRDefault="00C4473A">
            <w:pPr>
              <w:pStyle w:val="ConsPlusNormal"/>
            </w:pPr>
          </w:p>
        </w:tc>
        <w:tc>
          <w:tcPr>
            <w:tcW w:w="3911" w:type="dxa"/>
          </w:tcPr>
          <w:p w:rsidR="00C4473A" w:rsidRDefault="00C4473A">
            <w:pPr>
              <w:pStyle w:val="ConsPlusNormal"/>
            </w:pPr>
            <w:r>
              <w:t>Библиотеками</w:t>
            </w:r>
          </w:p>
        </w:tc>
        <w:tc>
          <w:tcPr>
            <w:tcW w:w="1360" w:type="dxa"/>
          </w:tcPr>
          <w:p w:rsidR="00C4473A" w:rsidRDefault="00C4473A">
            <w:pPr>
              <w:pStyle w:val="ConsPlusNormal"/>
              <w:jc w:val="center"/>
            </w:pPr>
            <w:r>
              <w:t>процентов</w:t>
            </w:r>
          </w:p>
        </w:tc>
        <w:tc>
          <w:tcPr>
            <w:tcW w:w="1927" w:type="dxa"/>
            <w:vMerge/>
          </w:tcPr>
          <w:p w:rsidR="00C4473A" w:rsidRDefault="00C4473A">
            <w:pPr>
              <w:pStyle w:val="ConsPlusNormal"/>
            </w:pPr>
          </w:p>
        </w:tc>
      </w:tr>
      <w:tr w:rsidR="00C4473A">
        <w:tc>
          <w:tcPr>
            <w:tcW w:w="680" w:type="dxa"/>
            <w:vAlign w:val="center"/>
          </w:tcPr>
          <w:p w:rsidR="00C4473A" w:rsidRDefault="00C4473A">
            <w:pPr>
              <w:pStyle w:val="ConsPlusNormal"/>
              <w:jc w:val="center"/>
            </w:pPr>
            <w:r>
              <w:t>19.3.</w:t>
            </w:r>
          </w:p>
        </w:tc>
        <w:tc>
          <w:tcPr>
            <w:tcW w:w="1190" w:type="dxa"/>
            <w:vMerge/>
          </w:tcPr>
          <w:p w:rsidR="00C4473A" w:rsidRDefault="00C4473A">
            <w:pPr>
              <w:pStyle w:val="ConsPlusNormal"/>
            </w:pPr>
          </w:p>
        </w:tc>
        <w:tc>
          <w:tcPr>
            <w:tcW w:w="3911" w:type="dxa"/>
          </w:tcPr>
          <w:p w:rsidR="00C4473A" w:rsidRDefault="00C4473A">
            <w:pPr>
              <w:pStyle w:val="ConsPlusNormal"/>
            </w:pPr>
            <w:r>
              <w:t>Парками культуры и отдыха</w:t>
            </w:r>
          </w:p>
        </w:tc>
        <w:tc>
          <w:tcPr>
            <w:tcW w:w="1360" w:type="dxa"/>
          </w:tcPr>
          <w:p w:rsidR="00C4473A" w:rsidRDefault="00C4473A">
            <w:pPr>
              <w:pStyle w:val="ConsPlusNormal"/>
              <w:jc w:val="center"/>
            </w:pPr>
            <w:r>
              <w:t>процентов</w:t>
            </w:r>
          </w:p>
        </w:tc>
        <w:tc>
          <w:tcPr>
            <w:tcW w:w="1927" w:type="dxa"/>
            <w:vMerge/>
          </w:tcPr>
          <w:p w:rsidR="00C4473A" w:rsidRDefault="00C4473A">
            <w:pPr>
              <w:pStyle w:val="ConsPlusNormal"/>
            </w:pPr>
          </w:p>
        </w:tc>
      </w:tr>
      <w:tr w:rsidR="00C4473A">
        <w:tc>
          <w:tcPr>
            <w:tcW w:w="680" w:type="dxa"/>
          </w:tcPr>
          <w:p w:rsidR="00C4473A" w:rsidRDefault="00C4473A">
            <w:pPr>
              <w:pStyle w:val="ConsPlusNormal"/>
              <w:jc w:val="center"/>
            </w:pPr>
            <w:r>
              <w:t>20.</w:t>
            </w:r>
          </w:p>
        </w:tc>
        <w:tc>
          <w:tcPr>
            <w:tcW w:w="1190" w:type="dxa"/>
          </w:tcPr>
          <w:p w:rsidR="00C4473A" w:rsidRDefault="00C4473A">
            <w:pPr>
              <w:pStyle w:val="ConsPlusNormal"/>
              <w:jc w:val="center"/>
            </w:pPr>
            <w:hyperlink r:id="rId112">
              <w:r>
                <w:rPr>
                  <w:color w:val="0000FF"/>
                </w:rPr>
                <w:t>21</w:t>
              </w:r>
            </w:hyperlink>
          </w:p>
        </w:tc>
        <w:tc>
          <w:tcPr>
            <w:tcW w:w="3911" w:type="dxa"/>
          </w:tcPr>
          <w:p w:rsidR="00C4473A" w:rsidRDefault="00C4473A">
            <w:pPr>
              <w:pStyle w:val="ConsPlusNormal"/>
            </w:pPr>
            <w: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360" w:type="dxa"/>
          </w:tcPr>
          <w:p w:rsidR="00C4473A" w:rsidRDefault="00C4473A">
            <w:pPr>
              <w:pStyle w:val="ConsPlusNormal"/>
              <w:jc w:val="center"/>
            </w:pPr>
            <w:r>
              <w:t>процентов</w:t>
            </w:r>
          </w:p>
        </w:tc>
        <w:tc>
          <w:tcPr>
            <w:tcW w:w="1927" w:type="dxa"/>
          </w:tcPr>
          <w:p w:rsidR="00C4473A" w:rsidRDefault="00C4473A">
            <w:pPr>
              <w:pStyle w:val="ConsPlusNormal"/>
            </w:pPr>
            <w:r>
              <w:t>министерство культуры Кировской области</w:t>
            </w:r>
          </w:p>
        </w:tc>
      </w:tr>
      <w:tr w:rsidR="00C4473A">
        <w:tblPrEx>
          <w:tblBorders>
            <w:insideH w:val="nil"/>
          </w:tblBorders>
        </w:tblPrEx>
        <w:tc>
          <w:tcPr>
            <w:tcW w:w="680" w:type="dxa"/>
            <w:tcBorders>
              <w:bottom w:val="nil"/>
            </w:tcBorders>
          </w:tcPr>
          <w:p w:rsidR="00C4473A" w:rsidRDefault="00C4473A">
            <w:pPr>
              <w:pStyle w:val="ConsPlusNormal"/>
              <w:jc w:val="center"/>
            </w:pPr>
            <w:r>
              <w:t>21.</w:t>
            </w:r>
          </w:p>
        </w:tc>
        <w:tc>
          <w:tcPr>
            <w:tcW w:w="1190" w:type="dxa"/>
            <w:tcBorders>
              <w:bottom w:val="nil"/>
            </w:tcBorders>
          </w:tcPr>
          <w:p w:rsidR="00C4473A" w:rsidRDefault="00C4473A">
            <w:pPr>
              <w:pStyle w:val="ConsPlusNormal"/>
              <w:jc w:val="center"/>
            </w:pPr>
            <w:hyperlink r:id="rId113">
              <w:r>
                <w:rPr>
                  <w:color w:val="0000FF"/>
                </w:rPr>
                <w:t>22</w:t>
              </w:r>
            </w:hyperlink>
          </w:p>
        </w:tc>
        <w:tc>
          <w:tcPr>
            <w:tcW w:w="3911" w:type="dxa"/>
            <w:tcBorders>
              <w:bottom w:val="nil"/>
            </w:tcBorders>
          </w:tcPr>
          <w:p w:rsidR="00C4473A" w:rsidRDefault="00C4473A">
            <w:pPr>
              <w:pStyle w:val="ConsPlusNormal"/>
            </w:pPr>
            <w: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360" w:type="dxa"/>
            <w:tcBorders>
              <w:bottom w:val="nil"/>
            </w:tcBorders>
          </w:tcPr>
          <w:p w:rsidR="00C4473A" w:rsidRDefault="00C4473A">
            <w:pPr>
              <w:pStyle w:val="ConsPlusNormal"/>
              <w:jc w:val="center"/>
            </w:pPr>
            <w:r>
              <w:t>процентов</w:t>
            </w:r>
          </w:p>
        </w:tc>
        <w:tc>
          <w:tcPr>
            <w:tcW w:w="1927" w:type="dxa"/>
            <w:tcBorders>
              <w:bottom w:val="nil"/>
            </w:tcBorders>
          </w:tcPr>
          <w:p w:rsidR="00C4473A" w:rsidRDefault="00C4473A">
            <w:pPr>
              <w:pStyle w:val="ConsPlusNormal"/>
            </w:pPr>
            <w:r>
              <w:t>управление государственной охраны объектов культурного наследия Кировской области</w:t>
            </w:r>
          </w:p>
        </w:tc>
      </w:tr>
      <w:tr w:rsidR="00C4473A">
        <w:tblPrEx>
          <w:tblBorders>
            <w:insideH w:val="nil"/>
          </w:tblBorders>
        </w:tblPrEx>
        <w:tc>
          <w:tcPr>
            <w:tcW w:w="9068" w:type="dxa"/>
            <w:gridSpan w:val="5"/>
            <w:tcBorders>
              <w:top w:val="nil"/>
            </w:tcBorders>
          </w:tcPr>
          <w:p w:rsidR="00C4473A" w:rsidRDefault="00C4473A">
            <w:pPr>
              <w:pStyle w:val="ConsPlusNormal"/>
              <w:jc w:val="both"/>
            </w:pPr>
            <w:r>
              <w:t xml:space="preserve">(п. 21 в ред. </w:t>
            </w:r>
            <w:hyperlink r:id="rId114">
              <w:r>
                <w:rPr>
                  <w:color w:val="0000FF"/>
                </w:rPr>
                <w:t>Указа</w:t>
              </w:r>
            </w:hyperlink>
            <w:r>
              <w:t xml:space="preserve"> Губернатора Кировской области от 02.12.2019 N 167)</w:t>
            </w:r>
          </w:p>
        </w:tc>
      </w:tr>
      <w:tr w:rsidR="00C4473A">
        <w:tc>
          <w:tcPr>
            <w:tcW w:w="680" w:type="dxa"/>
          </w:tcPr>
          <w:p w:rsidR="00C4473A" w:rsidRDefault="00C4473A">
            <w:pPr>
              <w:pStyle w:val="ConsPlusNormal"/>
            </w:pPr>
          </w:p>
        </w:tc>
        <w:tc>
          <w:tcPr>
            <w:tcW w:w="1190" w:type="dxa"/>
          </w:tcPr>
          <w:p w:rsidR="00C4473A" w:rsidRDefault="00C4473A">
            <w:pPr>
              <w:pStyle w:val="ConsPlusNormal"/>
            </w:pPr>
          </w:p>
        </w:tc>
        <w:tc>
          <w:tcPr>
            <w:tcW w:w="3911" w:type="dxa"/>
          </w:tcPr>
          <w:p w:rsidR="00C4473A" w:rsidRDefault="00C4473A">
            <w:pPr>
              <w:pStyle w:val="ConsPlusNormal"/>
              <w:outlineLvl w:val="1"/>
            </w:pPr>
            <w:r>
              <w:t>Физическая культура и спорт</w:t>
            </w:r>
          </w:p>
        </w:tc>
        <w:tc>
          <w:tcPr>
            <w:tcW w:w="1360" w:type="dxa"/>
          </w:tcPr>
          <w:p w:rsidR="00C4473A" w:rsidRDefault="00C4473A">
            <w:pPr>
              <w:pStyle w:val="ConsPlusNormal"/>
            </w:pPr>
          </w:p>
        </w:tc>
        <w:tc>
          <w:tcPr>
            <w:tcW w:w="1927" w:type="dxa"/>
          </w:tcPr>
          <w:p w:rsidR="00C4473A" w:rsidRDefault="00C4473A">
            <w:pPr>
              <w:pStyle w:val="ConsPlusNormal"/>
            </w:pPr>
          </w:p>
        </w:tc>
      </w:tr>
      <w:tr w:rsidR="00C4473A">
        <w:tblPrEx>
          <w:tblBorders>
            <w:insideH w:val="nil"/>
          </w:tblBorders>
        </w:tblPrEx>
        <w:tc>
          <w:tcPr>
            <w:tcW w:w="680" w:type="dxa"/>
            <w:tcBorders>
              <w:bottom w:val="nil"/>
            </w:tcBorders>
          </w:tcPr>
          <w:p w:rsidR="00C4473A" w:rsidRDefault="00C4473A">
            <w:pPr>
              <w:pStyle w:val="ConsPlusNormal"/>
              <w:jc w:val="center"/>
            </w:pPr>
            <w:r>
              <w:t>22.</w:t>
            </w:r>
          </w:p>
        </w:tc>
        <w:tc>
          <w:tcPr>
            <w:tcW w:w="1190" w:type="dxa"/>
            <w:tcBorders>
              <w:bottom w:val="nil"/>
            </w:tcBorders>
          </w:tcPr>
          <w:p w:rsidR="00C4473A" w:rsidRDefault="00C4473A">
            <w:pPr>
              <w:pStyle w:val="ConsPlusNormal"/>
              <w:jc w:val="center"/>
            </w:pPr>
            <w:hyperlink r:id="rId115">
              <w:r>
                <w:rPr>
                  <w:color w:val="0000FF"/>
                </w:rPr>
                <w:t>23</w:t>
              </w:r>
            </w:hyperlink>
          </w:p>
        </w:tc>
        <w:tc>
          <w:tcPr>
            <w:tcW w:w="3911" w:type="dxa"/>
            <w:tcBorders>
              <w:bottom w:val="nil"/>
            </w:tcBorders>
          </w:tcPr>
          <w:p w:rsidR="00C4473A" w:rsidRDefault="00C4473A">
            <w:pPr>
              <w:pStyle w:val="ConsPlusNormal"/>
            </w:pPr>
            <w:r>
              <w:t xml:space="preserve">Доля населения, систематически </w:t>
            </w:r>
            <w:r>
              <w:lastRenderedPageBreak/>
              <w:t>занимающегося физической культурой и спортом</w:t>
            </w:r>
          </w:p>
        </w:tc>
        <w:tc>
          <w:tcPr>
            <w:tcW w:w="1360" w:type="dxa"/>
            <w:tcBorders>
              <w:bottom w:val="nil"/>
            </w:tcBorders>
          </w:tcPr>
          <w:p w:rsidR="00C4473A" w:rsidRDefault="00C4473A">
            <w:pPr>
              <w:pStyle w:val="ConsPlusNormal"/>
              <w:jc w:val="center"/>
            </w:pPr>
            <w:r>
              <w:lastRenderedPageBreak/>
              <w:t>процентов</w:t>
            </w:r>
          </w:p>
        </w:tc>
        <w:tc>
          <w:tcPr>
            <w:tcW w:w="1927" w:type="dxa"/>
            <w:tcBorders>
              <w:bottom w:val="nil"/>
            </w:tcBorders>
          </w:tcPr>
          <w:p w:rsidR="00C4473A" w:rsidRDefault="00C4473A">
            <w:pPr>
              <w:pStyle w:val="ConsPlusNormal"/>
            </w:pPr>
            <w:r>
              <w:t xml:space="preserve">министерство </w:t>
            </w:r>
            <w:r>
              <w:lastRenderedPageBreak/>
              <w:t>спорта и туризма Кировской области</w:t>
            </w:r>
          </w:p>
        </w:tc>
      </w:tr>
      <w:tr w:rsidR="00C4473A">
        <w:tblPrEx>
          <w:tblBorders>
            <w:insideH w:val="nil"/>
          </w:tblBorders>
        </w:tblPrEx>
        <w:tc>
          <w:tcPr>
            <w:tcW w:w="9068" w:type="dxa"/>
            <w:gridSpan w:val="5"/>
            <w:tcBorders>
              <w:top w:val="nil"/>
            </w:tcBorders>
          </w:tcPr>
          <w:p w:rsidR="00C4473A" w:rsidRDefault="00C4473A">
            <w:pPr>
              <w:pStyle w:val="ConsPlusNormal"/>
              <w:jc w:val="both"/>
            </w:pPr>
            <w:r>
              <w:lastRenderedPageBreak/>
              <w:t xml:space="preserve">(п. 22 в ред. </w:t>
            </w:r>
            <w:hyperlink r:id="rId116">
              <w:r>
                <w:rPr>
                  <w:color w:val="0000FF"/>
                </w:rPr>
                <w:t>Указа</w:t>
              </w:r>
            </w:hyperlink>
            <w:r>
              <w:t xml:space="preserve"> Губернатора Кировской области от 13.05.2023 N 71)</w:t>
            </w:r>
          </w:p>
        </w:tc>
      </w:tr>
      <w:tr w:rsidR="00C4473A">
        <w:tblPrEx>
          <w:tblBorders>
            <w:insideH w:val="nil"/>
          </w:tblBorders>
        </w:tblPrEx>
        <w:tc>
          <w:tcPr>
            <w:tcW w:w="680" w:type="dxa"/>
            <w:tcBorders>
              <w:bottom w:val="nil"/>
            </w:tcBorders>
          </w:tcPr>
          <w:p w:rsidR="00C4473A" w:rsidRDefault="00C4473A">
            <w:pPr>
              <w:pStyle w:val="ConsPlusNormal"/>
              <w:jc w:val="center"/>
            </w:pPr>
            <w:r>
              <w:t>23.</w:t>
            </w:r>
          </w:p>
        </w:tc>
        <w:tc>
          <w:tcPr>
            <w:tcW w:w="1190" w:type="dxa"/>
            <w:tcBorders>
              <w:bottom w:val="nil"/>
            </w:tcBorders>
          </w:tcPr>
          <w:p w:rsidR="00C4473A" w:rsidRDefault="00C4473A">
            <w:pPr>
              <w:pStyle w:val="ConsPlusNormal"/>
              <w:jc w:val="center"/>
            </w:pPr>
            <w:hyperlink r:id="rId117">
              <w:r>
                <w:rPr>
                  <w:color w:val="0000FF"/>
                </w:rPr>
                <w:t>23 (1)</w:t>
              </w:r>
            </w:hyperlink>
          </w:p>
        </w:tc>
        <w:tc>
          <w:tcPr>
            <w:tcW w:w="3911" w:type="dxa"/>
            <w:tcBorders>
              <w:bottom w:val="nil"/>
            </w:tcBorders>
          </w:tcPr>
          <w:p w:rsidR="00C4473A" w:rsidRDefault="00C4473A">
            <w:pPr>
              <w:pStyle w:val="ConsPlusNormal"/>
            </w:pPr>
            <w:r>
              <w:t>Доля обучающихся, систематически занимающихся физической культурой и спортом, в общей численности обучающихся</w:t>
            </w:r>
          </w:p>
        </w:tc>
        <w:tc>
          <w:tcPr>
            <w:tcW w:w="1360" w:type="dxa"/>
            <w:tcBorders>
              <w:bottom w:val="nil"/>
            </w:tcBorders>
          </w:tcPr>
          <w:p w:rsidR="00C4473A" w:rsidRDefault="00C4473A">
            <w:pPr>
              <w:pStyle w:val="ConsPlusNormal"/>
              <w:jc w:val="center"/>
            </w:pPr>
            <w:r>
              <w:t>процентов</w:t>
            </w:r>
          </w:p>
        </w:tc>
        <w:tc>
          <w:tcPr>
            <w:tcW w:w="1927" w:type="dxa"/>
            <w:tcBorders>
              <w:bottom w:val="nil"/>
            </w:tcBorders>
          </w:tcPr>
          <w:p w:rsidR="00C4473A" w:rsidRDefault="00C4473A">
            <w:pPr>
              <w:pStyle w:val="ConsPlusNormal"/>
            </w:pPr>
            <w:r>
              <w:t>министерство спорта и туризма Кировской области</w:t>
            </w:r>
          </w:p>
        </w:tc>
      </w:tr>
      <w:tr w:rsidR="00C4473A">
        <w:tblPrEx>
          <w:tblBorders>
            <w:insideH w:val="nil"/>
          </w:tblBorders>
        </w:tblPrEx>
        <w:tc>
          <w:tcPr>
            <w:tcW w:w="9068" w:type="dxa"/>
            <w:gridSpan w:val="5"/>
            <w:tcBorders>
              <w:top w:val="nil"/>
            </w:tcBorders>
          </w:tcPr>
          <w:p w:rsidR="00C4473A" w:rsidRDefault="00C4473A">
            <w:pPr>
              <w:pStyle w:val="ConsPlusNormal"/>
              <w:jc w:val="both"/>
            </w:pPr>
            <w:r>
              <w:t xml:space="preserve">(п. 23 в ред. </w:t>
            </w:r>
            <w:hyperlink r:id="rId118">
              <w:r>
                <w:rPr>
                  <w:color w:val="0000FF"/>
                </w:rPr>
                <w:t>Указа</w:t>
              </w:r>
            </w:hyperlink>
            <w:r>
              <w:t xml:space="preserve"> Губернатора Кировской области от 13.05.2023 N 71)</w:t>
            </w:r>
          </w:p>
        </w:tc>
      </w:tr>
      <w:tr w:rsidR="00C4473A">
        <w:tc>
          <w:tcPr>
            <w:tcW w:w="680" w:type="dxa"/>
          </w:tcPr>
          <w:p w:rsidR="00C4473A" w:rsidRDefault="00C4473A">
            <w:pPr>
              <w:pStyle w:val="ConsPlusNormal"/>
            </w:pPr>
          </w:p>
        </w:tc>
        <w:tc>
          <w:tcPr>
            <w:tcW w:w="1190" w:type="dxa"/>
          </w:tcPr>
          <w:p w:rsidR="00C4473A" w:rsidRDefault="00C4473A">
            <w:pPr>
              <w:pStyle w:val="ConsPlusNormal"/>
            </w:pPr>
          </w:p>
        </w:tc>
        <w:tc>
          <w:tcPr>
            <w:tcW w:w="3911" w:type="dxa"/>
          </w:tcPr>
          <w:p w:rsidR="00C4473A" w:rsidRDefault="00C4473A">
            <w:pPr>
              <w:pStyle w:val="ConsPlusNormal"/>
              <w:outlineLvl w:val="1"/>
            </w:pPr>
            <w:r>
              <w:t>Жилищное строительство и обеспечение граждан жильем</w:t>
            </w:r>
          </w:p>
        </w:tc>
        <w:tc>
          <w:tcPr>
            <w:tcW w:w="1360" w:type="dxa"/>
          </w:tcPr>
          <w:p w:rsidR="00C4473A" w:rsidRDefault="00C4473A">
            <w:pPr>
              <w:pStyle w:val="ConsPlusNormal"/>
            </w:pPr>
          </w:p>
        </w:tc>
        <w:tc>
          <w:tcPr>
            <w:tcW w:w="1927" w:type="dxa"/>
          </w:tcPr>
          <w:p w:rsidR="00C4473A" w:rsidRDefault="00C4473A">
            <w:pPr>
              <w:pStyle w:val="ConsPlusNormal"/>
            </w:pPr>
          </w:p>
        </w:tc>
      </w:tr>
      <w:tr w:rsidR="00C4473A">
        <w:tc>
          <w:tcPr>
            <w:tcW w:w="680" w:type="dxa"/>
          </w:tcPr>
          <w:p w:rsidR="00C4473A" w:rsidRDefault="00C4473A">
            <w:pPr>
              <w:pStyle w:val="ConsPlusNormal"/>
              <w:jc w:val="center"/>
            </w:pPr>
            <w:r>
              <w:t>24.</w:t>
            </w:r>
          </w:p>
        </w:tc>
        <w:tc>
          <w:tcPr>
            <w:tcW w:w="1190" w:type="dxa"/>
            <w:vMerge w:val="restart"/>
            <w:tcBorders>
              <w:bottom w:val="nil"/>
            </w:tcBorders>
          </w:tcPr>
          <w:p w:rsidR="00C4473A" w:rsidRDefault="00C4473A">
            <w:pPr>
              <w:pStyle w:val="ConsPlusNormal"/>
              <w:jc w:val="center"/>
            </w:pPr>
            <w:hyperlink r:id="rId119">
              <w:r>
                <w:rPr>
                  <w:color w:val="0000FF"/>
                </w:rPr>
                <w:t>24</w:t>
              </w:r>
            </w:hyperlink>
          </w:p>
        </w:tc>
        <w:tc>
          <w:tcPr>
            <w:tcW w:w="3911" w:type="dxa"/>
          </w:tcPr>
          <w:p w:rsidR="00C4473A" w:rsidRDefault="00C4473A">
            <w:pPr>
              <w:pStyle w:val="ConsPlusNormal"/>
            </w:pPr>
            <w:r>
              <w:t>Общая площадь жилых помещений, приходящаяся в среднем на одного жителя</w:t>
            </w:r>
          </w:p>
        </w:tc>
        <w:tc>
          <w:tcPr>
            <w:tcW w:w="1360" w:type="dxa"/>
          </w:tcPr>
          <w:p w:rsidR="00C4473A" w:rsidRDefault="00C4473A">
            <w:pPr>
              <w:pStyle w:val="ConsPlusNormal"/>
            </w:pPr>
          </w:p>
        </w:tc>
        <w:tc>
          <w:tcPr>
            <w:tcW w:w="1927" w:type="dxa"/>
            <w:vMerge w:val="restart"/>
            <w:tcBorders>
              <w:bottom w:val="nil"/>
            </w:tcBorders>
          </w:tcPr>
          <w:p w:rsidR="00C4473A" w:rsidRDefault="00C4473A">
            <w:pPr>
              <w:pStyle w:val="ConsPlusNormal"/>
            </w:pPr>
            <w:r>
              <w:t>министерство строительства Кировской области</w:t>
            </w:r>
          </w:p>
        </w:tc>
      </w:tr>
      <w:tr w:rsidR="00C4473A">
        <w:tc>
          <w:tcPr>
            <w:tcW w:w="680" w:type="dxa"/>
          </w:tcPr>
          <w:p w:rsidR="00C4473A" w:rsidRDefault="00C4473A">
            <w:pPr>
              <w:pStyle w:val="ConsPlusNormal"/>
              <w:jc w:val="center"/>
            </w:pPr>
            <w:r>
              <w:t>24.1.</w:t>
            </w:r>
          </w:p>
        </w:tc>
        <w:tc>
          <w:tcPr>
            <w:tcW w:w="1190" w:type="dxa"/>
            <w:vMerge/>
            <w:tcBorders>
              <w:bottom w:val="nil"/>
            </w:tcBorders>
          </w:tcPr>
          <w:p w:rsidR="00C4473A" w:rsidRDefault="00C4473A">
            <w:pPr>
              <w:pStyle w:val="ConsPlusNormal"/>
            </w:pPr>
          </w:p>
        </w:tc>
        <w:tc>
          <w:tcPr>
            <w:tcW w:w="3911" w:type="dxa"/>
          </w:tcPr>
          <w:p w:rsidR="00C4473A" w:rsidRDefault="00C4473A">
            <w:pPr>
              <w:pStyle w:val="ConsPlusNormal"/>
            </w:pPr>
            <w:r>
              <w:t>всего</w:t>
            </w:r>
          </w:p>
        </w:tc>
        <w:tc>
          <w:tcPr>
            <w:tcW w:w="1360" w:type="dxa"/>
          </w:tcPr>
          <w:p w:rsidR="00C4473A" w:rsidRDefault="00C4473A">
            <w:pPr>
              <w:pStyle w:val="ConsPlusNormal"/>
              <w:jc w:val="center"/>
            </w:pPr>
            <w:r>
              <w:t>кв. метров</w:t>
            </w:r>
          </w:p>
        </w:tc>
        <w:tc>
          <w:tcPr>
            <w:tcW w:w="1927" w:type="dxa"/>
            <w:vMerge/>
            <w:tcBorders>
              <w:bottom w:val="nil"/>
            </w:tcBorders>
          </w:tcPr>
          <w:p w:rsidR="00C4473A" w:rsidRDefault="00C4473A">
            <w:pPr>
              <w:pStyle w:val="ConsPlusNormal"/>
            </w:pPr>
          </w:p>
        </w:tc>
      </w:tr>
      <w:tr w:rsidR="00C4473A">
        <w:tblPrEx>
          <w:tblBorders>
            <w:insideH w:val="nil"/>
          </w:tblBorders>
        </w:tblPrEx>
        <w:tc>
          <w:tcPr>
            <w:tcW w:w="680" w:type="dxa"/>
            <w:tcBorders>
              <w:bottom w:val="nil"/>
            </w:tcBorders>
          </w:tcPr>
          <w:p w:rsidR="00C4473A" w:rsidRDefault="00C4473A">
            <w:pPr>
              <w:pStyle w:val="ConsPlusNormal"/>
              <w:jc w:val="center"/>
            </w:pPr>
            <w:r>
              <w:t>24.2.</w:t>
            </w:r>
          </w:p>
        </w:tc>
        <w:tc>
          <w:tcPr>
            <w:tcW w:w="1190" w:type="dxa"/>
            <w:vMerge/>
            <w:tcBorders>
              <w:bottom w:val="nil"/>
            </w:tcBorders>
          </w:tcPr>
          <w:p w:rsidR="00C4473A" w:rsidRDefault="00C4473A">
            <w:pPr>
              <w:pStyle w:val="ConsPlusNormal"/>
            </w:pPr>
          </w:p>
        </w:tc>
        <w:tc>
          <w:tcPr>
            <w:tcW w:w="3911" w:type="dxa"/>
            <w:tcBorders>
              <w:bottom w:val="nil"/>
            </w:tcBorders>
          </w:tcPr>
          <w:p w:rsidR="00C4473A" w:rsidRDefault="00C4473A">
            <w:pPr>
              <w:pStyle w:val="ConsPlusNormal"/>
            </w:pPr>
            <w:r>
              <w:t>в том числе введенная в действие за один год</w:t>
            </w:r>
          </w:p>
        </w:tc>
        <w:tc>
          <w:tcPr>
            <w:tcW w:w="1360" w:type="dxa"/>
            <w:tcBorders>
              <w:bottom w:val="nil"/>
            </w:tcBorders>
          </w:tcPr>
          <w:p w:rsidR="00C4473A" w:rsidRDefault="00C4473A">
            <w:pPr>
              <w:pStyle w:val="ConsPlusNormal"/>
              <w:jc w:val="center"/>
            </w:pPr>
            <w:r>
              <w:t>кв. метров</w:t>
            </w:r>
          </w:p>
        </w:tc>
        <w:tc>
          <w:tcPr>
            <w:tcW w:w="1927" w:type="dxa"/>
            <w:vMerge/>
            <w:tcBorders>
              <w:bottom w:val="nil"/>
            </w:tcBorders>
          </w:tcPr>
          <w:p w:rsidR="00C4473A" w:rsidRDefault="00C4473A">
            <w:pPr>
              <w:pStyle w:val="ConsPlusNormal"/>
            </w:pPr>
          </w:p>
        </w:tc>
      </w:tr>
      <w:tr w:rsidR="00C4473A">
        <w:tblPrEx>
          <w:tblBorders>
            <w:insideH w:val="nil"/>
          </w:tblBorders>
        </w:tblPrEx>
        <w:tc>
          <w:tcPr>
            <w:tcW w:w="9068" w:type="dxa"/>
            <w:gridSpan w:val="5"/>
            <w:tcBorders>
              <w:top w:val="nil"/>
            </w:tcBorders>
          </w:tcPr>
          <w:p w:rsidR="00C4473A" w:rsidRDefault="00C4473A">
            <w:pPr>
              <w:pStyle w:val="ConsPlusNormal"/>
              <w:jc w:val="both"/>
            </w:pPr>
            <w:r>
              <w:t xml:space="preserve">(п. 24 в ред. </w:t>
            </w:r>
            <w:hyperlink r:id="rId120">
              <w:r>
                <w:rPr>
                  <w:color w:val="0000FF"/>
                </w:rPr>
                <w:t>Указа</w:t>
              </w:r>
            </w:hyperlink>
            <w:r>
              <w:t xml:space="preserve"> Губернатора Кировской области от 13.05.2023 N 71)</w:t>
            </w:r>
          </w:p>
        </w:tc>
      </w:tr>
      <w:tr w:rsidR="00C4473A">
        <w:tc>
          <w:tcPr>
            <w:tcW w:w="680" w:type="dxa"/>
          </w:tcPr>
          <w:p w:rsidR="00C4473A" w:rsidRDefault="00C4473A">
            <w:pPr>
              <w:pStyle w:val="ConsPlusNormal"/>
              <w:jc w:val="center"/>
            </w:pPr>
            <w:r>
              <w:t>25.</w:t>
            </w:r>
          </w:p>
        </w:tc>
        <w:tc>
          <w:tcPr>
            <w:tcW w:w="1190" w:type="dxa"/>
            <w:vMerge w:val="restart"/>
            <w:tcBorders>
              <w:bottom w:val="nil"/>
            </w:tcBorders>
          </w:tcPr>
          <w:p w:rsidR="00C4473A" w:rsidRDefault="00C4473A">
            <w:pPr>
              <w:pStyle w:val="ConsPlusNormal"/>
              <w:jc w:val="center"/>
            </w:pPr>
            <w:hyperlink r:id="rId121">
              <w:r>
                <w:rPr>
                  <w:color w:val="0000FF"/>
                </w:rPr>
                <w:t>25</w:t>
              </w:r>
            </w:hyperlink>
          </w:p>
        </w:tc>
        <w:tc>
          <w:tcPr>
            <w:tcW w:w="3911" w:type="dxa"/>
          </w:tcPr>
          <w:p w:rsidR="00C4473A" w:rsidRDefault="00C4473A">
            <w:pPr>
              <w:pStyle w:val="ConsPlusNormal"/>
            </w:pPr>
            <w:r>
              <w:t>Площадь земельных участков, предоставленных для строительства, в расчете на 10 тыс. человек населения</w:t>
            </w:r>
          </w:p>
        </w:tc>
        <w:tc>
          <w:tcPr>
            <w:tcW w:w="1360" w:type="dxa"/>
          </w:tcPr>
          <w:p w:rsidR="00C4473A" w:rsidRDefault="00C4473A">
            <w:pPr>
              <w:pStyle w:val="ConsPlusNormal"/>
            </w:pPr>
          </w:p>
        </w:tc>
        <w:tc>
          <w:tcPr>
            <w:tcW w:w="1927" w:type="dxa"/>
            <w:vMerge w:val="restart"/>
            <w:tcBorders>
              <w:bottom w:val="nil"/>
            </w:tcBorders>
          </w:tcPr>
          <w:p w:rsidR="00C4473A" w:rsidRDefault="00C4473A">
            <w:pPr>
              <w:pStyle w:val="ConsPlusNormal"/>
            </w:pPr>
            <w:r>
              <w:t>министерство строительства Кировской области</w:t>
            </w:r>
          </w:p>
        </w:tc>
      </w:tr>
      <w:tr w:rsidR="00C4473A">
        <w:tc>
          <w:tcPr>
            <w:tcW w:w="680" w:type="dxa"/>
          </w:tcPr>
          <w:p w:rsidR="00C4473A" w:rsidRDefault="00C4473A">
            <w:pPr>
              <w:pStyle w:val="ConsPlusNormal"/>
              <w:jc w:val="center"/>
            </w:pPr>
            <w:r>
              <w:t>25.1.</w:t>
            </w:r>
          </w:p>
        </w:tc>
        <w:tc>
          <w:tcPr>
            <w:tcW w:w="1190" w:type="dxa"/>
            <w:vMerge/>
            <w:tcBorders>
              <w:bottom w:val="nil"/>
            </w:tcBorders>
          </w:tcPr>
          <w:p w:rsidR="00C4473A" w:rsidRDefault="00C4473A">
            <w:pPr>
              <w:pStyle w:val="ConsPlusNormal"/>
            </w:pPr>
          </w:p>
        </w:tc>
        <w:tc>
          <w:tcPr>
            <w:tcW w:w="3911" w:type="dxa"/>
          </w:tcPr>
          <w:p w:rsidR="00C4473A" w:rsidRDefault="00C4473A">
            <w:pPr>
              <w:pStyle w:val="ConsPlusNormal"/>
            </w:pPr>
            <w:r>
              <w:t>всего</w:t>
            </w:r>
          </w:p>
        </w:tc>
        <w:tc>
          <w:tcPr>
            <w:tcW w:w="1360" w:type="dxa"/>
          </w:tcPr>
          <w:p w:rsidR="00C4473A" w:rsidRDefault="00C4473A">
            <w:pPr>
              <w:pStyle w:val="ConsPlusNormal"/>
              <w:jc w:val="center"/>
            </w:pPr>
            <w:r>
              <w:t>гектаров</w:t>
            </w:r>
          </w:p>
        </w:tc>
        <w:tc>
          <w:tcPr>
            <w:tcW w:w="1927" w:type="dxa"/>
            <w:vMerge/>
            <w:tcBorders>
              <w:bottom w:val="nil"/>
            </w:tcBorders>
          </w:tcPr>
          <w:p w:rsidR="00C4473A" w:rsidRDefault="00C4473A">
            <w:pPr>
              <w:pStyle w:val="ConsPlusNormal"/>
            </w:pPr>
          </w:p>
        </w:tc>
      </w:tr>
      <w:tr w:rsidR="00C4473A">
        <w:tblPrEx>
          <w:tblBorders>
            <w:insideH w:val="nil"/>
          </w:tblBorders>
        </w:tblPrEx>
        <w:tc>
          <w:tcPr>
            <w:tcW w:w="680" w:type="dxa"/>
            <w:tcBorders>
              <w:bottom w:val="nil"/>
            </w:tcBorders>
          </w:tcPr>
          <w:p w:rsidR="00C4473A" w:rsidRDefault="00C4473A">
            <w:pPr>
              <w:pStyle w:val="ConsPlusNormal"/>
              <w:jc w:val="center"/>
            </w:pPr>
            <w:r>
              <w:t>25.2.</w:t>
            </w:r>
          </w:p>
        </w:tc>
        <w:tc>
          <w:tcPr>
            <w:tcW w:w="1190" w:type="dxa"/>
            <w:vMerge/>
            <w:tcBorders>
              <w:bottom w:val="nil"/>
            </w:tcBorders>
          </w:tcPr>
          <w:p w:rsidR="00C4473A" w:rsidRDefault="00C4473A">
            <w:pPr>
              <w:pStyle w:val="ConsPlusNormal"/>
            </w:pPr>
          </w:p>
        </w:tc>
        <w:tc>
          <w:tcPr>
            <w:tcW w:w="3911" w:type="dxa"/>
            <w:tcBorders>
              <w:bottom w:val="nil"/>
            </w:tcBorders>
          </w:tcPr>
          <w:p w:rsidR="00C4473A" w:rsidRDefault="00C4473A">
            <w:pPr>
              <w:pStyle w:val="ConsPlusNormal"/>
            </w:pPr>
            <w:r>
              <w:t>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tc>
        <w:tc>
          <w:tcPr>
            <w:tcW w:w="1360" w:type="dxa"/>
            <w:tcBorders>
              <w:bottom w:val="nil"/>
            </w:tcBorders>
          </w:tcPr>
          <w:p w:rsidR="00C4473A" w:rsidRDefault="00C4473A">
            <w:pPr>
              <w:pStyle w:val="ConsPlusNormal"/>
              <w:jc w:val="center"/>
            </w:pPr>
            <w:r>
              <w:t>гектаров</w:t>
            </w:r>
          </w:p>
        </w:tc>
        <w:tc>
          <w:tcPr>
            <w:tcW w:w="1927" w:type="dxa"/>
            <w:vMerge/>
            <w:tcBorders>
              <w:bottom w:val="nil"/>
            </w:tcBorders>
          </w:tcPr>
          <w:p w:rsidR="00C4473A" w:rsidRDefault="00C4473A">
            <w:pPr>
              <w:pStyle w:val="ConsPlusNormal"/>
            </w:pPr>
          </w:p>
        </w:tc>
      </w:tr>
      <w:tr w:rsidR="00C4473A">
        <w:tblPrEx>
          <w:tblBorders>
            <w:insideH w:val="nil"/>
          </w:tblBorders>
        </w:tblPrEx>
        <w:tc>
          <w:tcPr>
            <w:tcW w:w="9068" w:type="dxa"/>
            <w:gridSpan w:val="5"/>
            <w:tcBorders>
              <w:top w:val="nil"/>
            </w:tcBorders>
          </w:tcPr>
          <w:p w:rsidR="00C4473A" w:rsidRDefault="00C4473A">
            <w:pPr>
              <w:pStyle w:val="ConsPlusNormal"/>
              <w:jc w:val="both"/>
            </w:pPr>
            <w:r>
              <w:t xml:space="preserve">(п. 25 в ред. </w:t>
            </w:r>
            <w:hyperlink r:id="rId122">
              <w:r>
                <w:rPr>
                  <w:color w:val="0000FF"/>
                </w:rPr>
                <w:t>Указа</w:t>
              </w:r>
            </w:hyperlink>
            <w:r>
              <w:t xml:space="preserve"> Губернатора Кировской области от 13.05.2023 N 71)</w:t>
            </w:r>
          </w:p>
        </w:tc>
      </w:tr>
      <w:tr w:rsidR="00C4473A">
        <w:tc>
          <w:tcPr>
            <w:tcW w:w="680" w:type="dxa"/>
          </w:tcPr>
          <w:p w:rsidR="00C4473A" w:rsidRDefault="00C4473A">
            <w:pPr>
              <w:pStyle w:val="ConsPlusNormal"/>
              <w:jc w:val="center"/>
            </w:pPr>
            <w:r>
              <w:t>26.</w:t>
            </w:r>
          </w:p>
        </w:tc>
        <w:tc>
          <w:tcPr>
            <w:tcW w:w="1190" w:type="dxa"/>
            <w:vMerge w:val="restart"/>
            <w:tcBorders>
              <w:bottom w:val="nil"/>
            </w:tcBorders>
          </w:tcPr>
          <w:p w:rsidR="00C4473A" w:rsidRDefault="00C4473A">
            <w:pPr>
              <w:pStyle w:val="ConsPlusNormal"/>
              <w:jc w:val="center"/>
            </w:pPr>
            <w:hyperlink r:id="rId123">
              <w:r>
                <w:rPr>
                  <w:color w:val="0000FF"/>
                </w:rPr>
                <w:t>26</w:t>
              </w:r>
            </w:hyperlink>
          </w:p>
        </w:tc>
        <w:tc>
          <w:tcPr>
            <w:tcW w:w="3911" w:type="dxa"/>
          </w:tcPr>
          <w:p w:rsidR="00C4473A" w:rsidRDefault="00C4473A">
            <w:pPr>
              <w:pStyle w:val="ConsPlusNormal"/>
            </w:pPr>
            <w: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tc>
        <w:tc>
          <w:tcPr>
            <w:tcW w:w="1360" w:type="dxa"/>
          </w:tcPr>
          <w:p w:rsidR="00C4473A" w:rsidRDefault="00C4473A">
            <w:pPr>
              <w:pStyle w:val="ConsPlusNormal"/>
            </w:pPr>
          </w:p>
        </w:tc>
        <w:tc>
          <w:tcPr>
            <w:tcW w:w="1927" w:type="dxa"/>
            <w:vMerge w:val="restart"/>
            <w:tcBorders>
              <w:bottom w:val="nil"/>
            </w:tcBorders>
          </w:tcPr>
          <w:p w:rsidR="00C4473A" w:rsidRDefault="00C4473A">
            <w:pPr>
              <w:pStyle w:val="ConsPlusNormal"/>
            </w:pPr>
            <w:r>
              <w:t>министерство строительства Кировской области</w:t>
            </w:r>
          </w:p>
        </w:tc>
      </w:tr>
      <w:tr w:rsidR="00C4473A">
        <w:tc>
          <w:tcPr>
            <w:tcW w:w="680" w:type="dxa"/>
          </w:tcPr>
          <w:p w:rsidR="00C4473A" w:rsidRDefault="00C4473A">
            <w:pPr>
              <w:pStyle w:val="ConsPlusNormal"/>
              <w:jc w:val="center"/>
            </w:pPr>
            <w:r>
              <w:t>26.1.</w:t>
            </w:r>
          </w:p>
        </w:tc>
        <w:tc>
          <w:tcPr>
            <w:tcW w:w="1190" w:type="dxa"/>
            <w:vMerge/>
            <w:tcBorders>
              <w:bottom w:val="nil"/>
            </w:tcBorders>
          </w:tcPr>
          <w:p w:rsidR="00C4473A" w:rsidRDefault="00C4473A">
            <w:pPr>
              <w:pStyle w:val="ConsPlusNormal"/>
            </w:pPr>
          </w:p>
        </w:tc>
        <w:tc>
          <w:tcPr>
            <w:tcW w:w="3911" w:type="dxa"/>
          </w:tcPr>
          <w:p w:rsidR="00C4473A" w:rsidRDefault="00C4473A">
            <w:pPr>
              <w:pStyle w:val="ConsPlusNormal"/>
            </w:pPr>
            <w:r>
              <w:t>Объектов жилищного строительства - в течение 3 лет</w:t>
            </w:r>
          </w:p>
        </w:tc>
        <w:tc>
          <w:tcPr>
            <w:tcW w:w="1360" w:type="dxa"/>
          </w:tcPr>
          <w:p w:rsidR="00C4473A" w:rsidRDefault="00C4473A">
            <w:pPr>
              <w:pStyle w:val="ConsPlusNormal"/>
              <w:jc w:val="center"/>
            </w:pPr>
            <w:r>
              <w:t>кв. метров</w:t>
            </w:r>
          </w:p>
        </w:tc>
        <w:tc>
          <w:tcPr>
            <w:tcW w:w="1927" w:type="dxa"/>
            <w:vMerge/>
            <w:tcBorders>
              <w:bottom w:val="nil"/>
            </w:tcBorders>
          </w:tcPr>
          <w:p w:rsidR="00C4473A" w:rsidRDefault="00C4473A">
            <w:pPr>
              <w:pStyle w:val="ConsPlusNormal"/>
            </w:pPr>
          </w:p>
        </w:tc>
      </w:tr>
      <w:tr w:rsidR="00C4473A">
        <w:tblPrEx>
          <w:tblBorders>
            <w:insideH w:val="nil"/>
          </w:tblBorders>
        </w:tblPrEx>
        <w:tc>
          <w:tcPr>
            <w:tcW w:w="680" w:type="dxa"/>
            <w:tcBorders>
              <w:bottom w:val="nil"/>
            </w:tcBorders>
          </w:tcPr>
          <w:p w:rsidR="00C4473A" w:rsidRDefault="00C4473A">
            <w:pPr>
              <w:pStyle w:val="ConsPlusNormal"/>
              <w:jc w:val="center"/>
            </w:pPr>
            <w:r>
              <w:t>26.2.</w:t>
            </w:r>
          </w:p>
        </w:tc>
        <w:tc>
          <w:tcPr>
            <w:tcW w:w="1190" w:type="dxa"/>
            <w:vMerge/>
            <w:tcBorders>
              <w:bottom w:val="nil"/>
            </w:tcBorders>
          </w:tcPr>
          <w:p w:rsidR="00C4473A" w:rsidRDefault="00C4473A">
            <w:pPr>
              <w:pStyle w:val="ConsPlusNormal"/>
            </w:pPr>
          </w:p>
        </w:tc>
        <w:tc>
          <w:tcPr>
            <w:tcW w:w="3911" w:type="dxa"/>
            <w:tcBorders>
              <w:bottom w:val="nil"/>
            </w:tcBorders>
          </w:tcPr>
          <w:p w:rsidR="00C4473A" w:rsidRDefault="00C4473A">
            <w:pPr>
              <w:pStyle w:val="ConsPlusNormal"/>
            </w:pPr>
            <w:r>
              <w:t>Иных объектов капитального строительства - в течение 5 лет</w:t>
            </w:r>
          </w:p>
        </w:tc>
        <w:tc>
          <w:tcPr>
            <w:tcW w:w="1360" w:type="dxa"/>
            <w:tcBorders>
              <w:bottom w:val="nil"/>
            </w:tcBorders>
          </w:tcPr>
          <w:p w:rsidR="00C4473A" w:rsidRDefault="00C4473A">
            <w:pPr>
              <w:pStyle w:val="ConsPlusNormal"/>
              <w:jc w:val="center"/>
            </w:pPr>
            <w:r>
              <w:t>кв. метров</w:t>
            </w:r>
          </w:p>
        </w:tc>
        <w:tc>
          <w:tcPr>
            <w:tcW w:w="1927" w:type="dxa"/>
            <w:vMerge/>
            <w:tcBorders>
              <w:bottom w:val="nil"/>
            </w:tcBorders>
          </w:tcPr>
          <w:p w:rsidR="00C4473A" w:rsidRDefault="00C4473A">
            <w:pPr>
              <w:pStyle w:val="ConsPlusNormal"/>
            </w:pPr>
          </w:p>
        </w:tc>
      </w:tr>
      <w:tr w:rsidR="00C4473A">
        <w:tblPrEx>
          <w:tblBorders>
            <w:insideH w:val="nil"/>
          </w:tblBorders>
        </w:tblPrEx>
        <w:tc>
          <w:tcPr>
            <w:tcW w:w="9068" w:type="dxa"/>
            <w:gridSpan w:val="5"/>
            <w:tcBorders>
              <w:top w:val="nil"/>
            </w:tcBorders>
          </w:tcPr>
          <w:p w:rsidR="00C4473A" w:rsidRDefault="00C4473A">
            <w:pPr>
              <w:pStyle w:val="ConsPlusNormal"/>
              <w:jc w:val="both"/>
            </w:pPr>
            <w:r>
              <w:lastRenderedPageBreak/>
              <w:t xml:space="preserve">(п. 26 в ред. </w:t>
            </w:r>
            <w:hyperlink r:id="rId124">
              <w:r>
                <w:rPr>
                  <w:color w:val="0000FF"/>
                </w:rPr>
                <w:t>Указа</w:t>
              </w:r>
            </w:hyperlink>
            <w:r>
              <w:t xml:space="preserve"> Губернатора Кировской области от 13.05.2023 N 71)</w:t>
            </w:r>
          </w:p>
        </w:tc>
      </w:tr>
      <w:tr w:rsidR="00C4473A">
        <w:tc>
          <w:tcPr>
            <w:tcW w:w="680" w:type="dxa"/>
          </w:tcPr>
          <w:p w:rsidR="00C4473A" w:rsidRDefault="00C4473A">
            <w:pPr>
              <w:pStyle w:val="ConsPlusNormal"/>
            </w:pPr>
          </w:p>
        </w:tc>
        <w:tc>
          <w:tcPr>
            <w:tcW w:w="1190" w:type="dxa"/>
          </w:tcPr>
          <w:p w:rsidR="00C4473A" w:rsidRDefault="00C4473A">
            <w:pPr>
              <w:pStyle w:val="ConsPlusNormal"/>
            </w:pPr>
          </w:p>
        </w:tc>
        <w:tc>
          <w:tcPr>
            <w:tcW w:w="3911" w:type="dxa"/>
          </w:tcPr>
          <w:p w:rsidR="00C4473A" w:rsidRDefault="00C4473A">
            <w:pPr>
              <w:pStyle w:val="ConsPlusNormal"/>
              <w:outlineLvl w:val="1"/>
            </w:pPr>
            <w:r>
              <w:t>Жилищно-коммунальное хозяйство</w:t>
            </w:r>
          </w:p>
        </w:tc>
        <w:tc>
          <w:tcPr>
            <w:tcW w:w="1360" w:type="dxa"/>
          </w:tcPr>
          <w:p w:rsidR="00C4473A" w:rsidRDefault="00C4473A">
            <w:pPr>
              <w:pStyle w:val="ConsPlusNormal"/>
            </w:pPr>
          </w:p>
        </w:tc>
        <w:tc>
          <w:tcPr>
            <w:tcW w:w="1927" w:type="dxa"/>
          </w:tcPr>
          <w:p w:rsidR="00C4473A" w:rsidRDefault="00C4473A">
            <w:pPr>
              <w:pStyle w:val="ConsPlusNormal"/>
            </w:pPr>
          </w:p>
        </w:tc>
      </w:tr>
      <w:tr w:rsidR="00C4473A">
        <w:tblPrEx>
          <w:tblBorders>
            <w:insideH w:val="nil"/>
          </w:tblBorders>
        </w:tblPrEx>
        <w:tc>
          <w:tcPr>
            <w:tcW w:w="680" w:type="dxa"/>
            <w:tcBorders>
              <w:bottom w:val="nil"/>
            </w:tcBorders>
          </w:tcPr>
          <w:p w:rsidR="00C4473A" w:rsidRDefault="00C4473A">
            <w:pPr>
              <w:pStyle w:val="ConsPlusNormal"/>
              <w:jc w:val="center"/>
            </w:pPr>
            <w:r>
              <w:t>27.</w:t>
            </w:r>
          </w:p>
        </w:tc>
        <w:tc>
          <w:tcPr>
            <w:tcW w:w="1190" w:type="dxa"/>
            <w:tcBorders>
              <w:bottom w:val="nil"/>
            </w:tcBorders>
          </w:tcPr>
          <w:p w:rsidR="00C4473A" w:rsidRDefault="00C4473A">
            <w:pPr>
              <w:pStyle w:val="ConsPlusNormal"/>
              <w:jc w:val="center"/>
            </w:pPr>
            <w:hyperlink r:id="rId125">
              <w:r>
                <w:rPr>
                  <w:color w:val="0000FF"/>
                </w:rPr>
                <w:t>27</w:t>
              </w:r>
            </w:hyperlink>
          </w:p>
        </w:tc>
        <w:tc>
          <w:tcPr>
            <w:tcW w:w="3911" w:type="dxa"/>
            <w:tcBorders>
              <w:bottom w:val="nil"/>
            </w:tcBorders>
          </w:tcPr>
          <w:p w:rsidR="00C4473A" w:rsidRDefault="00C4473A">
            <w:pPr>
              <w:pStyle w:val="ConsPlusNormal"/>
            </w:pPr>
            <w: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360" w:type="dxa"/>
            <w:tcBorders>
              <w:bottom w:val="nil"/>
            </w:tcBorders>
          </w:tcPr>
          <w:p w:rsidR="00C4473A" w:rsidRDefault="00C4473A">
            <w:pPr>
              <w:pStyle w:val="ConsPlusNormal"/>
              <w:jc w:val="center"/>
            </w:pPr>
            <w:r>
              <w:t>процентов</w:t>
            </w:r>
          </w:p>
        </w:tc>
        <w:tc>
          <w:tcPr>
            <w:tcW w:w="1927" w:type="dxa"/>
            <w:tcBorders>
              <w:bottom w:val="nil"/>
            </w:tcBorders>
          </w:tcPr>
          <w:p w:rsidR="00C4473A" w:rsidRDefault="00C4473A">
            <w:pPr>
              <w:pStyle w:val="ConsPlusNormal"/>
            </w:pPr>
            <w:r>
              <w:t>министерство энергетики и жилищно-коммунального хозяйства Кировской области</w:t>
            </w:r>
          </w:p>
        </w:tc>
      </w:tr>
      <w:tr w:rsidR="00C4473A">
        <w:tblPrEx>
          <w:tblBorders>
            <w:insideH w:val="nil"/>
          </w:tblBorders>
        </w:tblPrEx>
        <w:tc>
          <w:tcPr>
            <w:tcW w:w="9068" w:type="dxa"/>
            <w:gridSpan w:val="5"/>
            <w:tcBorders>
              <w:top w:val="nil"/>
            </w:tcBorders>
          </w:tcPr>
          <w:p w:rsidR="00C4473A" w:rsidRDefault="00C4473A">
            <w:pPr>
              <w:pStyle w:val="ConsPlusNormal"/>
              <w:jc w:val="both"/>
            </w:pPr>
            <w:r>
              <w:t xml:space="preserve">(п. 27 в ред. </w:t>
            </w:r>
            <w:hyperlink r:id="rId126">
              <w:r>
                <w:rPr>
                  <w:color w:val="0000FF"/>
                </w:rPr>
                <w:t>Указа</w:t>
              </w:r>
            </w:hyperlink>
            <w:r>
              <w:t xml:space="preserve"> Губернатора Кировской области от 13.05.2023 N 71)</w:t>
            </w:r>
          </w:p>
        </w:tc>
      </w:tr>
      <w:tr w:rsidR="00C4473A">
        <w:tblPrEx>
          <w:tblBorders>
            <w:insideH w:val="nil"/>
          </w:tblBorders>
        </w:tblPrEx>
        <w:tc>
          <w:tcPr>
            <w:tcW w:w="680" w:type="dxa"/>
            <w:tcBorders>
              <w:bottom w:val="nil"/>
            </w:tcBorders>
          </w:tcPr>
          <w:p w:rsidR="00C4473A" w:rsidRDefault="00C4473A">
            <w:pPr>
              <w:pStyle w:val="ConsPlusNormal"/>
              <w:jc w:val="center"/>
            </w:pPr>
            <w:r>
              <w:t>28.</w:t>
            </w:r>
          </w:p>
        </w:tc>
        <w:tc>
          <w:tcPr>
            <w:tcW w:w="1190" w:type="dxa"/>
            <w:tcBorders>
              <w:bottom w:val="nil"/>
            </w:tcBorders>
          </w:tcPr>
          <w:p w:rsidR="00C4473A" w:rsidRDefault="00C4473A">
            <w:pPr>
              <w:pStyle w:val="ConsPlusNormal"/>
              <w:jc w:val="center"/>
            </w:pPr>
            <w:hyperlink r:id="rId127">
              <w:r>
                <w:rPr>
                  <w:color w:val="0000FF"/>
                </w:rPr>
                <w:t>28</w:t>
              </w:r>
            </w:hyperlink>
          </w:p>
        </w:tc>
        <w:tc>
          <w:tcPr>
            <w:tcW w:w="3911" w:type="dxa"/>
            <w:tcBorders>
              <w:bottom w:val="nil"/>
            </w:tcBorders>
          </w:tcPr>
          <w:p w:rsidR="00C4473A" w:rsidRDefault="00C4473A">
            <w:pPr>
              <w:pStyle w:val="ConsPlusNormal"/>
            </w:pPr>
            <w:r>
              <w:t>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муниципального,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муниципального, городского округа (муниципального района)</w:t>
            </w:r>
          </w:p>
        </w:tc>
        <w:tc>
          <w:tcPr>
            <w:tcW w:w="1360" w:type="dxa"/>
            <w:tcBorders>
              <w:bottom w:val="nil"/>
            </w:tcBorders>
          </w:tcPr>
          <w:p w:rsidR="00C4473A" w:rsidRDefault="00C4473A">
            <w:pPr>
              <w:pStyle w:val="ConsPlusNormal"/>
              <w:jc w:val="center"/>
            </w:pPr>
            <w:r>
              <w:t>процентов</w:t>
            </w:r>
          </w:p>
        </w:tc>
        <w:tc>
          <w:tcPr>
            <w:tcW w:w="1927" w:type="dxa"/>
            <w:tcBorders>
              <w:bottom w:val="nil"/>
            </w:tcBorders>
          </w:tcPr>
          <w:p w:rsidR="00C4473A" w:rsidRDefault="00C4473A">
            <w:pPr>
              <w:pStyle w:val="ConsPlusNormal"/>
            </w:pPr>
            <w:r>
              <w:t>министерство энергетики и жилищно-коммунального хозяйства Кировской области</w:t>
            </w:r>
          </w:p>
        </w:tc>
      </w:tr>
      <w:tr w:rsidR="00C4473A">
        <w:tblPrEx>
          <w:tblBorders>
            <w:insideH w:val="nil"/>
          </w:tblBorders>
        </w:tblPrEx>
        <w:tc>
          <w:tcPr>
            <w:tcW w:w="9068" w:type="dxa"/>
            <w:gridSpan w:val="5"/>
            <w:tcBorders>
              <w:top w:val="nil"/>
            </w:tcBorders>
          </w:tcPr>
          <w:p w:rsidR="00C4473A" w:rsidRDefault="00C4473A">
            <w:pPr>
              <w:pStyle w:val="ConsPlusNormal"/>
              <w:jc w:val="both"/>
            </w:pPr>
            <w:r>
              <w:t xml:space="preserve">(п. 28 в ред. </w:t>
            </w:r>
            <w:hyperlink r:id="rId128">
              <w:r>
                <w:rPr>
                  <w:color w:val="0000FF"/>
                </w:rPr>
                <w:t>Указа</w:t>
              </w:r>
            </w:hyperlink>
            <w:r>
              <w:t xml:space="preserve"> Губернатора Кировской области от 13.05.2023 N 71)</w:t>
            </w:r>
          </w:p>
        </w:tc>
      </w:tr>
      <w:tr w:rsidR="00C4473A">
        <w:tblPrEx>
          <w:tblBorders>
            <w:insideH w:val="nil"/>
          </w:tblBorders>
        </w:tblPrEx>
        <w:tc>
          <w:tcPr>
            <w:tcW w:w="680" w:type="dxa"/>
            <w:tcBorders>
              <w:bottom w:val="nil"/>
            </w:tcBorders>
          </w:tcPr>
          <w:p w:rsidR="00C4473A" w:rsidRDefault="00C4473A">
            <w:pPr>
              <w:pStyle w:val="ConsPlusNormal"/>
              <w:jc w:val="center"/>
            </w:pPr>
            <w:r>
              <w:t>29.</w:t>
            </w:r>
          </w:p>
        </w:tc>
        <w:tc>
          <w:tcPr>
            <w:tcW w:w="1190" w:type="dxa"/>
            <w:tcBorders>
              <w:bottom w:val="nil"/>
            </w:tcBorders>
          </w:tcPr>
          <w:p w:rsidR="00C4473A" w:rsidRDefault="00C4473A">
            <w:pPr>
              <w:pStyle w:val="ConsPlusNormal"/>
              <w:jc w:val="center"/>
            </w:pPr>
            <w:hyperlink r:id="rId129">
              <w:r>
                <w:rPr>
                  <w:color w:val="0000FF"/>
                </w:rPr>
                <w:t>29</w:t>
              </w:r>
            </w:hyperlink>
          </w:p>
        </w:tc>
        <w:tc>
          <w:tcPr>
            <w:tcW w:w="3911" w:type="dxa"/>
            <w:tcBorders>
              <w:bottom w:val="nil"/>
            </w:tcBorders>
          </w:tcPr>
          <w:p w:rsidR="00C4473A" w:rsidRDefault="00C4473A">
            <w:pPr>
              <w:pStyle w:val="ConsPlusNormal"/>
            </w:pPr>
            <w:r>
              <w:t>Доля многоквартирных домов, расположенных на земельных участках, в отношении которых осуществлен государственный кадастровый учет</w:t>
            </w:r>
          </w:p>
        </w:tc>
        <w:tc>
          <w:tcPr>
            <w:tcW w:w="1360" w:type="dxa"/>
            <w:tcBorders>
              <w:bottom w:val="nil"/>
            </w:tcBorders>
          </w:tcPr>
          <w:p w:rsidR="00C4473A" w:rsidRDefault="00C4473A">
            <w:pPr>
              <w:pStyle w:val="ConsPlusNormal"/>
              <w:jc w:val="center"/>
            </w:pPr>
            <w:r>
              <w:t>процентов</w:t>
            </w:r>
          </w:p>
        </w:tc>
        <w:tc>
          <w:tcPr>
            <w:tcW w:w="1927" w:type="dxa"/>
            <w:tcBorders>
              <w:bottom w:val="nil"/>
            </w:tcBorders>
          </w:tcPr>
          <w:p w:rsidR="00C4473A" w:rsidRDefault="00C4473A">
            <w:pPr>
              <w:pStyle w:val="ConsPlusNormal"/>
            </w:pPr>
            <w:r>
              <w:t>министерство имущественных отношений Кировской области</w:t>
            </w:r>
          </w:p>
        </w:tc>
      </w:tr>
      <w:tr w:rsidR="00C4473A">
        <w:tblPrEx>
          <w:tblBorders>
            <w:insideH w:val="nil"/>
          </w:tblBorders>
        </w:tblPrEx>
        <w:tc>
          <w:tcPr>
            <w:tcW w:w="9068" w:type="dxa"/>
            <w:gridSpan w:val="5"/>
            <w:tcBorders>
              <w:top w:val="nil"/>
            </w:tcBorders>
          </w:tcPr>
          <w:p w:rsidR="00C4473A" w:rsidRDefault="00C4473A">
            <w:pPr>
              <w:pStyle w:val="ConsPlusNormal"/>
              <w:jc w:val="both"/>
            </w:pPr>
            <w:r>
              <w:t xml:space="preserve">(п. 29 в ред. </w:t>
            </w:r>
            <w:hyperlink r:id="rId130">
              <w:r>
                <w:rPr>
                  <w:color w:val="0000FF"/>
                </w:rPr>
                <w:t>Указа</w:t>
              </w:r>
            </w:hyperlink>
            <w:r>
              <w:t xml:space="preserve"> Губернатора Кировской области от 27.08.2021 N 131)</w:t>
            </w:r>
          </w:p>
        </w:tc>
      </w:tr>
      <w:tr w:rsidR="00C4473A">
        <w:tblPrEx>
          <w:tblBorders>
            <w:insideH w:val="nil"/>
          </w:tblBorders>
        </w:tblPrEx>
        <w:tc>
          <w:tcPr>
            <w:tcW w:w="680" w:type="dxa"/>
            <w:tcBorders>
              <w:bottom w:val="nil"/>
            </w:tcBorders>
          </w:tcPr>
          <w:p w:rsidR="00C4473A" w:rsidRDefault="00C4473A">
            <w:pPr>
              <w:pStyle w:val="ConsPlusNormal"/>
              <w:jc w:val="center"/>
            </w:pPr>
            <w:r>
              <w:t>30.</w:t>
            </w:r>
          </w:p>
        </w:tc>
        <w:tc>
          <w:tcPr>
            <w:tcW w:w="1190" w:type="dxa"/>
            <w:tcBorders>
              <w:bottom w:val="nil"/>
            </w:tcBorders>
          </w:tcPr>
          <w:p w:rsidR="00C4473A" w:rsidRDefault="00C4473A">
            <w:pPr>
              <w:pStyle w:val="ConsPlusNormal"/>
              <w:jc w:val="center"/>
            </w:pPr>
            <w:hyperlink r:id="rId131">
              <w:r>
                <w:rPr>
                  <w:color w:val="0000FF"/>
                </w:rPr>
                <w:t>30</w:t>
              </w:r>
            </w:hyperlink>
          </w:p>
        </w:tc>
        <w:tc>
          <w:tcPr>
            <w:tcW w:w="3911" w:type="dxa"/>
            <w:tcBorders>
              <w:bottom w:val="nil"/>
            </w:tcBorders>
          </w:tcPr>
          <w:p w:rsidR="00C4473A" w:rsidRDefault="00C4473A">
            <w:pPr>
              <w:pStyle w:val="ConsPlusNormal"/>
            </w:pPr>
            <w: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360" w:type="dxa"/>
            <w:tcBorders>
              <w:bottom w:val="nil"/>
            </w:tcBorders>
          </w:tcPr>
          <w:p w:rsidR="00C4473A" w:rsidRDefault="00C4473A">
            <w:pPr>
              <w:pStyle w:val="ConsPlusNormal"/>
              <w:jc w:val="center"/>
            </w:pPr>
            <w:r>
              <w:t>процентов</w:t>
            </w:r>
          </w:p>
        </w:tc>
        <w:tc>
          <w:tcPr>
            <w:tcW w:w="1927" w:type="dxa"/>
            <w:tcBorders>
              <w:bottom w:val="nil"/>
            </w:tcBorders>
          </w:tcPr>
          <w:p w:rsidR="00C4473A" w:rsidRDefault="00C4473A">
            <w:pPr>
              <w:pStyle w:val="ConsPlusNormal"/>
            </w:pPr>
            <w:r>
              <w:t>министерство строительства Кировской области</w:t>
            </w:r>
          </w:p>
        </w:tc>
      </w:tr>
      <w:tr w:rsidR="00C4473A">
        <w:tblPrEx>
          <w:tblBorders>
            <w:insideH w:val="nil"/>
          </w:tblBorders>
        </w:tblPrEx>
        <w:tc>
          <w:tcPr>
            <w:tcW w:w="9068" w:type="dxa"/>
            <w:gridSpan w:val="5"/>
            <w:tcBorders>
              <w:top w:val="nil"/>
            </w:tcBorders>
          </w:tcPr>
          <w:p w:rsidR="00C4473A" w:rsidRDefault="00C4473A">
            <w:pPr>
              <w:pStyle w:val="ConsPlusNormal"/>
              <w:jc w:val="both"/>
            </w:pPr>
            <w:r>
              <w:lastRenderedPageBreak/>
              <w:t xml:space="preserve">(п. 30 в ред. </w:t>
            </w:r>
            <w:hyperlink r:id="rId132">
              <w:r>
                <w:rPr>
                  <w:color w:val="0000FF"/>
                </w:rPr>
                <w:t>Указа</w:t>
              </w:r>
            </w:hyperlink>
            <w:r>
              <w:t xml:space="preserve"> Губернатора Кировской области от 13.05.2023 N 71)</w:t>
            </w:r>
          </w:p>
        </w:tc>
      </w:tr>
      <w:tr w:rsidR="00C4473A">
        <w:tc>
          <w:tcPr>
            <w:tcW w:w="680" w:type="dxa"/>
          </w:tcPr>
          <w:p w:rsidR="00C4473A" w:rsidRDefault="00C4473A">
            <w:pPr>
              <w:pStyle w:val="ConsPlusNormal"/>
            </w:pPr>
          </w:p>
        </w:tc>
        <w:tc>
          <w:tcPr>
            <w:tcW w:w="1190" w:type="dxa"/>
          </w:tcPr>
          <w:p w:rsidR="00C4473A" w:rsidRDefault="00C4473A">
            <w:pPr>
              <w:pStyle w:val="ConsPlusNormal"/>
            </w:pPr>
          </w:p>
        </w:tc>
        <w:tc>
          <w:tcPr>
            <w:tcW w:w="3911" w:type="dxa"/>
          </w:tcPr>
          <w:p w:rsidR="00C4473A" w:rsidRDefault="00C4473A">
            <w:pPr>
              <w:pStyle w:val="ConsPlusNormal"/>
              <w:outlineLvl w:val="1"/>
            </w:pPr>
            <w:r>
              <w:t>Организация муниципального управления</w:t>
            </w:r>
          </w:p>
        </w:tc>
        <w:tc>
          <w:tcPr>
            <w:tcW w:w="1360" w:type="dxa"/>
          </w:tcPr>
          <w:p w:rsidR="00C4473A" w:rsidRDefault="00C4473A">
            <w:pPr>
              <w:pStyle w:val="ConsPlusNormal"/>
            </w:pPr>
          </w:p>
        </w:tc>
        <w:tc>
          <w:tcPr>
            <w:tcW w:w="1927" w:type="dxa"/>
          </w:tcPr>
          <w:p w:rsidR="00C4473A" w:rsidRDefault="00C4473A">
            <w:pPr>
              <w:pStyle w:val="ConsPlusNormal"/>
            </w:pPr>
          </w:p>
        </w:tc>
      </w:tr>
      <w:tr w:rsidR="00C4473A">
        <w:tc>
          <w:tcPr>
            <w:tcW w:w="680" w:type="dxa"/>
          </w:tcPr>
          <w:p w:rsidR="00C4473A" w:rsidRDefault="00C4473A">
            <w:pPr>
              <w:pStyle w:val="ConsPlusNormal"/>
              <w:jc w:val="center"/>
            </w:pPr>
            <w:r>
              <w:t>31.</w:t>
            </w:r>
          </w:p>
        </w:tc>
        <w:tc>
          <w:tcPr>
            <w:tcW w:w="1190" w:type="dxa"/>
          </w:tcPr>
          <w:p w:rsidR="00C4473A" w:rsidRDefault="00C4473A">
            <w:pPr>
              <w:pStyle w:val="ConsPlusNormal"/>
              <w:jc w:val="center"/>
            </w:pPr>
            <w:hyperlink r:id="rId133">
              <w:r>
                <w:rPr>
                  <w:color w:val="0000FF"/>
                </w:rPr>
                <w:t>31</w:t>
              </w:r>
            </w:hyperlink>
          </w:p>
        </w:tc>
        <w:tc>
          <w:tcPr>
            <w:tcW w:w="3911" w:type="dxa"/>
          </w:tcPr>
          <w:p w:rsidR="00C4473A" w:rsidRDefault="00C4473A">
            <w:pPr>
              <w:pStyle w:val="ConsPlusNormal"/>
            </w:pPr>
            <w: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360" w:type="dxa"/>
          </w:tcPr>
          <w:p w:rsidR="00C4473A" w:rsidRDefault="00C4473A">
            <w:pPr>
              <w:pStyle w:val="ConsPlusNormal"/>
              <w:jc w:val="center"/>
            </w:pPr>
            <w:r>
              <w:t>процентов</w:t>
            </w:r>
          </w:p>
        </w:tc>
        <w:tc>
          <w:tcPr>
            <w:tcW w:w="1927" w:type="dxa"/>
          </w:tcPr>
          <w:p w:rsidR="00C4473A" w:rsidRDefault="00C4473A">
            <w:pPr>
              <w:pStyle w:val="ConsPlusNormal"/>
            </w:pPr>
            <w:r>
              <w:t>министерство финансов Кировской области</w:t>
            </w:r>
          </w:p>
        </w:tc>
      </w:tr>
      <w:tr w:rsidR="00C4473A">
        <w:tblPrEx>
          <w:tblBorders>
            <w:insideH w:val="nil"/>
          </w:tblBorders>
        </w:tblPrEx>
        <w:tc>
          <w:tcPr>
            <w:tcW w:w="680" w:type="dxa"/>
            <w:tcBorders>
              <w:bottom w:val="nil"/>
            </w:tcBorders>
          </w:tcPr>
          <w:p w:rsidR="00C4473A" w:rsidRDefault="00C4473A">
            <w:pPr>
              <w:pStyle w:val="ConsPlusNormal"/>
              <w:jc w:val="center"/>
            </w:pPr>
            <w:r>
              <w:t>32.</w:t>
            </w:r>
          </w:p>
        </w:tc>
        <w:tc>
          <w:tcPr>
            <w:tcW w:w="1190" w:type="dxa"/>
            <w:tcBorders>
              <w:bottom w:val="nil"/>
            </w:tcBorders>
          </w:tcPr>
          <w:p w:rsidR="00C4473A" w:rsidRDefault="00C4473A">
            <w:pPr>
              <w:pStyle w:val="ConsPlusNormal"/>
              <w:jc w:val="center"/>
            </w:pPr>
            <w:hyperlink r:id="rId134">
              <w:r>
                <w:rPr>
                  <w:color w:val="0000FF"/>
                </w:rPr>
                <w:t>32</w:t>
              </w:r>
            </w:hyperlink>
          </w:p>
        </w:tc>
        <w:tc>
          <w:tcPr>
            <w:tcW w:w="3911" w:type="dxa"/>
            <w:tcBorders>
              <w:bottom w:val="nil"/>
            </w:tcBorders>
          </w:tcPr>
          <w:p w:rsidR="00C4473A" w:rsidRDefault="00C4473A">
            <w:pPr>
              <w:pStyle w:val="ConsPlusNormal"/>
            </w:pPr>
            <w: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360" w:type="dxa"/>
            <w:tcBorders>
              <w:bottom w:val="nil"/>
            </w:tcBorders>
          </w:tcPr>
          <w:p w:rsidR="00C4473A" w:rsidRDefault="00C4473A">
            <w:pPr>
              <w:pStyle w:val="ConsPlusNormal"/>
              <w:jc w:val="center"/>
            </w:pPr>
            <w:r>
              <w:t>процентов</w:t>
            </w:r>
          </w:p>
        </w:tc>
        <w:tc>
          <w:tcPr>
            <w:tcW w:w="1927" w:type="dxa"/>
            <w:tcBorders>
              <w:bottom w:val="nil"/>
            </w:tcBorders>
          </w:tcPr>
          <w:p w:rsidR="00C4473A" w:rsidRDefault="00C4473A">
            <w:pPr>
              <w:pStyle w:val="ConsPlusNormal"/>
            </w:pPr>
            <w:r>
              <w:t>министерство имущественных отношений Кировской области</w:t>
            </w:r>
          </w:p>
        </w:tc>
      </w:tr>
      <w:tr w:rsidR="00C4473A">
        <w:tblPrEx>
          <w:tblBorders>
            <w:insideH w:val="nil"/>
          </w:tblBorders>
        </w:tblPrEx>
        <w:tc>
          <w:tcPr>
            <w:tcW w:w="9068" w:type="dxa"/>
            <w:gridSpan w:val="5"/>
            <w:tcBorders>
              <w:top w:val="nil"/>
            </w:tcBorders>
          </w:tcPr>
          <w:p w:rsidR="00C4473A" w:rsidRDefault="00C4473A">
            <w:pPr>
              <w:pStyle w:val="ConsPlusNormal"/>
              <w:jc w:val="both"/>
            </w:pPr>
            <w:r>
              <w:t xml:space="preserve">(п. 32 в ред. </w:t>
            </w:r>
            <w:hyperlink r:id="rId135">
              <w:r>
                <w:rPr>
                  <w:color w:val="0000FF"/>
                </w:rPr>
                <w:t>Указа</w:t>
              </w:r>
            </w:hyperlink>
            <w:r>
              <w:t xml:space="preserve"> Губернатора Кировской области от 27.08.2021 N 131)</w:t>
            </w:r>
          </w:p>
        </w:tc>
      </w:tr>
      <w:tr w:rsidR="00C4473A">
        <w:tblPrEx>
          <w:tblBorders>
            <w:insideH w:val="nil"/>
          </w:tblBorders>
        </w:tblPrEx>
        <w:tc>
          <w:tcPr>
            <w:tcW w:w="680" w:type="dxa"/>
            <w:tcBorders>
              <w:bottom w:val="nil"/>
            </w:tcBorders>
          </w:tcPr>
          <w:p w:rsidR="00C4473A" w:rsidRDefault="00C4473A">
            <w:pPr>
              <w:pStyle w:val="ConsPlusNormal"/>
              <w:jc w:val="center"/>
            </w:pPr>
            <w:r>
              <w:t>33.</w:t>
            </w:r>
          </w:p>
        </w:tc>
        <w:tc>
          <w:tcPr>
            <w:tcW w:w="1190" w:type="dxa"/>
            <w:tcBorders>
              <w:bottom w:val="nil"/>
            </w:tcBorders>
          </w:tcPr>
          <w:p w:rsidR="00C4473A" w:rsidRDefault="00C4473A">
            <w:pPr>
              <w:pStyle w:val="ConsPlusNormal"/>
              <w:jc w:val="center"/>
            </w:pPr>
            <w:hyperlink r:id="rId136">
              <w:r>
                <w:rPr>
                  <w:color w:val="0000FF"/>
                </w:rPr>
                <w:t>33</w:t>
              </w:r>
            </w:hyperlink>
          </w:p>
        </w:tc>
        <w:tc>
          <w:tcPr>
            <w:tcW w:w="3911" w:type="dxa"/>
            <w:tcBorders>
              <w:bottom w:val="nil"/>
            </w:tcBorders>
          </w:tcPr>
          <w:p w:rsidR="00C4473A" w:rsidRDefault="00C4473A">
            <w:pPr>
              <w:pStyle w:val="ConsPlusNormal"/>
            </w:pPr>
            <w:r>
              <w:t>Объем не завершенного в установленные сроки строительства, осуществляемого за счет средств бюджета муниципального, городского округа (муниципального района)</w:t>
            </w:r>
          </w:p>
        </w:tc>
        <w:tc>
          <w:tcPr>
            <w:tcW w:w="1360" w:type="dxa"/>
            <w:tcBorders>
              <w:bottom w:val="nil"/>
            </w:tcBorders>
          </w:tcPr>
          <w:p w:rsidR="00C4473A" w:rsidRDefault="00C4473A">
            <w:pPr>
              <w:pStyle w:val="ConsPlusNormal"/>
              <w:jc w:val="center"/>
            </w:pPr>
            <w:r>
              <w:t>тыс. рублей</w:t>
            </w:r>
          </w:p>
        </w:tc>
        <w:tc>
          <w:tcPr>
            <w:tcW w:w="1927" w:type="dxa"/>
            <w:tcBorders>
              <w:bottom w:val="nil"/>
            </w:tcBorders>
          </w:tcPr>
          <w:p w:rsidR="00C4473A" w:rsidRDefault="00C4473A">
            <w:pPr>
              <w:pStyle w:val="ConsPlusNormal"/>
            </w:pPr>
            <w:r>
              <w:t>министерство строительства Кировской области</w:t>
            </w:r>
          </w:p>
        </w:tc>
      </w:tr>
      <w:tr w:rsidR="00C4473A">
        <w:tblPrEx>
          <w:tblBorders>
            <w:insideH w:val="nil"/>
          </w:tblBorders>
        </w:tblPrEx>
        <w:tc>
          <w:tcPr>
            <w:tcW w:w="9068" w:type="dxa"/>
            <w:gridSpan w:val="5"/>
            <w:tcBorders>
              <w:top w:val="nil"/>
            </w:tcBorders>
          </w:tcPr>
          <w:p w:rsidR="00C4473A" w:rsidRDefault="00C4473A">
            <w:pPr>
              <w:pStyle w:val="ConsPlusNormal"/>
              <w:jc w:val="both"/>
            </w:pPr>
            <w:r>
              <w:t xml:space="preserve">(п. 33 в ред. </w:t>
            </w:r>
            <w:hyperlink r:id="rId137">
              <w:r>
                <w:rPr>
                  <w:color w:val="0000FF"/>
                </w:rPr>
                <w:t>Указа</w:t>
              </w:r>
            </w:hyperlink>
            <w:r>
              <w:t xml:space="preserve"> Губернатора Кировской области от 13.05.2023 N 71)</w:t>
            </w:r>
          </w:p>
        </w:tc>
      </w:tr>
      <w:tr w:rsidR="00C4473A">
        <w:tc>
          <w:tcPr>
            <w:tcW w:w="680" w:type="dxa"/>
          </w:tcPr>
          <w:p w:rsidR="00C4473A" w:rsidRDefault="00C4473A">
            <w:pPr>
              <w:pStyle w:val="ConsPlusNormal"/>
              <w:jc w:val="center"/>
            </w:pPr>
            <w:r>
              <w:t>34.</w:t>
            </w:r>
          </w:p>
        </w:tc>
        <w:tc>
          <w:tcPr>
            <w:tcW w:w="1190" w:type="dxa"/>
          </w:tcPr>
          <w:p w:rsidR="00C4473A" w:rsidRDefault="00C4473A">
            <w:pPr>
              <w:pStyle w:val="ConsPlusNormal"/>
              <w:jc w:val="center"/>
            </w:pPr>
            <w:hyperlink r:id="rId138">
              <w:r>
                <w:rPr>
                  <w:color w:val="0000FF"/>
                </w:rPr>
                <w:t>34</w:t>
              </w:r>
            </w:hyperlink>
          </w:p>
        </w:tc>
        <w:tc>
          <w:tcPr>
            <w:tcW w:w="3911" w:type="dxa"/>
          </w:tcPr>
          <w:p w:rsidR="00C4473A" w:rsidRDefault="00C4473A">
            <w:pPr>
              <w:pStyle w:val="ConsPlusNormal"/>
            </w:pPr>
            <w: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360" w:type="dxa"/>
          </w:tcPr>
          <w:p w:rsidR="00C4473A" w:rsidRDefault="00C4473A">
            <w:pPr>
              <w:pStyle w:val="ConsPlusNormal"/>
              <w:jc w:val="center"/>
            </w:pPr>
            <w:r>
              <w:t>процентов</w:t>
            </w:r>
          </w:p>
        </w:tc>
        <w:tc>
          <w:tcPr>
            <w:tcW w:w="1927" w:type="dxa"/>
          </w:tcPr>
          <w:p w:rsidR="00C4473A" w:rsidRDefault="00C4473A">
            <w:pPr>
              <w:pStyle w:val="ConsPlusNormal"/>
            </w:pPr>
            <w:r>
              <w:t>министерство финансов Кировской области</w:t>
            </w:r>
          </w:p>
        </w:tc>
      </w:tr>
      <w:tr w:rsidR="00C4473A">
        <w:tc>
          <w:tcPr>
            <w:tcW w:w="680" w:type="dxa"/>
          </w:tcPr>
          <w:p w:rsidR="00C4473A" w:rsidRDefault="00C4473A">
            <w:pPr>
              <w:pStyle w:val="ConsPlusNormal"/>
              <w:jc w:val="center"/>
            </w:pPr>
            <w:r>
              <w:t>35.</w:t>
            </w:r>
          </w:p>
        </w:tc>
        <w:tc>
          <w:tcPr>
            <w:tcW w:w="1190" w:type="dxa"/>
          </w:tcPr>
          <w:p w:rsidR="00C4473A" w:rsidRDefault="00C4473A">
            <w:pPr>
              <w:pStyle w:val="ConsPlusNormal"/>
              <w:jc w:val="center"/>
            </w:pPr>
            <w:hyperlink r:id="rId139">
              <w:r>
                <w:rPr>
                  <w:color w:val="0000FF"/>
                </w:rPr>
                <w:t>35</w:t>
              </w:r>
            </w:hyperlink>
          </w:p>
        </w:tc>
        <w:tc>
          <w:tcPr>
            <w:tcW w:w="3911" w:type="dxa"/>
          </w:tcPr>
          <w:p w:rsidR="00C4473A" w:rsidRDefault="00C4473A">
            <w:pPr>
              <w:pStyle w:val="ConsPlusNormal"/>
            </w:pPr>
            <w: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360" w:type="dxa"/>
          </w:tcPr>
          <w:p w:rsidR="00C4473A" w:rsidRDefault="00C4473A">
            <w:pPr>
              <w:pStyle w:val="ConsPlusNormal"/>
              <w:jc w:val="center"/>
            </w:pPr>
            <w:r>
              <w:t>рублей</w:t>
            </w:r>
          </w:p>
        </w:tc>
        <w:tc>
          <w:tcPr>
            <w:tcW w:w="1927" w:type="dxa"/>
          </w:tcPr>
          <w:p w:rsidR="00C4473A" w:rsidRDefault="00C4473A">
            <w:pPr>
              <w:pStyle w:val="ConsPlusNormal"/>
            </w:pPr>
            <w:r>
              <w:t>министерство финансов Кировской области</w:t>
            </w:r>
          </w:p>
        </w:tc>
      </w:tr>
      <w:tr w:rsidR="00C4473A">
        <w:tblPrEx>
          <w:tblBorders>
            <w:insideH w:val="nil"/>
          </w:tblBorders>
        </w:tblPrEx>
        <w:tc>
          <w:tcPr>
            <w:tcW w:w="680" w:type="dxa"/>
            <w:tcBorders>
              <w:bottom w:val="nil"/>
            </w:tcBorders>
          </w:tcPr>
          <w:p w:rsidR="00C4473A" w:rsidRDefault="00C4473A">
            <w:pPr>
              <w:pStyle w:val="ConsPlusNormal"/>
              <w:jc w:val="center"/>
            </w:pPr>
            <w:r>
              <w:t>36.</w:t>
            </w:r>
          </w:p>
        </w:tc>
        <w:tc>
          <w:tcPr>
            <w:tcW w:w="1190" w:type="dxa"/>
            <w:tcBorders>
              <w:bottom w:val="nil"/>
            </w:tcBorders>
          </w:tcPr>
          <w:p w:rsidR="00C4473A" w:rsidRDefault="00C4473A">
            <w:pPr>
              <w:pStyle w:val="ConsPlusNormal"/>
              <w:jc w:val="center"/>
            </w:pPr>
            <w:hyperlink r:id="rId140">
              <w:r>
                <w:rPr>
                  <w:color w:val="0000FF"/>
                </w:rPr>
                <w:t>36</w:t>
              </w:r>
            </w:hyperlink>
          </w:p>
        </w:tc>
        <w:tc>
          <w:tcPr>
            <w:tcW w:w="3911" w:type="dxa"/>
            <w:tcBorders>
              <w:bottom w:val="nil"/>
            </w:tcBorders>
          </w:tcPr>
          <w:p w:rsidR="00C4473A" w:rsidRDefault="00C4473A">
            <w:pPr>
              <w:pStyle w:val="ConsPlusNormal"/>
            </w:pPr>
            <w:r>
              <w:t>Наличие в муниципальном, городском округе (муниципальном районе) утвержденного генерального плана муниципального, городского округа (схемы территориального планирования муниципального района)</w:t>
            </w:r>
          </w:p>
        </w:tc>
        <w:tc>
          <w:tcPr>
            <w:tcW w:w="1360" w:type="dxa"/>
            <w:tcBorders>
              <w:bottom w:val="nil"/>
            </w:tcBorders>
          </w:tcPr>
          <w:p w:rsidR="00C4473A" w:rsidRDefault="00C4473A">
            <w:pPr>
              <w:pStyle w:val="ConsPlusNormal"/>
              <w:jc w:val="center"/>
            </w:pPr>
            <w:r>
              <w:t>да (нет)</w:t>
            </w:r>
          </w:p>
        </w:tc>
        <w:tc>
          <w:tcPr>
            <w:tcW w:w="1927" w:type="dxa"/>
            <w:tcBorders>
              <w:bottom w:val="nil"/>
            </w:tcBorders>
          </w:tcPr>
          <w:p w:rsidR="00C4473A" w:rsidRDefault="00C4473A">
            <w:pPr>
              <w:pStyle w:val="ConsPlusNormal"/>
            </w:pPr>
            <w:r>
              <w:t>министерство строительства Кировской области</w:t>
            </w:r>
          </w:p>
        </w:tc>
      </w:tr>
      <w:tr w:rsidR="00C4473A">
        <w:tblPrEx>
          <w:tblBorders>
            <w:insideH w:val="nil"/>
          </w:tblBorders>
        </w:tblPrEx>
        <w:tc>
          <w:tcPr>
            <w:tcW w:w="9068" w:type="dxa"/>
            <w:gridSpan w:val="5"/>
            <w:tcBorders>
              <w:top w:val="nil"/>
            </w:tcBorders>
          </w:tcPr>
          <w:p w:rsidR="00C4473A" w:rsidRDefault="00C4473A">
            <w:pPr>
              <w:pStyle w:val="ConsPlusNormal"/>
              <w:jc w:val="both"/>
            </w:pPr>
            <w:r>
              <w:t xml:space="preserve">(п. 36 в ред. </w:t>
            </w:r>
            <w:hyperlink r:id="rId141">
              <w:r>
                <w:rPr>
                  <w:color w:val="0000FF"/>
                </w:rPr>
                <w:t>Указа</w:t>
              </w:r>
            </w:hyperlink>
            <w:r>
              <w:t xml:space="preserve"> Губернатора Кировской области от 13.05.2023 N 71)</w:t>
            </w:r>
          </w:p>
        </w:tc>
      </w:tr>
      <w:tr w:rsidR="00C4473A">
        <w:tblPrEx>
          <w:tblBorders>
            <w:insideH w:val="nil"/>
          </w:tblBorders>
        </w:tblPrEx>
        <w:tc>
          <w:tcPr>
            <w:tcW w:w="680" w:type="dxa"/>
            <w:tcBorders>
              <w:bottom w:val="nil"/>
            </w:tcBorders>
          </w:tcPr>
          <w:p w:rsidR="00C4473A" w:rsidRDefault="00C4473A">
            <w:pPr>
              <w:pStyle w:val="ConsPlusNormal"/>
              <w:jc w:val="center"/>
            </w:pPr>
            <w:r>
              <w:lastRenderedPageBreak/>
              <w:t>37.</w:t>
            </w:r>
          </w:p>
        </w:tc>
        <w:tc>
          <w:tcPr>
            <w:tcW w:w="1190" w:type="dxa"/>
            <w:tcBorders>
              <w:bottom w:val="nil"/>
            </w:tcBorders>
          </w:tcPr>
          <w:p w:rsidR="00C4473A" w:rsidRDefault="00C4473A">
            <w:pPr>
              <w:pStyle w:val="ConsPlusNormal"/>
              <w:jc w:val="center"/>
            </w:pPr>
            <w:hyperlink r:id="rId142">
              <w:r>
                <w:rPr>
                  <w:color w:val="0000FF"/>
                </w:rPr>
                <w:t>37</w:t>
              </w:r>
            </w:hyperlink>
          </w:p>
        </w:tc>
        <w:tc>
          <w:tcPr>
            <w:tcW w:w="3911" w:type="dxa"/>
            <w:tcBorders>
              <w:bottom w:val="nil"/>
            </w:tcBorders>
          </w:tcPr>
          <w:p w:rsidR="00C4473A" w:rsidRDefault="00C4473A">
            <w:pPr>
              <w:pStyle w:val="ConsPlusNormal"/>
            </w:pPr>
            <w:r>
              <w:t>Удовлетворенность населения деятельностью органов местного самоуправления муниципального, городского округа (муниципального района)</w:t>
            </w:r>
          </w:p>
        </w:tc>
        <w:tc>
          <w:tcPr>
            <w:tcW w:w="1360" w:type="dxa"/>
            <w:tcBorders>
              <w:bottom w:val="nil"/>
            </w:tcBorders>
          </w:tcPr>
          <w:p w:rsidR="00C4473A" w:rsidRDefault="00C4473A">
            <w:pPr>
              <w:pStyle w:val="ConsPlusNormal"/>
              <w:jc w:val="center"/>
            </w:pPr>
            <w:r>
              <w:t>процентов от числа опрошенных</w:t>
            </w:r>
          </w:p>
        </w:tc>
        <w:tc>
          <w:tcPr>
            <w:tcW w:w="1927" w:type="dxa"/>
            <w:tcBorders>
              <w:bottom w:val="nil"/>
            </w:tcBorders>
          </w:tcPr>
          <w:p w:rsidR="00C4473A" w:rsidRDefault="00C4473A">
            <w:pPr>
              <w:pStyle w:val="ConsPlusNormal"/>
            </w:pPr>
            <w:r>
              <w:t>органы исполнительной власти Кировской области, ответственные за проведение независимых опросов</w:t>
            </w:r>
          </w:p>
        </w:tc>
      </w:tr>
      <w:tr w:rsidR="00C4473A">
        <w:tblPrEx>
          <w:tblBorders>
            <w:insideH w:val="nil"/>
          </w:tblBorders>
        </w:tblPrEx>
        <w:tc>
          <w:tcPr>
            <w:tcW w:w="9068" w:type="dxa"/>
            <w:gridSpan w:val="5"/>
            <w:tcBorders>
              <w:top w:val="nil"/>
            </w:tcBorders>
          </w:tcPr>
          <w:p w:rsidR="00C4473A" w:rsidRDefault="00C4473A">
            <w:pPr>
              <w:pStyle w:val="ConsPlusNormal"/>
              <w:jc w:val="both"/>
            </w:pPr>
            <w:r>
              <w:t xml:space="preserve">(п. 37 в ред. </w:t>
            </w:r>
            <w:hyperlink r:id="rId143">
              <w:r>
                <w:rPr>
                  <w:color w:val="0000FF"/>
                </w:rPr>
                <w:t>Указа</w:t>
              </w:r>
            </w:hyperlink>
            <w:r>
              <w:t xml:space="preserve"> Губернатора Кировской области от 27.08.2021 N 131)</w:t>
            </w:r>
          </w:p>
        </w:tc>
      </w:tr>
      <w:tr w:rsidR="00C4473A">
        <w:tblPrEx>
          <w:tblBorders>
            <w:insideH w:val="nil"/>
          </w:tblBorders>
        </w:tblPrEx>
        <w:tc>
          <w:tcPr>
            <w:tcW w:w="680" w:type="dxa"/>
            <w:tcBorders>
              <w:bottom w:val="nil"/>
            </w:tcBorders>
          </w:tcPr>
          <w:p w:rsidR="00C4473A" w:rsidRDefault="00C4473A">
            <w:pPr>
              <w:pStyle w:val="ConsPlusNormal"/>
              <w:jc w:val="center"/>
            </w:pPr>
            <w:r>
              <w:t>38.</w:t>
            </w:r>
          </w:p>
        </w:tc>
        <w:tc>
          <w:tcPr>
            <w:tcW w:w="1190" w:type="dxa"/>
            <w:tcBorders>
              <w:bottom w:val="nil"/>
            </w:tcBorders>
          </w:tcPr>
          <w:p w:rsidR="00C4473A" w:rsidRDefault="00C4473A">
            <w:pPr>
              <w:pStyle w:val="ConsPlusNormal"/>
              <w:jc w:val="center"/>
            </w:pPr>
            <w:hyperlink r:id="rId144">
              <w:r>
                <w:rPr>
                  <w:color w:val="0000FF"/>
                </w:rPr>
                <w:t>38</w:t>
              </w:r>
            </w:hyperlink>
          </w:p>
        </w:tc>
        <w:tc>
          <w:tcPr>
            <w:tcW w:w="3911" w:type="dxa"/>
            <w:tcBorders>
              <w:bottom w:val="nil"/>
            </w:tcBorders>
          </w:tcPr>
          <w:p w:rsidR="00C4473A" w:rsidRDefault="00C4473A">
            <w:pPr>
              <w:pStyle w:val="ConsPlusNormal"/>
            </w:pPr>
            <w:r>
              <w:t>Среднегодовая численность постоянного населения</w:t>
            </w:r>
          </w:p>
        </w:tc>
        <w:tc>
          <w:tcPr>
            <w:tcW w:w="1360" w:type="dxa"/>
            <w:tcBorders>
              <w:bottom w:val="nil"/>
            </w:tcBorders>
          </w:tcPr>
          <w:p w:rsidR="00C4473A" w:rsidRDefault="00C4473A">
            <w:pPr>
              <w:pStyle w:val="ConsPlusNormal"/>
              <w:jc w:val="center"/>
            </w:pPr>
            <w:r>
              <w:t>тыс. человек</w:t>
            </w:r>
          </w:p>
        </w:tc>
        <w:tc>
          <w:tcPr>
            <w:tcW w:w="1927" w:type="dxa"/>
            <w:tcBorders>
              <w:bottom w:val="nil"/>
            </w:tcBorders>
          </w:tcPr>
          <w:p w:rsidR="00C4473A" w:rsidRDefault="00C4473A">
            <w:pPr>
              <w:pStyle w:val="ConsPlusNormal"/>
            </w:pPr>
            <w:r>
              <w:t>управление государственной службы занятости населения Кировской области</w:t>
            </w:r>
          </w:p>
        </w:tc>
      </w:tr>
      <w:tr w:rsidR="00C4473A">
        <w:tblPrEx>
          <w:tblBorders>
            <w:insideH w:val="nil"/>
          </w:tblBorders>
        </w:tblPrEx>
        <w:tc>
          <w:tcPr>
            <w:tcW w:w="9068" w:type="dxa"/>
            <w:gridSpan w:val="5"/>
            <w:tcBorders>
              <w:top w:val="nil"/>
            </w:tcBorders>
          </w:tcPr>
          <w:p w:rsidR="00C4473A" w:rsidRDefault="00C4473A">
            <w:pPr>
              <w:pStyle w:val="ConsPlusNormal"/>
              <w:jc w:val="both"/>
            </w:pPr>
            <w:r>
              <w:t xml:space="preserve">(п. 38 в ред. </w:t>
            </w:r>
            <w:hyperlink r:id="rId145">
              <w:r>
                <w:rPr>
                  <w:color w:val="0000FF"/>
                </w:rPr>
                <w:t>Указа</w:t>
              </w:r>
            </w:hyperlink>
            <w:r>
              <w:t xml:space="preserve"> Губернатора Кировской области от 02.12.2019 N 167)</w:t>
            </w:r>
          </w:p>
        </w:tc>
      </w:tr>
      <w:tr w:rsidR="00C4473A">
        <w:tc>
          <w:tcPr>
            <w:tcW w:w="680" w:type="dxa"/>
          </w:tcPr>
          <w:p w:rsidR="00C4473A" w:rsidRDefault="00C4473A">
            <w:pPr>
              <w:pStyle w:val="ConsPlusNormal"/>
            </w:pPr>
          </w:p>
        </w:tc>
        <w:tc>
          <w:tcPr>
            <w:tcW w:w="1190" w:type="dxa"/>
          </w:tcPr>
          <w:p w:rsidR="00C4473A" w:rsidRDefault="00C4473A">
            <w:pPr>
              <w:pStyle w:val="ConsPlusNormal"/>
            </w:pPr>
          </w:p>
        </w:tc>
        <w:tc>
          <w:tcPr>
            <w:tcW w:w="3911" w:type="dxa"/>
          </w:tcPr>
          <w:p w:rsidR="00C4473A" w:rsidRDefault="00C4473A">
            <w:pPr>
              <w:pStyle w:val="ConsPlusNormal"/>
              <w:outlineLvl w:val="1"/>
            </w:pPr>
            <w:r>
              <w:t>Энергосбережение и повышение энергетической эффективности</w:t>
            </w:r>
          </w:p>
        </w:tc>
        <w:tc>
          <w:tcPr>
            <w:tcW w:w="1360" w:type="dxa"/>
          </w:tcPr>
          <w:p w:rsidR="00C4473A" w:rsidRDefault="00C4473A">
            <w:pPr>
              <w:pStyle w:val="ConsPlusNormal"/>
            </w:pPr>
          </w:p>
        </w:tc>
        <w:tc>
          <w:tcPr>
            <w:tcW w:w="1927" w:type="dxa"/>
          </w:tcPr>
          <w:p w:rsidR="00C4473A" w:rsidRDefault="00C4473A">
            <w:pPr>
              <w:pStyle w:val="ConsPlusNormal"/>
            </w:pPr>
          </w:p>
        </w:tc>
      </w:tr>
      <w:tr w:rsidR="00C4473A">
        <w:tc>
          <w:tcPr>
            <w:tcW w:w="680" w:type="dxa"/>
          </w:tcPr>
          <w:p w:rsidR="00C4473A" w:rsidRDefault="00C4473A">
            <w:pPr>
              <w:pStyle w:val="ConsPlusNormal"/>
              <w:jc w:val="center"/>
            </w:pPr>
            <w:r>
              <w:t>39.</w:t>
            </w:r>
          </w:p>
        </w:tc>
        <w:tc>
          <w:tcPr>
            <w:tcW w:w="1190" w:type="dxa"/>
            <w:vMerge w:val="restart"/>
            <w:tcBorders>
              <w:bottom w:val="nil"/>
            </w:tcBorders>
          </w:tcPr>
          <w:p w:rsidR="00C4473A" w:rsidRDefault="00C4473A">
            <w:pPr>
              <w:pStyle w:val="ConsPlusNormal"/>
              <w:jc w:val="center"/>
            </w:pPr>
            <w:hyperlink r:id="rId146">
              <w:r>
                <w:rPr>
                  <w:color w:val="0000FF"/>
                </w:rPr>
                <w:t>39</w:t>
              </w:r>
            </w:hyperlink>
          </w:p>
        </w:tc>
        <w:tc>
          <w:tcPr>
            <w:tcW w:w="3911" w:type="dxa"/>
          </w:tcPr>
          <w:p w:rsidR="00C4473A" w:rsidRDefault="00C4473A">
            <w:pPr>
              <w:pStyle w:val="ConsPlusNormal"/>
            </w:pPr>
            <w:r>
              <w:t>Удельная величина потребления энергетических ресурсов в многоквартирных домах</w:t>
            </w:r>
          </w:p>
        </w:tc>
        <w:tc>
          <w:tcPr>
            <w:tcW w:w="1360" w:type="dxa"/>
          </w:tcPr>
          <w:p w:rsidR="00C4473A" w:rsidRDefault="00C4473A">
            <w:pPr>
              <w:pStyle w:val="ConsPlusNormal"/>
            </w:pPr>
          </w:p>
        </w:tc>
        <w:tc>
          <w:tcPr>
            <w:tcW w:w="1927" w:type="dxa"/>
          </w:tcPr>
          <w:p w:rsidR="00C4473A" w:rsidRDefault="00C4473A">
            <w:pPr>
              <w:pStyle w:val="ConsPlusNormal"/>
            </w:pPr>
          </w:p>
        </w:tc>
      </w:tr>
      <w:tr w:rsidR="00C4473A">
        <w:tc>
          <w:tcPr>
            <w:tcW w:w="680" w:type="dxa"/>
          </w:tcPr>
          <w:p w:rsidR="00C4473A" w:rsidRDefault="00C4473A">
            <w:pPr>
              <w:pStyle w:val="ConsPlusNormal"/>
              <w:jc w:val="center"/>
            </w:pPr>
            <w:r>
              <w:t>39.1.</w:t>
            </w:r>
          </w:p>
        </w:tc>
        <w:tc>
          <w:tcPr>
            <w:tcW w:w="1190" w:type="dxa"/>
            <w:vMerge/>
            <w:tcBorders>
              <w:bottom w:val="nil"/>
            </w:tcBorders>
          </w:tcPr>
          <w:p w:rsidR="00C4473A" w:rsidRDefault="00C4473A">
            <w:pPr>
              <w:pStyle w:val="ConsPlusNormal"/>
            </w:pPr>
          </w:p>
        </w:tc>
        <w:tc>
          <w:tcPr>
            <w:tcW w:w="3911" w:type="dxa"/>
          </w:tcPr>
          <w:p w:rsidR="00C4473A" w:rsidRDefault="00C4473A">
            <w:pPr>
              <w:pStyle w:val="ConsPlusNormal"/>
            </w:pPr>
            <w:r>
              <w:t>Электрическая энергия</w:t>
            </w:r>
          </w:p>
        </w:tc>
        <w:tc>
          <w:tcPr>
            <w:tcW w:w="1360" w:type="dxa"/>
          </w:tcPr>
          <w:p w:rsidR="00C4473A" w:rsidRDefault="00C4473A">
            <w:pPr>
              <w:pStyle w:val="ConsPlusNormal"/>
              <w:jc w:val="center"/>
            </w:pPr>
            <w:r>
              <w:t>кВт.ч на 1 проживающего</w:t>
            </w:r>
          </w:p>
        </w:tc>
        <w:tc>
          <w:tcPr>
            <w:tcW w:w="1927" w:type="dxa"/>
          </w:tcPr>
          <w:p w:rsidR="00C4473A" w:rsidRDefault="00C4473A">
            <w:pPr>
              <w:pStyle w:val="ConsPlusNormal"/>
            </w:pPr>
            <w:r>
              <w:t>министерство энергетики и жилищно-коммунального хозяйства Кировской области</w:t>
            </w:r>
          </w:p>
        </w:tc>
      </w:tr>
      <w:tr w:rsidR="00C4473A">
        <w:tc>
          <w:tcPr>
            <w:tcW w:w="680" w:type="dxa"/>
          </w:tcPr>
          <w:p w:rsidR="00C4473A" w:rsidRDefault="00C4473A">
            <w:pPr>
              <w:pStyle w:val="ConsPlusNormal"/>
              <w:jc w:val="center"/>
            </w:pPr>
            <w:r>
              <w:t>39.2.</w:t>
            </w:r>
          </w:p>
        </w:tc>
        <w:tc>
          <w:tcPr>
            <w:tcW w:w="1190" w:type="dxa"/>
            <w:vMerge/>
            <w:tcBorders>
              <w:bottom w:val="nil"/>
            </w:tcBorders>
          </w:tcPr>
          <w:p w:rsidR="00C4473A" w:rsidRDefault="00C4473A">
            <w:pPr>
              <w:pStyle w:val="ConsPlusNormal"/>
            </w:pPr>
          </w:p>
        </w:tc>
        <w:tc>
          <w:tcPr>
            <w:tcW w:w="3911" w:type="dxa"/>
          </w:tcPr>
          <w:p w:rsidR="00C4473A" w:rsidRDefault="00C4473A">
            <w:pPr>
              <w:pStyle w:val="ConsPlusNormal"/>
            </w:pPr>
            <w:r>
              <w:t>Тепловая энергия</w:t>
            </w:r>
          </w:p>
        </w:tc>
        <w:tc>
          <w:tcPr>
            <w:tcW w:w="1360" w:type="dxa"/>
          </w:tcPr>
          <w:p w:rsidR="00C4473A" w:rsidRDefault="00C4473A">
            <w:pPr>
              <w:pStyle w:val="ConsPlusNormal"/>
              <w:jc w:val="center"/>
            </w:pPr>
            <w:r>
              <w:t>Гкал на 1 кв. метр общей площади</w:t>
            </w:r>
          </w:p>
        </w:tc>
        <w:tc>
          <w:tcPr>
            <w:tcW w:w="1927" w:type="dxa"/>
          </w:tcPr>
          <w:p w:rsidR="00C4473A" w:rsidRDefault="00C4473A">
            <w:pPr>
              <w:pStyle w:val="ConsPlusNormal"/>
            </w:pPr>
            <w:r>
              <w:t>министерство энергетики и жилищно-коммунального хозяйства Кировской области</w:t>
            </w:r>
          </w:p>
        </w:tc>
      </w:tr>
      <w:tr w:rsidR="00C4473A">
        <w:tc>
          <w:tcPr>
            <w:tcW w:w="680" w:type="dxa"/>
          </w:tcPr>
          <w:p w:rsidR="00C4473A" w:rsidRDefault="00C4473A">
            <w:pPr>
              <w:pStyle w:val="ConsPlusNormal"/>
              <w:jc w:val="center"/>
            </w:pPr>
            <w:r>
              <w:t>39.3.</w:t>
            </w:r>
          </w:p>
        </w:tc>
        <w:tc>
          <w:tcPr>
            <w:tcW w:w="1190" w:type="dxa"/>
            <w:vMerge/>
            <w:tcBorders>
              <w:bottom w:val="nil"/>
            </w:tcBorders>
          </w:tcPr>
          <w:p w:rsidR="00C4473A" w:rsidRDefault="00C4473A">
            <w:pPr>
              <w:pStyle w:val="ConsPlusNormal"/>
            </w:pPr>
          </w:p>
        </w:tc>
        <w:tc>
          <w:tcPr>
            <w:tcW w:w="3911" w:type="dxa"/>
          </w:tcPr>
          <w:p w:rsidR="00C4473A" w:rsidRDefault="00C4473A">
            <w:pPr>
              <w:pStyle w:val="ConsPlusNormal"/>
            </w:pPr>
            <w:r>
              <w:t>Горячая вода</w:t>
            </w:r>
          </w:p>
        </w:tc>
        <w:tc>
          <w:tcPr>
            <w:tcW w:w="1360" w:type="dxa"/>
          </w:tcPr>
          <w:p w:rsidR="00C4473A" w:rsidRDefault="00C4473A">
            <w:pPr>
              <w:pStyle w:val="ConsPlusNormal"/>
              <w:jc w:val="center"/>
            </w:pPr>
            <w:r>
              <w:t>куб. метров на 1 проживающего</w:t>
            </w:r>
          </w:p>
        </w:tc>
        <w:tc>
          <w:tcPr>
            <w:tcW w:w="1927" w:type="dxa"/>
          </w:tcPr>
          <w:p w:rsidR="00C4473A" w:rsidRDefault="00C4473A">
            <w:pPr>
              <w:pStyle w:val="ConsPlusNormal"/>
            </w:pPr>
            <w:r>
              <w:t>министерство энергетики и жилищно-коммунального хозяйства Кировской области</w:t>
            </w:r>
          </w:p>
        </w:tc>
      </w:tr>
      <w:tr w:rsidR="00C4473A">
        <w:tc>
          <w:tcPr>
            <w:tcW w:w="680" w:type="dxa"/>
          </w:tcPr>
          <w:p w:rsidR="00C4473A" w:rsidRDefault="00C4473A">
            <w:pPr>
              <w:pStyle w:val="ConsPlusNormal"/>
              <w:jc w:val="center"/>
            </w:pPr>
            <w:r>
              <w:t>39.4.</w:t>
            </w:r>
          </w:p>
        </w:tc>
        <w:tc>
          <w:tcPr>
            <w:tcW w:w="1190" w:type="dxa"/>
            <w:vMerge/>
            <w:tcBorders>
              <w:bottom w:val="nil"/>
            </w:tcBorders>
          </w:tcPr>
          <w:p w:rsidR="00C4473A" w:rsidRDefault="00C4473A">
            <w:pPr>
              <w:pStyle w:val="ConsPlusNormal"/>
            </w:pPr>
          </w:p>
        </w:tc>
        <w:tc>
          <w:tcPr>
            <w:tcW w:w="3911" w:type="dxa"/>
          </w:tcPr>
          <w:p w:rsidR="00C4473A" w:rsidRDefault="00C4473A">
            <w:pPr>
              <w:pStyle w:val="ConsPlusNormal"/>
            </w:pPr>
            <w:r>
              <w:t>Холодная вода</w:t>
            </w:r>
          </w:p>
        </w:tc>
        <w:tc>
          <w:tcPr>
            <w:tcW w:w="1360" w:type="dxa"/>
          </w:tcPr>
          <w:p w:rsidR="00C4473A" w:rsidRDefault="00C4473A">
            <w:pPr>
              <w:pStyle w:val="ConsPlusNormal"/>
              <w:jc w:val="center"/>
            </w:pPr>
            <w:r>
              <w:t>куб. метров на 1 проживающего</w:t>
            </w:r>
          </w:p>
        </w:tc>
        <w:tc>
          <w:tcPr>
            <w:tcW w:w="1927" w:type="dxa"/>
          </w:tcPr>
          <w:p w:rsidR="00C4473A" w:rsidRDefault="00C4473A">
            <w:pPr>
              <w:pStyle w:val="ConsPlusNormal"/>
            </w:pPr>
            <w:r>
              <w:t xml:space="preserve">министерство энергетики и жилищно-коммунального </w:t>
            </w:r>
            <w:r>
              <w:lastRenderedPageBreak/>
              <w:t>хозяйства Кировской области</w:t>
            </w:r>
          </w:p>
        </w:tc>
      </w:tr>
      <w:tr w:rsidR="00C4473A">
        <w:tblPrEx>
          <w:tblBorders>
            <w:insideH w:val="nil"/>
          </w:tblBorders>
        </w:tblPrEx>
        <w:tc>
          <w:tcPr>
            <w:tcW w:w="680" w:type="dxa"/>
            <w:tcBorders>
              <w:bottom w:val="nil"/>
            </w:tcBorders>
          </w:tcPr>
          <w:p w:rsidR="00C4473A" w:rsidRDefault="00C4473A">
            <w:pPr>
              <w:pStyle w:val="ConsPlusNormal"/>
              <w:jc w:val="center"/>
            </w:pPr>
            <w:r>
              <w:lastRenderedPageBreak/>
              <w:t>39.5.</w:t>
            </w:r>
          </w:p>
        </w:tc>
        <w:tc>
          <w:tcPr>
            <w:tcW w:w="1190" w:type="dxa"/>
            <w:vMerge/>
            <w:tcBorders>
              <w:bottom w:val="nil"/>
            </w:tcBorders>
          </w:tcPr>
          <w:p w:rsidR="00C4473A" w:rsidRDefault="00C4473A">
            <w:pPr>
              <w:pStyle w:val="ConsPlusNormal"/>
            </w:pPr>
          </w:p>
        </w:tc>
        <w:tc>
          <w:tcPr>
            <w:tcW w:w="3911" w:type="dxa"/>
            <w:tcBorders>
              <w:bottom w:val="nil"/>
            </w:tcBorders>
          </w:tcPr>
          <w:p w:rsidR="00C4473A" w:rsidRDefault="00C4473A">
            <w:pPr>
              <w:pStyle w:val="ConsPlusNormal"/>
            </w:pPr>
            <w:r>
              <w:t>Природный газ</w:t>
            </w:r>
          </w:p>
        </w:tc>
        <w:tc>
          <w:tcPr>
            <w:tcW w:w="1360" w:type="dxa"/>
            <w:tcBorders>
              <w:bottom w:val="nil"/>
            </w:tcBorders>
          </w:tcPr>
          <w:p w:rsidR="00C4473A" w:rsidRDefault="00C4473A">
            <w:pPr>
              <w:pStyle w:val="ConsPlusNormal"/>
              <w:jc w:val="center"/>
            </w:pPr>
            <w:r>
              <w:t>куб. метров на 1 проживающего</w:t>
            </w:r>
          </w:p>
        </w:tc>
        <w:tc>
          <w:tcPr>
            <w:tcW w:w="1927" w:type="dxa"/>
            <w:tcBorders>
              <w:bottom w:val="nil"/>
            </w:tcBorders>
          </w:tcPr>
          <w:p w:rsidR="00C4473A" w:rsidRDefault="00C4473A">
            <w:pPr>
              <w:pStyle w:val="ConsPlusNormal"/>
            </w:pPr>
            <w:r>
              <w:t>министерство энергетики и жилищно-коммунального хозяйства Кировской области</w:t>
            </w:r>
          </w:p>
        </w:tc>
      </w:tr>
      <w:tr w:rsidR="00C4473A">
        <w:tblPrEx>
          <w:tblBorders>
            <w:insideH w:val="nil"/>
          </w:tblBorders>
        </w:tblPrEx>
        <w:tc>
          <w:tcPr>
            <w:tcW w:w="9068" w:type="dxa"/>
            <w:gridSpan w:val="5"/>
            <w:tcBorders>
              <w:top w:val="nil"/>
            </w:tcBorders>
          </w:tcPr>
          <w:p w:rsidR="00C4473A" w:rsidRDefault="00C4473A">
            <w:pPr>
              <w:pStyle w:val="ConsPlusNormal"/>
              <w:jc w:val="both"/>
            </w:pPr>
            <w:r>
              <w:t xml:space="preserve">(п. 39 в ред. </w:t>
            </w:r>
            <w:hyperlink r:id="rId147">
              <w:r>
                <w:rPr>
                  <w:color w:val="0000FF"/>
                </w:rPr>
                <w:t>Указа</w:t>
              </w:r>
            </w:hyperlink>
            <w:r>
              <w:t xml:space="preserve"> Губернатора Кировской области от 13.05.2023 N 71)</w:t>
            </w:r>
          </w:p>
        </w:tc>
      </w:tr>
      <w:tr w:rsidR="00C4473A">
        <w:tc>
          <w:tcPr>
            <w:tcW w:w="680" w:type="dxa"/>
          </w:tcPr>
          <w:p w:rsidR="00C4473A" w:rsidRDefault="00C4473A">
            <w:pPr>
              <w:pStyle w:val="ConsPlusNormal"/>
              <w:jc w:val="center"/>
            </w:pPr>
            <w:r>
              <w:t>40.</w:t>
            </w:r>
          </w:p>
        </w:tc>
        <w:tc>
          <w:tcPr>
            <w:tcW w:w="1190" w:type="dxa"/>
            <w:vMerge w:val="restart"/>
            <w:tcBorders>
              <w:bottom w:val="nil"/>
            </w:tcBorders>
          </w:tcPr>
          <w:p w:rsidR="00C4473A" w:rsidRDefault="00C4473A">
            <w:pPr>
              <w:pStyle w:val="ConsPlusNormal"/>
              <w:jc w:val="center"/>
            </w:pPr>
            <w:hyperlink r:id="rId148">
              <w:r>
                <w:rPr>
                  <w:color w:val="0000FF"/>
                </w:rPr>
                <w:t>40</w:t>
              </w:r>
            </w:hyperlink>
          </w:p>
        </w:tc>
        <w:tc>
          <w:tcPr>
            <w:tcW w:w="3911" w:type="dxa"/>
          </w:tcPr>
          <w:p w:rsidR="00C4473A" w:rsidRDefault="00C4473A">
            <w:pPr>
              <w:pStyle w:val="ConsPlusNormal"/>
            </w:pPr>
            <w:r>
              <w:t>Удельная величина потребления энергетических ресурсов муниципальными бюджетными учреждениями</w:t>
            </w:r>
          </w:p>
        </w:tc>
        <w:tc>
          <w:tcPr>
            <w:tcW w:w="1360" w:type="dxa"/>
          </w:tcPr>
          <w:p w:rsidR="00C4473A" w:rsidRDefault="00C4473A">
            <w:pPr>
              <w:pStyle w:val="ConsPlusNormal"/>
            </w:pPr>
          </w:p>
        </w:tc>
        <w:tc>
          <w:tcPr>
            <w:tcW w:w="1927" w:type="dxa"/>
          </w:tcPr>
          <w:p w:rsidR="00C4473A" w:rsidRDefault="00C4473A">
            <w:pPr>
              <w:pStyle w:val="ConsPlusNormal"/>
            </w:pPr>
          </w:p>
        </w:tc>
      </w:tr>
      <w:tr w:rsidR="00C4473A">
        <w:tc>
          <w:tcPr>
            <w:tcW w:w="680" w:type="dxa"/>
          </w:tcPr>
          <w:p w:rsidR="00C4473A" w:rsidRDefault="00C4473A">
            <w:pPr>
              <w:pStyle w:val="ConsPlusNormal"/>
              <w:jc w:val="center"/>
            </w:pPr>
            <w:r>
              <w:t>40.1.</w:t>
            </w:r>
          </w:p>
        </w:tc>
        <w:tc>
          <w:tcPr>
            <w:tcW w:w="1190" w:type="dxa"/>
            <w:vMerge/>
            <w:tcBorders>
              <w:bottom w:val="nil"/>
            </w:tcBorders>
          </w:tcPr>
          <w:p w:rsidR="00C4473A" w:rsidRDefault="00C4473A">
            <w:pPr>
              <w:pStyle w:val="ConsPlusNormal"/>
            </w:pPr>
          </w:p>
        </w:tc>
        <w:tc>
          <w:tcPr>
            <w:tcW w:w="3911" w:type="dxa"/>
          </w:tcPr>
          <w:p w:rsidR="00C4473A" w:rsidRDefault="00C4473A">
            <w:pPr>
              <w:pStyle w:val="ConsPlusNormal"/>
            </w:pPr>
            <w:r>
              <w:t>Электрическая энергия</w:t>
            </w:r>
          </w:p>
        </w:tc>
        <w:tc>
          <w:tcPr>
            <w:tcW w:w="1360" w:type="dxa"/>
          </w:tcPr>
          <w:p w:rsidR="00C4473A" w:rsidRDefault="00C4473A">
            <w:pPr>
              <w:pStyle w:val="ConsPlusNormal"/>
              <w:jc w:val="center"/>
            </w:pPr>
            <w:r>
              <w:t>кВт.ч на 1 человека населения</w:t>
            </w:r>
          </w:p>
        </w:tc>
        <w:tc>
          <w:tcPr>
            <w:tcW w:w="1927" w:type="dxa"/>
          </w:tcPr>
          <w:p w:rsidR="00C4473A" w:rsidRDefault="00C4473A">
            <w:pPr>
              <w:pStyle w:val="ConsPlusNormal"/>
            </w:pPr>
            <w:r>
              <w:t>министерство энергетики и жилищно-коммунального хозяйства Кировской области</w:t>
            </w:r>
          </w:p>
        </w:tc>
      </w:tr>
      <w:tr w:rsidR="00C4473A">
        <w:tc>
          <w:tcPr>
            <w:tcW w:w="680" w:type="dxa"/>
          </w:tcPr>
          <w:p w:rsidR="00C4473A" w:rsidRDefault="00C4473A">
            <w:pPr>
              <w:pStyle w:val="ConsPlusNormal"/>
              <w:jc w:val="center"/>
            </w:pPr>
            <w:r>
              <w:t>40.2.</w:t>
            </w:r>
          </w:p>
        </w:tc>
        <w:tc>
          <w:tcPr>
            <w:tcW w:w="1190" w:type="dxa"/>
            <w:vMerge/>
            <w:tcBorders>
              <w:bottom w:val="nil"/>
            </w:tcBorders>
          </w:tcPr>
          <w:p w:rsidR="00C4473A" w:rsidRDefault="00C4473A">
            <w:pPr>
              <w:pStyle w:val="ConsPlusNormal"/>
            </w:pPr>
          </w:p>
        </w:tc>
        <w:tc>
          <w:tcPr>
            <w:tcW w:w="3911" w:type="dxa"/>
          </w:tcPr>
          <w:p w:rsidR="00C4473A" w:rsidRDefault="00C4473A">
            <w:pPr>
              <w:pStyle w:val="ConsPlusNormal"/>
            </w:pPr>
            <w:r>
              <w:t>Тепловая энергия</w:t>
            </w:r>
          </w:p>
        </w:tc>
        <w:tc>
          <w:tcPr>
            <w:tcW w:w="1360" w:type="dxa"/>
          </w:tcPr>
          <w:p w:rsidR="00C4473A" w:rsidRDefault="00C4473A">
            <w:pPr>
              <w:pStyle w:val="ConsPlusNormal"/>
              <w:jc w:val="center"/>
            </w:pPr>
            <w:r>
              <w:t>Гкал на 1 кв. метр общей площади</w:t>
            </w:r>
          </w:p>
        </w:tc>
        <w:tc>
          <w:tcPr>
            <w:tcW w:w="1927" w:type="dxa"/>
          </w:tcPr>
          <w:p w:rsidR="00C4473A" w:rsidRDefault="00C4473A">
            <w:pPr>
              <w:pStyle w:val="ConsPlusNormal"/>
            </w:pPr>
            <w:r>
              <w:t>министерство энергетики и жилищно-коммунального хозяйства Кировской области</w:t>
            </w:r>
          </w:p>
        </w:tc>
      </w:tr>
      <w:tr w:rsidR="00C4473A">
        <w:tc>
          <w:tcPr>
            <w:tcW w:w="680" w:type="dxa"/>
          </w:tcPr>
          <w:p w:rsidR="00C4473A" w:rsidRDefault="00C4473A">
            <w:pPr>
              <w:pStyle w:val="ConsPlusNormal"/>
              <w:jc w:val="center"/>
            </w:pPr>
            <w:r>
              <w:t>40.3.</w:t>
            </w:r>
          </w:p>
        </w:tc>
        <w:tc>
          <w:tcPr>
            <w:tcW w:w="1190" w:type="dxa"/>
            <w:vMerge/>
            <w:tcBorders>
              <w:bottom w:val="nil"/>
            </w:tcBorders>
          </w:tcPr>
          <w:p w:rsidR="00C4473A" w:rsidRDefault="00C4473A">
            <w:pPr>
              <w:pStyle w:val="ConsPlusNormal"/>
            </w:pPr>
          </w:p>
        </w:tc>
        <w:tc>
          <w:tcPr>
            <w:tcW w:w="3911" w:type="dxa"/>
          </w:tcPr>
          <w:p w:rsidR="00C4473A" w:rsidRDefault="00C4473A">
            <w:pPr>
              <w:pStyle w:val="ConsPlusNormal"/>
            </w:pPr>
            <w:r>
              <w:t>Горячая вода</w:t>
            </w:r>
          </w:p>
        </w:tc>
        <w:tc>
          <w:tcPr>
            <w:tcW w:w="1360" w:type="dxa"/>
          </w:tcPr>
          <w:p w:rsidR="00C4473A" w:rsidRDefault="00C4473A">
            <w:pPr>
              <w:pStyle w:val="ConsPlusNormal"/>
              <w:jc w:val="center"/>
            </w:pPr>
            <w:r>
              <w:t>куб. метров на 1 человека населения</w:t>
            </w:r>
          </w:p>
        </w:tc>
        <w:tc>
          <w:tcPr>
            <w:tcW w:w="1927" w:type="dxa"/>
          </w:tcPr>
          <w:p w:rsidR="00C4473A" w:rsidRDefault="00C4473A">
            <w:pPr>
              <w:pStyle w:val="ConsPlusNormal"/>
            </w:pPr>
            <w:r>
              <w:t>министерство энергетики и жилищно-коммунального хозяйства Кировской области</w:t>
            </w:r>
          </w:p>
        </w:tc>
      </w:tr>
      <w:tr w:rsidR="00C4473A">
        <w:tc>
          <w:tcPr>
            <w:tcW w:w="680" w:type="dxa"/>
          </w:tcPr>
          <w:p w:rsidR="00C4473A" w:rsidRDefault="00C4473A">
            <w:pPr>
              <w:pStyle w:val="ConsPlusNormal"/>
              <w:jc w:val="center"/>
            </w:pPr>
            <w:r>
              <w:t>40.4.</w:t>
            </w:r>
          </w:p>
        </w:tc>
        <w:tc>
          <w:tcPr>
            <w:tcW w:w="1190" w:type="dxa"/>
            <w:vMerge/>
            <w:tcBorders>
              <w:bottom w:val="nil"/>
            </w:tcBorders>
          </w:tcPr>
          <w:p w:rsidR="00C4473A" w:rsidRDefault="00C4473A">
            <w:pPr>
              <w:pStyle w:val="ConsPlusNormal"/>
            </w:pPr>
          </w:p>
        </w:tc>
        <w:tc>
          <w:tcPr>
            <w:tcW w:w="3911" w:type="dxa"/>
          </w:tcPr>
          <w:p w:rsidR="00C4473A" w:rsidRDefault="00C4473A">
            <w:pPr>
              <w:pStyle w:val="ConsPlusNormal"/>
            </w:pPr>
            <w:r>
              <w:t>Холодная вода</w:t>
            </w:r>
          </w:p>
        </w:tc>
        <w:tc>
          <w:tcPr>
            <w:tcW w:w="1360" w:type="dxa"/>
          </w:tcPr>
          <w:p w:rsidR="00C4473A" w:rsidRDefault="00C4473A">
            <w:pPr>
              <w:pStyle w:val="ConsPlusNormal"/>
              <w:jc w:val="center"/>
            </w:pPr>
            <w:r>
              <w:t>куб. метров на 1 человека населения</w:t>
            </w:r>
          </w:p>
        </w:tc>
        <w:tc>
          <w:tcPr>
            <w:tcW w:w="1927" w:type="dxa"/>
          </w:tcPr>
          <w:p w:rsidR="00C4473A" w:rsidRDefault="00C4473A">
            <w:pPr>
              <w:pStyle w:val="ConsPlusNormal"/>
            </w:pPr>
            <w:r>
              <w:t>министерство энергетики и жилищно-коммунального хозяйства Кировской области</w:t>
            </w:r>
          </w:p>
        </w:tc>
      </w:tr>
      <w:tr w:rsidR="00C4473A">
        <w:tblPrEx>
          <w:tblBorders>
            <w:insideH w:val="nil"/>
          </w:tblBorders>
        </w:tblPrEx>
        <w:tc>
          <w:tcPr>
            <w:tcW w:w="680" w:type="dxa"/>
            <w:tcBorders>
              <w:bottom w:val="nil"/>
            </w:tcBorders>
          </w:tcPr>
          <w:p w:rsidR="00C4473A" w:rsidRDefault="00C4473A">
            <w:pPr>
              <w:pStyle w:val="ConsPlusNormal"/>
              <w:jc w:val="center"/>
            </w:pPr>
            <w:r>
              <w:t>40.5.</w:t>
            </w:r>
          </w:p>
        </w:tc>
        <w:tc>
          <w:tcPr>
            <w:tcW w:w="1190" w:type="dxa"/>
            <w:vMerge/>
            <w:tcBorders>
              <w:bottom w:val="nil"/>
            </w:tcBorders>
          </w:tcPr>
          <w:p w:rsidR="00C4473A" w:rsidRDefault="00C4473A">
            <w:pPr>
              <w:pStyle w:val="ConsPlusNormal"/>
            </w:pPr>
          </w:p>
        </w:tc>
        <w:tc>
          <w:tcPr>
            <w:tcW w:w="3911" w:type="dxa"/>
            <w:tcBorders>
              <w:bottom w:val="nil"/>
            </w:tcBorders>
          </w:tcPr>
          <w:p w:rsidR="00C4473A" w:rsidRDefault="00C4473A">
            <w:pPr>
              <w:pStyle w:val="ConsPlusNormal"/>
            </w:pPr>
            <w:r>
              <w:t>Природный газ</w:t>
            </w:r>
          </w:p>
        </w:tc>
        <w:tc>
          <w:tcPr>
            <w:tcW w:w="1360" w:type="dxa"/>
            <w:tcBorders>
              <w:bottom w:val="nil"/>
            </w:tcBorders>
          </w:tcPr>
          <w:p w:rsidR="00C4473A" w:rsidRDefault="00C4473A">
            <w:pPr>
              <w:pStyle w:val="ConsPlusNormal"/>
              <w:jc w:val="center"/>
            </w:pPr>
            <w:r>
              <w:t>куб. метров на 1 человека населения</w:t>
            </w:r>
          </w:p>
        </w:tc>
        <w:tc>
          <w:tcPr>
            <w:tcW w:w="1927" w:type="dxa"/>
            <w:tcBorders>
              <w:bottom w:val="nil"/>
            </w:tcBorders>
          </w:tcPr>
          <w:p w:rsidR="00C4473A" w:rsidRDefault="00C4473A">
            <w:pPr>
              <w:pStyle w:val="ConsPlusNormal"/>
            </w:pPr>
            <w:r>
              <w:t xml:space="preserve">министерство энергетики и жилищно-коммунального </w:t>
            </w:r>
            <w:r>
              <w:lastRenderedPageBreak/>
              <w:t>хозяйства Кировской области</w:t>
            </w:r>
          </w:p>
        </w:tc>
      </w:tr>
      <w:tr w:rsidR="00C4473A">
        <w:tblPrEx>
          <w:tblBorders>
            <w:insideH w:val="nil"/>
          </w:tblBorders>
        </w:tblPrEx>
        <w:tc>
          <w:tcPr>
            <w:tcW w:w="9068" w:type="dxa"/>
            <w:gridSpan w:val="5"/>
            <w:tcBorders>
              <w:top w:val="nil"/>
            </w:tcBorders>
          </w:tcPr>
          <w:p w:rsidR="00C4473A" w:rsidRDefault="00C4473A">
            <w:pPr>
              <w:pStyle w:val="ConsPlusNormal"/>
              <w:jc w:val="both"/>
            </w:pPr>
            <w:r>
              <w:lastRenderedPageBreak/>
              <w:t xml:space="preserve">(п. 40 в ред. </w:t>
            </w:r>
            <w:hyperlink r:id="rId149">
              <w:r>
                <w:rPr>
                  <w:color w:val="0000FF"/>
                </w:rPr>
                <w:t>Указа</w:t>
              </w:r>
            </w:hyperlink>
            <w:r>
              <w:t xml:space="preserve"> Губернатора Кировской области от 13.05.2023 N 71)</w:t>
            </w:r>
          </w:p>
        </w:tc>
      </w:tr>
      <w:tr w:rsidR="00C4473A">
        <w:tblPrEx>
          <w:tblBorders>
            <w:insideH w:val="nil"/>
          </w:tblBorders>
        </w:tblPrEx>
        <w:tc>
          <w:tcPr>
            <w:tcW w:w="680" w:type="dxa"/>
            <w:tcBorders>
              <w:bottom w:val="nil"/>
            </w:tcBorders>
          </w:tcPr>
          <w:p w:rsidR="00C4473A" w:rsidRDefault="00C4473A">
            <w:pPr>
              <w:pStyle w:val="ConsPlusNormal"/>
            </w:pPr>
          </w:p>
        </w:tc>
        <w:tc>
          <w:tcPr>
            <w:tcW w:w="1190" w:type="dxa"/>
            <w:tcBorders>
              <w:bottom w:val="nil"/>
            </w:tcBorders>
          </w:tcPr>
          <w:p w:rsidR="00C4473A" w:rsidRDefault="00C4473A">
            <w:pPr>
              <w:pStyle w:val="ConsPlusNormal"/>
            </w:pPr>
          </w:p>
        </w:tc>
        <w:tc>
          <w:tcPr>
            <w:tcW w:w="3911" w:type="dxa"/>
            <w:tcBorders>
              <w:bottom w:val="nil"/>
            </w:tcBorders>
          </w:tcPr>
          <w:p w:rsidR="00C4473A" w:rsidRDefault="00C4473A">
            <w:pPr>
              <w:pStyle w:val="ConsPlusNormal"/>
              <w:outlineLvl w:val="1"/>
            </w:pPr>
            <w:r>
              <w:t>Проведение независимой оценки качества условий оказания услуг организациями в сферах культуры, охраны здоровья, образования и социального обслуживания</w:t>
            </w:r>
          </w:p>
        </w:tc>
        <w:tc>
          <w:tcPr>
            <w:tcW w:w="1360" w:type="dxa"/>
            <w:tcBorders>
              <w:bottom w:val="nil"/>
            </w:tcBorders>
          </w:tcPr>
          <w:p w:rsidR="00C4473A" w:rsidRDefault="00C4473A">
            <w:pPr>
              <w:pStyle w:val="ConsPlusNormal"/>
            </w:pPr>
          </w:p>
        </w:tc>
        <w:tc>
          <w:tcPr>
            <w:tcW w:w="1927" w:type="dxa"/>
            <w:tcBorders>
              <w:bottom w:val="nil"/>
            </w:tcBorders>
          </w:tcPr>
          <w:p w:rsidR="00C4473A" w:rsidRDefault="00C4473A">
            <w:pPr>
              <w:pStyle w:val="ConsPlusNormal"/>
            </w:pPr>
          </w:p>
        </w:tc>
      </w:tr>
      <w:tr w:rsidR="00C4473A">
        <w:tblPrEx>
          <w:tblBorders>
            <w:insideH w:val="nil"/>
          </w:tblBorders>
        </w:tblPrEx>
        <w:tc>
          <w:tcPr>
            <w:tcW w:w="9068" w:type="dxa"/>
            <w:gridSpan w:val="5"/>
            <w:tcBorders>
              <w:top w:val="nil"/>
            </w:tcBorders>
          </w:tcPr>
          <w:p w:rsidR="00C4473A" w:rsidRDefault="00C4473A">
            <w:pPr>
              <w:pStyle w:val="ConsPlusNormal"/>
              <w:jc w:val="both"/>
            </w:pPr>
            <w:r>
              <w:t xml:space="preserve">(введено </w:t>
            </w:r>
            <w:hyperlink r:id="rId150">
              <w:r>
                <w:rPr>
                  <w:color w:val="0000FF"/>
                </w:rPr>
                <w:t>Указом</w:t>
              </w:r>
            </w:hyperlink>
            <w:r>
              <w:t xml:space="preserve"> Губернатора Кировской области от 02.12.2019 N 167)</w:t>
            </w:r>
          </w:p>
        </w:tc>
      </w:tr>
      <w:tr w:rsidR="00C4473A">
        <w:tc>
          <w:tcPr>
            <w:tcW w:w="680" w:type="dxa"/>
          </w:tcPr>
          <w:p w:rsidR="00C4473A" w:rsidRDefault="00C4473A">
            <w:pPr>
              <w:pStyle w:val="ConsPlusNormal"/>
              <w:jc w:val="center"/>
            </w:pPr>
            <w:r>
              <w:t>41.</w:t>
            </w:r>
          </w:p>
        </w:tc>
        <w:tc>
          <w:tcPr>
            <w:tcW w:w="1190" w:type="dxa"/>
          </w:tcPr>
          <w:p w:rsidR="00C4473A" w:rsidRDefault="00C4473A">
            <w:pPr>
              <w:pStyle w:val="ConsPlusNormal"/>
              <w:jc w:val="center"/>
            </w:pPr>
            <w:hyperlink r:id="rId151">
              <w:r>
                <w:rPr>
                  <w:color w:val="0000FF"/>
                </w:rPr>
                <w:t>41</w:t>
              </w:r>
            </w:hyperlink>
          </w:p>
        </w:tc>
        <w:tc>
          <w:tcPr>
            <w:tcW w:w="3911" w:type="dxa"/>
          </w:tcPr>
          <w:p w:rsidR="00C4473A" w:rsidRDefault="00C4473A">
            <w:pPr>
              <w:pStyle w:val="ConsPlusNormal"/>
            </w:pPr>
            <w:r>
              <w:t>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"Интернет") (при наличии)</w:t>
            </w:r>
          </w:p>
        </w:tc>
        <w:tc>
          <w:tcPr>
            <w:tcW w:w="1360" w:type="dxa"/>
          </w:tcPr>
          <w:p w:rsidR="00C4473A" w:rsidRDefault="00C4473A">
            <w:pPr>
              <w:pStyle w:val="ConsPlusNormal"/>
            </w:pPr>
          </w:p>
        </w:tc>
        <w:tc>
          <w:tcPr>
            <w:tcW w:w="1927" w:type="dxa"/>
          </w:tcPr>
          <w:p w:rsidR="00C4473A" w:rsidRDefault="00C4473A">
            <w:pPr>
              <w:pStyle w:val="ConsPlusNormal"/>
            </w:pPr>
          </w:p>
        </w:tc>
      </w:tr>
      <w:tr w:rsidR="00C4473A">
        <w:tc>
          <w:tcPr>
            <w:tcW w:w="680" w:type="dxa"/>
          </w:tcPr>
          <w:p w:rsidR="00C4473A" w:rsidRDefault="00C4473A">
            <w:pPr>
              <w:pStyle w:val="ConsPlusNormal"/>
              <w:jc w:val="center"/>
            </w:pPr>
            <w:r>
              <w:t>41.1.</w:t>
            </w:r>
          </w:p>
        </w:tc>
        <w:tc>
          <w:tcPr>
            <w:tcW w:w="1190" w:type="dxa"/>
          </w:tcPr>
          <w:p w:rsidR="00C4473A" w:rsidRDefault="00C4473A">
            <w:pPr>
              <w:pStyle w:val="ConsPlusNormal"/>
            </w:pPr>
          </w:p>
        </w:tc>
        <w:tc>
          <w:tcPr>
            <w:tcW w:w="3911" w:type="dxa"/>
          </w:tcPr>
          <w:p w:rsidR="00C4473A" w:rsidRDefault="00C4473A">
            <w:pPr>
              <w:pStyle w:val="ConsPlusNormal"/>
            </w:pPr>
            <w:r>
              <w:t>В сфере культуры</w:t>
            </w:r>
          </w:p>
        </w:tc>
        <w:tc>
          <w:tcPr>
            <w:tcW w:w="1360" w:type="dxa"/>
          </w:tcPr>
          <w:p w:rsidR="00C4473A" w:rsidRDefault="00C4473A">
            <w:pPr>
              <w:pStyle w:val="ConsPlusNormal"/>
              <w:jc w:val="center"/>
            </w:pPr>
            <w:r>
              <w:t>баллов</w:t>
            </w:r>
          </w:p>
        </w:tc>
        <w:tc>
          <w:tcPr>
            <w:tcW w:w="1927" w:type="dxa"/>
          </w:tcPr>
          <w:p w:rsidR="00C4473A" w:rsidRDefault="00C4473A">
            <w:pPr>
              <w:pStyle w:val="ConsPlusNormal"/>
            </w:pPr>
            <w:r>
              <w:t>министерство культуры Кировской области</w:t>
            </w:r>
          </w:p>
        </w:tc>
      </w:tr>
      <w:tr w:rsidR="00C4473A">
        <w:tc>
          <w:tcPr>
            <w:tcW w:w="680" w:type="dxa"/>
          </w:tcPr>
          <w:p w:rsidR="00C4473A" w:rsidRDefault="00C4473A">
            <w:pPr>
              <w:pStyle w:val="ConsPlusNormal"/>
              <w:jc w:val="center"/>
            </w:pPr>
            <w:r>
              <w:t>41.2.</w:t>
            </w:r>
          </w:p>
        </w:tc>
        <w:tc>
          <w:tcPr>
            <w:tcW w:w="1190" w:type="dxa"/>
          </w:tcPr>
          <w:p w:rsidR="00C4473A" w:rsidRDefault="00C4473A">
            <w:pPr>
              <w:pStyle w:val="ConsPlusNormal"/>
            </w:pPr>
          </w:p>
        </w:tc>
        <w:tc>
          <w:tcPr>
            <w:tcW w:w="3911" w:type="dxa"/>
          </w:tcPr>
          <w:p w:rsidR="00C4473A" w:rsidRDefault="00C4473A">
            <w:pPr>
              <w:pStyle w:val="ConsPlusNormal"/>
            </w:pPr>
            <w:r>
              <w:t xml:space="preserve">В сфере образования </w:t>
            </w:r>
            <w:hyperlink w:anchor="P584">
              <w:r>
                <w:rPr>
                  <w:color w:val="0000FF"/>
                </w:rPr>
                <w:t>&lt;*&gt;</w:t>
              </w:r>
            </w:hyperlink>
          </w:p>
        </w:tc>
        <w:tc>
          <w:tcPr>
            <w:tcW w:w="1360" w:type="dxa"/>
          </w:tcPr>
          <w:p w:rsidR="00C4473A" w:rsidRDefault="00C4473A">
            <w:pPr>
              <w:pStyle w:val="ConsPlusNormal"/>
              <w:jc w:val="center"/>
            </w:pPr>
            <w:r>
              <w:t>баллов</w:t>
            </w:r>
          </w:p>
        </w:tc>
        <w:tc>
          <w:tcPr>
            <w:tcW w:w="1927" w:type="dxa"/>
          </w:tcPr>
          <w:p w:rsidR="00C4473A" w:rsidRDefault="00C4473A">
            <w:pPr>
              <w:pStyle w:val="ConsPlusNormal"/>
            </w:pPr>
            <w:r>
              <w:t>министерство образования Кировской области</w:t>
            </w:r>
          </w:p>
        </w:tc>
      </w:tr>
      <w:tr w:rsidR="00C4473A">
        <w:tc>
          <w:tcPr>
            <w:tcW w:w="680" w:type="dxa"/>
          </w:tcPr>
          <w:p w:rsidR="00C4473A" w:rsidRDefault="00C4473A">
            <w:pPr>
              <w:pStyle w:val="ConsPlusNormal"/>
              <w:jc w:val="center"/>
            </w:pPr>
            <w:r>
              <w:t>41.3.</w:t>
            </w:r>
          </w:p>
        </w:tc>
        <w:tc>
          <w:tcPr>
            <w:tcW w:w="1190" w:type="dxa"/>
          </w:tcPr>
          <w:p w:rsidR="00C4473A" w:rsidRDefault="00C4473A">
            <w:pPr>
              <w:pStyle w:val="ConsPlusNormal"/>
            </w:pPr>
          </w:p>
        </w:tc>
        <w:tc>
          <w:tcPr>
            <w:tcW w:w="3911" w:type="dxa"/>
          </w:tcPr>
          <w:p w:rsidR="00C4473A" w:rsidRDefault="00C4473A">
            <w:pPr>
              <w:pStyle w:val="ConsPlusNormal"/>
            </w:pPr>
            <w:r>
              <w:t xml:space="preserve">В сфере охраны здоровья </w:t>
            </w:r>
            <w:hyperlink w:anchor="P584">
              <w:r>
                <w:rPr>
                  <w:color w:val="0000FF"/>
                </w:rPr>
                <w:t>&lt;*&gt;</w:t>
              </w:r>
            </w:hyperlink>
          </w:p>
        </w:tc>
        <w:tc>
          <w:tcPr>
            <w:tcW w:w="1360" w:type="dxa"/>
          </w:tcPr>
          <w:p w:rsidR="00C4473A" w:rsidRDefault="00C4473A">
            <w:pPr>
              <w:pStyle w:val="ConsPlusNormal"/>
              <w:jc w:val="center"/>
            </w:pPr>
            <w:r>
              <w:t>баллов</w:t>
            </w:r>
          </w:p>
        </w:tc>
        <w:tc>
          <w:tcPr>
            <w:tcW w:w="1927" w:type="dxa"/>
          </w:tcPr>
          <w:p w:rsidR="00C4473A" w:rsidRDefault="00C4473A">
            <w:pPr>
              <w:pStyle w:val="ConsPlusNormal"/>
            </w:pPr>
            <w:r>
              <w:t>министерство здравоохранения Кировской области</w:t>
            </w:r>
          </w:p>
        </w:tc>
      </w:tr>
      <w:tr w:rsidR="00C4473A">
        <w:tblPrEx>
          <w:tblBorders>
            <w:insideH w:val="nil"/>
          </w:tblBorders>
        </w:tblPrEx>
        <w:tc>
          <w:tcPr>
            <w:tcW w:w="680" w:type="dxa"/>
            <w:tcBorders>
              <w:bottom w:val="nil"/>
            </w:tcBorders>
          </w:tcPr>
          <w:p w:rsidR="00C4473A" w:rsidRDefault="00C4473A">
            <w:pPr>
              <w:pStyle w:val="ConsPlusNormal"/>
              <w:jc w:val="center"/>
            </w:pPr>
            <w:r>
              <w:t>41.4.</w:t>
            </w:r>
          </w:p>
        </w:tc>
        <w:tc>
          <w:tcPr>
            <w:tcW w:w="1190" w:type="dxa"/>
            <w:tcBorders>
              <w:bottom w:val="nil"/>
            </w:tcBorders>
          </w:tcPr>
          <w:p w:rsidR="00C4473A" w:rsidRDefault="00C4473A">
            <w:pPr>
              <w:pStyle w:val="ConsPlusNormal"/>
            </w:pPr>
          </w:p>
        </w:tc>
        <w:tc>
          <w:tcPr>
            <w:tcW w:w="3911" w:type="dxa"/>
            <w:tcBorders>
              <w:bottom w:val="nil"/>
            </w:tcBorders>
          </w:tcPr>
          <w:p w:rsidR="00C4473A" w:rsidRDefault="00C4473A">
            <w:pPr>
              <w:pStyle w:val="ConsPlusNormal"/>
            </w:pPr>
            <w:r>
              <w:t xml:space="preserve">В сфере социального обслуживания </w:t>
            </w:r>
            <w:hyperlink w:anchor="P584">
              <w:r>
                <w:rPr>
                  <w:color w:val="0000FF"/>
                </w:rPr>
                <w:t>&lt;*&gt;</w:t>
              </w:r>
            </w:hyperlink>
          </w:p>
        </w:tc>
        <w:tc>
          <w:tcPr>
            <w:tcW w:w="1360" w:type="dxa"/>
            <w:tcBorders>
              <w:bottom w:val="nil"/>
            </w:tcBorders>
          </w:tcPr>
          <w:p w:rsidR="00C4473A" w:rsidRDefault="00C4473A">
            <w:pPr>
              <w:pStyle w:val="ConsPlusNormal"/>
              <w:jc w:val="center"/>
            </w:pPr>
            <w:r>
              <w:t>баллов</w:t>
            </w:r>
          </w:p>
        </w:tc>
        <w:tc>
          <w:tcPr>
            <w:tcW w:w="1927" w:type="dxa"/>
            <w:tcBorders>
              <w:bottom w:val="nil"/>
            </w:tcBorders>
          </w:tcPr>
          <w:p w:rsidR="00C4473A" w:rsidRDefault="00C4473A">
            <w:pPr>
              <w:pStyle w:val="ConsPlusNormal"/>
            </w:pPr>
            <w:r>
              <w:t>министерство социального развития Кировской области</w:t>
            </w:r>
          </w:p>
        </w:tc>
      </w:tr>
      <w:tr w:rsidR="00C4473A">
        <w:tblPrEx>
          <w:tblBorders>
            <w:insideH w:val="nil"/>
          </w:tblBorders>
        </w:tblPrEx>
        <w:tc>
          <w:tcPr>
            <w:tcW w:w="9068" w:type="dxa"/>
            <w:gridSpan w:val="5"/>
            <w:tcBorders>
              <w:top w:val="nil"/>
            </w:tcBorders>
          </w:tcPr>
          <w:p w:rsidR="00C4473A" w:rsidRDefault="00C4473A">
            <w:pPr>
              <w:pStyle w:val="ConsPlusNormal"/>
              <w:jc w:val="both"/>
            </w:pPr>
            <w:r>
              <w:lastRenderedPageBreak/>
              <w:t xml:space="preserve">(п. 41 введен </w:t>
            </w:r>
            <w:hyperlink r:id="rId152">
              <w:r>
                <w:rPr>
                  <w:color w:val="0000FF"/>
                </w:rPr>
                <w:t>Указом</w:t>
              </w:r>
            </w:hyperlink>
            <w:r>
              <w:t xml:space="preserve"> Губернатора Кировской области от 02.12.2019 N 167)</w:t>
            </w:r>
          </w:p>
        </w:tc>
      </w:tr>
    </w:tbl>
    <w:p w:rsidR="00C4473A" w:rsidRDefault="00C4473A">
      <w:pPr>
        <w:pStyle w:val="ConsPlusNormal"/>
        <w:jc w:val="both"/>
      </w:pPr>
    </w:p>
    <w:p w:rsidR="00C4473A" w:rsidRDefault="00C4473A">
      <w:pPr>
        <w:pStyle w:val="ConsPlusNormal"/>
        <w:ind w:firstLine="540"/>
        <w:jc w:val="both"/>
      </w:pPr>
      <w:r>
        <w:t>--------------------------------</w:t>
      </w:r>
    </w:p>
    <w:p w:rsidR="00C4473A" w:rsidRDefault="00C4473A">
      <w:pPr>
        <w:pStyle w:val="ConsPlusNormal"/>
        <w:spacing w:before="220"/>
        <w:ind w:firstLine="540"/>
        <w:jc w:val="both"/>
      </w:pPr>
      <w:bookmarkStart w:id="6" w:name="P582"/>
      <w:bookmarkEnd w:id="6"/>
      <w:r>
        <w:t xml:space="preserve">&lt;*&gt; Типовая </w:t>
      </w:r>
      <w:hyperlink r:id="rId153">
        <w:r>
          <w:rPr>
            <w:color w:val="0000FF"/>
          </w:rPr>
          <w:t>форма</w:t>
        </w:r>
      </w:hyperlink>
      <w:r>
        <w:t xml:space="preserve"> доклада глав местных администраций муниципальных, городских округов и муниципальных районов о достигнутых значениях показателей для оценки эффективности деятельности органов местного самоуправления муниципальных, городских округов и муниципальных районов за отчетный год и их планируемых значениях на 3-летний период утверждена постановлением Правительства Российской Федерации от 17.12.2012 N 1317 "О мерах по реализации Указа Президента Российской Федерации от 28 апреля 2008 года N 607 "Об оценке эффективности деятельности органов местного самоуправления муниципальных, городских округов и муниципальных районов" и подпункта "и" пункта 2 Указа Президента Российской Федерации от 7 мая 2012 года N 601 "Об основных направлениях совершенствования системы государственного управления".</w:t>
      </w:r>
    </w:p>
    <w:p w:rsidR="00C4473A" w:rsidRDefault="00C4473A">
      <w:pPr>
        <w:pStyle w:val="ConsPlusNormal"/>
        <w:jc w:val="both"/>
      </w:pPr>
      <w:r>
        <w:t xml:space="preserve">(сноска в ред. </w:t>
      </w:r>
      <w:hyperlink r:id="rId154">
        <w:r>
          <w:rPr>
            <w:color w:val="0000FF"/>
          </w:rPr>
          <w:t>Указа</w:t>
        </w:r>
      </w:hyperlink>
      <w:r>
        <w:t xml:space="preserve"> Губернатора Кировской области от 27.08.2021 N 131)</w:t>
      </w:r>
    </w:p>
    <w:p w:rsidR="00C4473A" w:rsidRDefault="00C4473A">
      <w:pPr>
        <w:pStyle w:val="ConsPlusNormal"/>
        <w:spacing w:before="220"/>
        <w:ind w:firstLine="540"/>
        <w:jc w:val="both"/>
      </w:pPr>
      <w:bookmarkStart w:id="7" w:name="P584"/>
      <w:bookmarkEnd w:id="7"/>
      <w:r>
        <w:t>&lt;*&gt; При наличии муниципальных организаций.</w:t>
      </w:r>
    </w:p>
    <w:p w:rsidR="00C4473A" w:rsidRDefault="00C4473A">
      <w:pPr>
        <w:pStyle w:val="ConsPlusNormal"/>
        <w:jc w:val="both"/>
      </w:pPr>
      <w:r>
        <w:t xml:space="preserve">(сноска введена </w:t>
      </w:r>
      <w:hyperlink r:id="rId155">
        <w:r>
          <w:rPr>
            <w:color w:val="0000FF"/>
          </w:rPr>
          <w:t>Указом</w:t>
        </w:r>
      </w:hyperlink>
      <w:r>
        <w:t xml:space="preserve"> Губернатора Кировской области от 02.12.2019 N 167)</w:t>
      </w:r>
    </w:p>
    <w:p w:rsidR="00C4473A" w:rsidRDefault="00C4473A">
      <w:pPr>
        <w:pStyle w:val="ConsPlusNormal"/>
        <w:jc w:val="both"/>
      </w:pPr>
    </w:p>
    <w:p w:rsidR="00C4473A" w:rsidRDefault="00C4473A">
      <w:pPr>
        <w:pStyle w:val="ConsPlusNormal"/>
        <w:jc w:val="both"/>
      </w:pPr>
    </w:p>
    <w:p w:rsidR="00C4473A" w:rsidRDefault="00C4473A">
      <w:pPr>
        <w:pStyle w:val="ConsPlusNormal"/>
        <w:jc w:val="both"/>
      </w:pPr>
    </w:p>
    <w:p w:rsidR="00C4473A" w:rsidRDefault="00C4473A">
      <w:pPr>
        <w:pStyle w:val="ConsPlusNormal"/>
        <w:jc w:val="both"/>
      </w:pPr>
    </w:p>
    <w:p w:rsidR="00C4473A" w:rsidRDefault="00C4473A">
      <w:pPr>
        <w:pStyle w:val="ConsPlusNormal"/>
        <w:jc w:val="both"/>
      </w:pPr>
    </w:p>
    <w:p w:rsidR="00C4473A" w:rsidRDefault="00C4473A">
      <w:pPr>
        <w:pStyle w:val="ConsPlusNormal"/>
        <w:jc w:val="right"/>
        <w:outlineLvl w:val="0"/>
      </w:pPr>
      <w:r>
        <w:t>Приложение N 4</w:t>
      </w:r>
    </w:p>
    <w:p w:rsidR="00C4473A" w:rsidRDefault="00C4473A">
      <w:pPr>
        <w:pStyle w:val="ConsPlusNormal"/>
        <w:jc w:val="right"/>
      </w:pPr>
      <w:r>
        <w:t>к Указу</w:t>
      </w:r>
    </w:p>
    <w:p w:rsidR="00C4473A" w:rsidRDefault="00C4473A">
      <w:pPr>
        <w:pStyle w:val="ConsPlusNormal"/>
        <w:jc w:val="right"/>
      </w:pPr>
      <w:r>
        <w:t>Губернатора области</w:t>
      </w:r>
    </w:p>
    <w:p w:rsidR="00C4473A" w:rsidRDefault="00C4473A">
      <w:pPr>
        <w:pStyle w:val="ConsPlusNormal"/>
        <w:jc w:val="right"/>
      </w:pPr>
      <w:r>
        <w:t>от 26 июля 2013 г. N 110</w:t>
      </w:r>
    </w:p>
    <w:p w:rsidR="00C4473A" w:rsidRDefault="00C4473A">
      <w:pPr>
        <w:pStyle w:val="ConsPlusNormal"/>
        <w:jc w:val="both"/>
      </w:pPr>
    </w:p>
    <w:p w:rsidR="00C4473A" w:rsidRDefault="00C4473A">
      <w:pPr>
        <w:pStyle w:val="ConsPlusTitle"/>
        <w:jc w:val="center"/>
      </w:pPr>
      <w:bookmarkStart w:id="8" w:name="P596"/>
      <w:bookmarkEnd w:id="8"/>
      <w:r>
        <w:t>СОДЕРЖАНИЕ</w:t>
      </w:r>
    </w:p>
    <w:p w:rsidR="00C4473A" w:rsidRDefault="00C4473A">
      <w:pPr>
        <w:pStyle w:val="ConsPlusTitle"/>
        <w:jc w:val="center"/>
      </w:pPr>
      <w:r>
        <w:t>ТЕКСТОВОЙ ЧАСТИ ДОКЛАДА ГЛАВ МЕСТНЫХ АДМИНИСТРАЦИЙ</w:t>
      </w:r>
    </w:p>
    <w:p w:rsidR="00C4473A" w:rsidRDefault="00C4473A">
      <w:pPr>
        <w:pStyle w:val="ConsPlusTitle"/>
        <w:jc w:val="center"/>
      </w:pPr>
      <w:r>
        <w:t>МУНИЦИПАЛЬНЫХ, ГОРОДСКИХ ОКРУГОВ И МУНИЦИПАЛЬНЫХ РАЙОНОВ</w:t>
      </w:r>
    </w:p>
    <w:p w:rsidR="00C4473A" w:rsidRDefault="00C4473A">
      <w:pPr>
        <w:pStyle w:val="ConsPlusTitle"/>
        <w:jc w:val="center"/>
      </w:pPr>
      <w:r>
        <w:t>КИРОВСКОЙ ОБЛАСТИ О ДОСТИГНУТЫХ ЗНАЧЕНИЯХ ПОКАЗАТЕЛЕЙ</w:t>
      </w:r>
    </w:p>
    <w:p w:rsidR="00C4473A" w:rsidRDefault="00C4473A">
      <w:pPr>
        <w:pStyle w:val="ConsPlusTitle"/>
        <w:jc w:val="center"/>
      </w:pPr>
      <w:r>
        <w:t>ДЛЯ ОЦЕНКИ ЭФФЕКТИВНОСТИ ДЕЯТЕЛЬНОСТИ ОРГАНОВ МЕСТНОГО</w:t>
      </w:r>
    </w:p>
    <w:p w:rsidR="00C4473A" w:rsidRDefault="00C4473A">
      <w:pPr>
        <w:pStyle w:val="ConsPlusTitle"/>
        <w:jc w:val="center"/>
      </w:pPr>
      <w:r>
        <w:t>САМОУПРАВЛЕНИЯ МУНИЦИПАЛЬНЫХ, ГОРОДСКИХ ОКРУГОВ</w:t>
      </w:r>
    </w:p>
    <w:p w:rsidR="00C4473A" w:rsidRDefault="00C4473A">
      <w:pPr>
        <w:pStyle w:val="ConsPlusTitle"/>
        <w:jc w:val="center"/>
      </w:pPr>
      <w:r>
        <w:t>И МУНИЦИПАЛЬНЫХ РАЙОНОВ КИРОВСКОЙ ОБЛАСТИ ЗА ОТЧЕТНЫЙ ГОД</w:t>
      </w:r>
    </w:p>
    <w:p w:rsidR="00C4473A" w:rsidRDefault="00C4473A">
      <w:pPr>
        <w:pStyle w:val="ConsPlusTitle"/>
        <w:jc w:val="center"/>
      </w:pPr>
      <w:r>
        <w:t>И ИХ ПЛАНИРУЕМЫХ ЗНАЧЕНИЯХ НА 3-ЛЕТНИЙ ПЕРИОД</w:t>
      </w:r>
    </w:p>
    <w:p w:rsidR="00C4473A" w:rsidRDefault="00C447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447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473A" w:rsidRDefault="00C447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473A" w:rsidRDefault="00C447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473A" w:rsidRDefault="00C4473A">
            <w:pPr>
              <w:pStyle w:val="ConsPlusNormal"/>
              <w:jc w:val="center"/>
            </w:pPr>
            <w:r>
              <w:rPr>
                <w:color w:val="392C69"/>
              </w:rPr>
              <w:t>Список изменяющих документов</w:t>
            </w:r>
          </w:p>
          <w:p w:rsidR="00C4473A" w:rsidRDefault="00C4473A">
            <w:pPr>
              <w:pStyle w:val="ConsPlusNormal"/>
              <w:jc w:val="center"/>
            </w:pPr>
            <w:r>
              <w:rPr>
                <w:color w:val="392C69"/>
              </w:rPr>
              <w:t>(в ред. Указов Губернатора Кировской области</w:t>
            </w:r>
          </w:p>
          <w:p w:rsidR="00C4473A" w:rsidRDefault="00C4473A">
            <w:pPr>
              <w:pStyle w:val="ConsPlusNormal"/>
              <w:jc w:val="center"/>
            </w:pPr>
            <w:r>
              <w:rPr>
                <w:color w:val="392C69"/>
              </w:rPr>
              <w:t xml:space="preserve">от 02.12.2019 </w:t>
            </w:r>
            <w:hyperlink r:id="rId156">
              <w:r>
                <w:rPr>
                  <w:color w:val="0000FF"/>
                </w:rPr>
                <w:t>N 167</w:t>
              </w:r>
            </w:hyperlink>
            <w:r>
              <w:rPr>
                <w:color w:val="392C69"/>
              </w:rPr>
              <w:t xml:space="preserve">, от 27.08.2021 </w:t>
            </w:r>
            <w:hyperlink r:id="rId157">
              <w:r>
                <w:rPr>
                  <w:color w:val="0000FF"/>
                </w:rPr>
                <w:t>N 131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473A" w:rsidRDefault="00C4473A">
            <w:pPr>
              <w:pStyle w:val="ConsPlusNormal"/>
            </w:pPr>
          </w:p>
        </w:tc>
      </w:tr>
    </w:tbl>
    <w:p w:rsidR="00C4473A" w:rsidRDefault="00C4473A">
      <w:pPr>
        <w:pStyle w:val="ConsPlusNormal"/>
        <w:jc w:val="both"/>
      </w:pPr>
    </w:p>
    <w:p w:rsidR="00C4473A" w:rsidRDefault="00C4473A">
      <w:pPr>
        <w:pStyle w:val="ConsPlusNormal"/>
        <w:ind w:firstLine="540"/>
        <w:jc w:val="both"/>
      </w:pPr>
      <w:r>
        <w:t xml:space="preserve">1. Доклад глав местных администраций муниципальных, городских округов и муниципальных районов Кировской области о достигнутых значениях показателей для оценки эффективности деятельности органов местного самоуправления муниципальных, городских округов и муниципальных районов Кировской области за отчетный год и их планируемых значениях на 3-летний период (далее - доклад глав местных администраций), составляемый в соответствии с типовой </w:t>
      </w:r>
      <w:hyperlink r:id="rId158">
        <w:r>
          <w:rPr>
            <w:color w:val="0000FF"/>
          </w:rPr>
          <w:t>формой</w:t>
        </w:r>
      </w:hyperlink>
      <w:r>
        <w:t xml:space="preserve">, утвержденной постановлением Правительства Российской Федерации от 17.12.2012 N 1317 "О мерах по реализации Указа Президента Российской Федерации от 28 апреля 2008 г. N 607 "Об оценке эффективности деятельности органов местного самоуправления муниципальных, городских округов и муниципальных районов" и </w:t>
      </w:r>
      <w:hyperlink r:id="rId159">
        <w:r>
          <w:rPr>
            <w:color w:val="0000FF"/>
          </w:rPr>
          <w:t>подпункта "и" пункта 2</w:t>
        </w:r>
      </w:hyperlink>
      <w:r>
        <w:t xml:space="preserve"> Указа Президента Российской Федерации от 7 мая 2012 г. N 601 "Об основных направлениях совершенствования системы государственного управления", сопровождается </w:t>
      </w:r>
      <w:r>
        <w:lastRenderedPageBreak/>
        <w:t>текстовой частью.</w:t>
      </w:r>
    </w:p>
    <w:p w:rsidR="00C4473A" w:rsidRDefault="00C4473A">
      <w:pPr>
        <w:pStyle w:val="ConsPlusNormal"/>
        <w:jc w:val="both"/>
      </w:pPr>
      <w:r>
        <w:t xml:space="preserve">(п. 1 в ред. </w:t>
      </w:r>
      <w:hyperlink r:id="rId160">
        <w:r>
          <w:rPr>
            <w:color w:val="0000FF"/>
          </w:rPr>
          <w:t>Указа</w:t>
        </w:r>
      </w:hyperlink>
      <w:r>
        <w:t xml:space="preserve"> Губернатора Кировской области от 27.08.2021 N 131)</w:t>
      </w:r>
    </w:p>
    <w:p w:rsidR="00C4473A" w:rsidRDefault="00C4473A">
      <w:pPr>
        <w:pStyle w:val="ConsPlusNormal"/>
        <w:spacing w:before="220"/>
        <w:ind w:firstLine="540"/>
        <w:jc w:val="both"/>
      </w:pPr>
      <w:r>
        <w:t>2. Текстовая часть доклада глав местных администраций состоит из двух разделов:</w:t>
      </w:r>
    </w:p>
    <w:p w:rsidR="00C4473A" w:rsidRDefault="00C4473A">
      <w:pPr>
        <w:pStyle w:val="ConsPlusNormal"/>
        <w:spacing w:before="220"/>
        <w:ind w:firstLine="540"/>
        <w:jc w:val="both"/>
      </w:pPr>
      <w:r>
        <w:t>общей характеристики муниципального, городского округа (муниципального района) Кировской области;</w:t>
      </w:r>
    </w:p>
    <w:p w:rsidR="00C4473A" w:rsidRDefault="00C4473A">
      <w:pPr>
        <w:pStyle w:val="ConsPlusNormal"/>
        <w:spacing w:before="220"/>
        <w:ind w:firstLine="540"/>
        <w:jc w:val="both"/>
      </w:pPr>
      <w:r>
        <w:t>описания показателей для оценки эффективности деятельности органов местного самоуправления муниципального, городского округа (муниципального района) Кировской области.</w:t>
      </w:r>
    </w:p>
    <w:p w:rsidR="00C4473A" w:rsidRDefault="00C4473A">
      <w:pPr>
        <w:pStyle w:val="ConsPlusNormal"/>
        <w:jc w:val="both"/>
      </w:pPr>
      <w:r>
        <w:t xml:space="preserve">(п. 2 в ред. </w:t>
      </w:r>
      <w:hyperlink r:id="rId161">
        <w:r>
          <w:rPr>
            <w:color w:val="0000FF"/>
          </w:rPr>
          <w:t>Указа</w:t>
        </w:r>
      </w:hyperlink>
      <w:r>
        <w:t xml:space="preserve"> Губернатора Кировской области от 27.08.2021 N 131)</w:t>
      </w:r>
    </w:p>
    <w:p w:rsidR="00C4473A" w:rsidRDefault="00C4473A">
      <w:pPr>
        <w:pStyle w:val="ConsPlusNormal"/>
        <w:spacing w:before="220"/>
        <w:ind w:firstLine="540"/>
        <w:jc w:val="both"/>
      </w:pPr>
      <w:r>
        <w:t>3. В первом разделе "Общая характеристика муниципального, городского округа (муниципального района) Кировской области" дается краткая характеристика муниципального, городского округа (муниципального района) Кировской области объемом не более 1 страницы, где указываются географическое положение, площадь, численность населения, основные сферы деятельности населения и направления социально-экономического развития муниципального, городского округа (муниципального района) Кировской области.</w:t>
      </w:r>
    </w:p>
    <w:p w:rsidR="00C4473A" w:rsidRDefault="00C4473A">
      <w:pPr>
        <w:pStyle w:val="ConsPlusNormal"/>
        <w:jc w:val="both"/>
      </w:pPr>
      <w:r>
        <w:t xml:space="preserve">(п. 3 в ред. </w:t>
      </w:r>
      <w:hyperlink r:id="rId162">
        <w:r>
          <w:rPr>
            <w:color w:val="0000FF"/>
          </w:rPr>
          <w:t>Указа</w:t>
        </w:r>
      </w:hyperlink>
      <w:r>
        <w:t xml:space="preserve"> Губернатора Кировской области от 27.08.2021 N 131)</w:t>
      </w:r>
    </w:p>
    <w:p w:rsidR="00C4473A" w:rsidRDefault="00C4473A">
      <w:pPr>
        <w:pStyle w:val="ConsPlusNormal"/>
        <w:spacing w:before="220"/>
        <w:ind w:firstLine="540"/>
        <w:jc w:val="both"/>
      </w:pPr>
      <w:r>
        <w:t>4. Во втором разделе "Описание показателей для оценки эффективности деятельности органов местного самоуправления муниципального, городского округа (муниципального района) Кировской области" информация представляется за отчетный год и три года, предшествующие отчетному, по следующим подразделам:</w:t>
      </w:r>
    </w:p>
    <w:p w:rsidR="00C4473A" w:rsidRDefault="00C4473A">
      <w:pPr>
        <w:pStyle w:val="ConsPlusNormal"/>
        <w:jc w:val="both"/>
      </w:pPr>
      <w:r>
        <w:t xml:space="preserve">(в ред. </w:t>
      </w:r>
      <w:hyperlink r:id="rId163">
        <w:r>
          <w:rPr>
            <w:color w:val="0000FF"/>
          </w:rPr>
          <w:t>Указа</w:t>
        </w:r>
      </w:hyperlink>
      <w:r>
        <w:t xml:space="preserve"> Губернатора Кировской области от 27.08.2021 N 131)</w:t>
      </w:r>
    </w:p>
    <w:p w:rsidR="00C4473A" w:rsidRDefault="00C4473A">
      <w:pPr>
        <w:pStyle w:val="ConsPlusNormal"/>
        <w:spacing w:before="220"/>
        <w:ind w:firstLine="540"/>
        <w:jc w:val="both"/>
      </w:pPr>
      <w:r>
        <w:t>"Экономическое развитие";</w:t>
      </w:r>
    </w:p>
    <w:p w:rsidR="00C4473A" w:rsidRDefault="00C4473A">
      <w:pPr>
        <w:pStyle w:val="ConsPlusNormal"/>
        <w:spacing w:before="220"/>
        <w:ind w:firstLine="540"/>
        <w:jc w:val="both"/>
      </w:pPr>
      <w:r>
        <w:t>"Дошкольное образование";</w:t>
      </w:r>
    </w:p>
    <w:p w:rsidR="00C4473A" w:rsidRDefault="00C4473A">
      <w:pPr>
        <w:pStyle w:val="ConsPlusNormal"/>
        <w:spacing w:before="220"/>
        <w:ind w:firstLine="540"/>
        <w:jc w:val="both"/>
      </w:pPr>
      <w:r>
        <w:t>"Общее и дополнительное образование";</w:t>
      </w:r>
    </w:p>
    <w:p w:rsidR="00C4473A" w:rsidRDefault="00C4473A">
      <w:pPr>
        <w:pStyle w:val="ConsPlusNormal"/>
        <w:spacing w:before="220"/>
        <w:ind w:firstLine="540"/>
        <w:jc w:val="both"/>
      </w:pPr>
      <w:r>
        <w:t>"Культура";</w:t>
      </w:r>
    </w:p>
    <w:p w:rsidR="00C4473A" w:rsidRDefault="00C4473A">
      <w:pPr>
        <w:pStyle w:val="ConsPlusNormal"/>
        <w:spacing w:before="220"/>
        <w:ind w:firstLine="540"/>
        <w:jc w:val="both"/>
      </w:pPr>
      <w:r>
        <w:t>"Физическая культура и спорт";</w:t>
      </w:r>
    </w:p>
    <w:p w:rsidR="00C4473A" w:rsidRDefault="00C4473A">
      <w:pPr>
        <w:pStyle w:val="ConsPlusNormal"/>
        <w:spacing w:before="220"/>
        <w:ind w:firstLine="540"/>
        <w:jc w:val="both"/>
      </w:pPr>
      <w:r>
        <w:t>"Жилищное строительство и обеспечение граждан жильем";</w:t>
      </w:r>
    </w:p>
    <w:p w:rsidR="00C4473A" w:rsidRDefault="00C4473A">
      <w:pPr>
        <w:pStyle w:val="ConsPlusNormal"/>
        <w:spacing w:before="220"/>
        <w:ind w:firstLine="540"/>
        <w:jc w:val="both"/>
      </w:pPr>
      <w:r>
        <w:t>"Жилищно-коммунальное хозяйство";</w:t>
      </w:r>
    </w:p>
    <w:p w:rsidR="00C4473A" w:rsidRDefault="00C4473A">
      <w:pPr>
        <w:pStyle w:val="ConsPlusNormal"/>
        <w:spacing w:before="220"/>
        <w:ind w:firstLine="540"/>
        <w:jc w:val="both"/>
      </w:pPr>
      <w:r>
        <w:t>"Организация муниципального управления";</w:t>
      </w:r>
    </w:p>
    <w:p w:rsidR="00C4473A" w:rsidRDefault="00C4473A">
      <w:pPr>
        <w:pStyle w:val="ConsPlusNormal"/>
        <w:spacing w:before="220"/>
        <w:ind w:firstLine="540"/>
        <w:jc w:val="both"/>
      </w:pPr>
      <w:r>
        <w:t>"Энергосбережение и повышение энергетической эффективности";</w:t>
      </w:r>
    </w:p>
    <w:p w:rsidR="00C4473A" w:rsidRDefault="00C4473A">
      <w:pPr>
        <w:pStyle w:val="ConsPlusNormal"/>
        <w:spacing w:before="220"/>
        <w:ind w:firstLine="540"/>
        <w:jc w:val="both"/>
      </w:pPr>
      <w:r>
        <w:t>"Проведение независимой оценки качества условий оказания услуг организациями в сферах культуры, охраны здоровья, образования и социального обслуживания".</w:t>
      </w:r>
    </w:p>
    <w:p w:rsidR="00C4473A" w:rsidRDefault="00C4473A">
      <w:pPr>
        <w:pStyle w:val="ConsPlusNormal"/>
        <w:jc w:val="both"/>
      </w:pPr>
      <w:r>
        <w:t xml:space="preserve">(абзац введен </w:t>
      </w:r>
      <w:hyperlink r:id="rId164">
        <w:r>
          <w:rPr>
            <w:color w:val="0000FF"/>
          </w:rPr>
          <w:t>Указом</w:t>
        </w:r>
      </w:hyperlink>
      <w:r>
        <w:t xml:space="preserve"> Губернатора Кировской области от 02.12.2019 N 167)</w:t>
      </w:r>
    </w:p>
    <w:p w:rsidR="00C4473A" w:rsidRDefault="00C4473A">
      <w:pPr>
        <w:pStyle w:val="ConsPlusNormal"/>
        <w:spacing w:before="220"/>
        <w:ind w:firstLine="540"/>
        <w:jc w:val="both"/>
      </w:pPr>
      <w:r>
        <w:t>5. По каждому подразделу приводится следующая информация:</w:t>
      </w:r>
    </w:p>
    <w:p w:rsidR="00C4473A" w:rsidRDefault="00C4473A">
      <w:pPr>
        <w:pStyle w:val="ConsPlusNormal"/>
        <w:spacing w:before="220"/>
        <w:ind w:firstLine="540"/>
        <w:jc w:val="both"/>
      </w:pPr>
      <w:r>
        <w:t>краткая информация о состоянии отрасли (анализ может основываться не только на показателях эффективности деятельности, но и на дополнительной информации);</w:t>
      </w:r>
    </w:p>
    <w:p w:rsidR="00C4473A" w:rsidRDefault="00C4473A">
      <w:pPr>
        <w:pStyle w:val="ConsPlusNormal"/>
        <w:spacing w:before="220"/>
        <w:ind w:firstLine="540"/>
        <w:jc w:val="both"/>
      </w:pPr>
      <w:r>
        <w:t>анализ достигнутых значений показателей деятельности органов местного самоуправления за отчетный год и в динамике за последние 4 года;</w:t>
      </w:r>
    </w:p>
    <w:p w:rsidR="00C4473A" w:rsidRDefault="00C4473A">
      <w:pPr>
        <w:pStyle w:val="ConsPlusNormal"/>
        <w:spacing w:before="220"/>
        <w:ind w:firstLine="540"/>
        <w:jc w:val="both"/>
      </w:pPr>
      <w:r>
        <w:lastRenderedPageBreak/>
        <w:t>характеристика мер, позволивших достичь положительной динамики показателей в отрасли;</w:t>
      </w:r>
    </w:p>
    <w:p w:rsidR="00C4473A" w:rsidRDefault="00C4473A">
      <w:pPr>
        <w:pStyle w:val="ConsPlusNormal"/>
        <w:spacing w:before="220"/>
        <w:ind w:firstLine="540"/>
        <w:jc w:val="both"/>
      </w:pPr>
      <w:r>
        <w:t>проблемные вопросы в отрасли и меры, предпринимаемые для изменения сложившейся ситуации;</w:t>
      </w:r>
    </w:p>
    <w:p w:rsidR="00C4473A" w:rsidRDefault="00C4473A">
      <w:pPr>
        <w:pStyle w:val="ConsPlusNormal"/>
        <w:spacing w:before="220"/>
        <w:ind w:firstLine="540"/>
        <w:jc w:val="both"/>
      </w:pPr>
      <w:r>
        <w:t>пояснения показателей, по которым сложилась резко отрицательная или положительная динамика за анализируемый период, и перечень мер, принимаемых для улучшения отрицательной динамики.</w:t>
      </w:r>
    </w:p>
    <w:p w:rsidR="00C4473A" w:rsidRDefault="00C4473A">
      <w:pPr>
        <w:pStyle w:val="ConsPlusNormal"/>
        <w:jc w:val="both"/>
      </w:pPr>
    </w:p>
    <w:p w:rsidR="00C4473A" w:rsidRDefault="00C4473A">
      <w:pPr>
        <w:pStyle w:val="ConsPlusNormal"/>
        <w:jc w:val="both"/>
      </w:pPr>
    </w:p>
    <w:p w:rsidR="00C4473A" w:rsidRDefault="00C4473A">
      <w:pPr>
        <w:pStyle w:val="ConsPlusNormal"/>
        <w:pBdr>
          <w:bottom w:val="single" w:sz="6" w:space="0" w:color="auto"/>
        </w:pBdr>
        <w:spacing w:before="100" w:after="100"/>
        <w:jc w:val="both"/>
        <w:rPr>
          <w:sz w:val="2"/>
          <w:szCs w:val="2"/>
        </w:rPr>
      </w:pPr>
    </w:p>
    <w:p w:rsidR="004557D1" w:rsidRDefault="004557D1"/>
    <w:sectPr w:rsidR="004557D1" w:rsidSect="000256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4473A"/>
    <w:rsid w:val="004557D1"/>
    <w:rsid w:val="00C447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7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473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447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4473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447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4473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4473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4473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4473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5A9BB912C9F4C8F08F2E626161F310E776F94123940A24D680A1F563221E26E250DB6E9F355321A59D29FAF2CF2E325C6C10E110E71C1552A9556E9S9eFJ" TargetMode="External"/><Relationship Id="rId117" Type="http://schemas.openxmlformats.org/officeDocument/2006/relationships/hyperlink" Target="consultantplus://offline/ref=E5A9BB912C9F4C8F08F2F82B00736D07746CC31B3D4CA013315719016D71E43B654DB0BEBB456E5F0CDF9FA730F8B76A809401S1e2J" TargetMode="External"/><Relationship Id="rId21" Type="http://schemas.openxmlformats.org/officeDocument/2006/relationships/hyperlink" Target="consultantplus://offline/ref=E5A9BB912C9F4C8F08F2E626161F310E776F94123943AD416E0B1F563221E26E250DB6E9F355321A59D29FAF2BF2E325C6C10E110E71C1552A9556E9S9eFJ" TargetMode="External"/><Relationship Id="rId42" Type="http://schemas.openxmlformats.org/officeDocument/2006/relationships/hyperlink" Target="consultantplus://offline/ref=E5A9BB912C9F4C8F08F2E626161F310E776F94123946AC4068001F563221E26E250DB6E9F355321A59D29FAE27F2E325C6C10E110E71C1552A9556E9S9eFJ" TargetMode="External"/><Relationship Id="rId47" Type="http://schemas.openxmlformats.org/officeDocument/2006/relationships/hyperlink" Target="consultantplus://offline/ref=E5A9BB912C9F4C8F08F2E626161F310E776F94123943AD416E0B1F563221E26E250DB6E9F355321A59D29FAD2BF2E325C6C10E110E71C1552A9556E9S9eFJ" TargetMode="External"/><Relationship Id="rId63" Type="http://schemas.openxmlformats.org/officeDocument/2006/relationships/hyperlink" Target="consultantplus://offline/ref=E5A9BB912C9F4C8F08F2E626161F310E776F94123143AE476A08425C3A78EE6C2202E9FEF41C3E1B59D29CAF25ADE630D7990318196EC04B369754SEe8J" TargetMode="External"/><Relationship Id="rId68" Type="http://schemas.openxmlformats.org/officeDocument/2006/relationships/hyperlink" Target="consultantplus://offline/ref=E5A9BB912C9F4C8F08F2E626161F310E776F94123143AE476A08425C3A78EE6C2202E9FEF41C3E1B59D29DAD25ADE630D7990318196EC04B369754SEe8J" TargetMode="External"/><Relationship Id="rId84" Type="http://schemas.openxmlformats.org/officeDocument/2006/relationships/hyperlink" Target="consultantplus://offline/ref=E5A9BB912C9F4C8F08F2F82B00736D07746CC31B3D4CA013315719016D71E43B654DB0BCB0113E1B5ED9CBFF6AACBA748B8A0211196DC057S3e7J" TargetMode="External"/><Relationship Id="rId89" Type="http://schemas.openxmlformats.org/officeDocument/2006/relationships/hyperlink" Target="consultantplus://offline/ref=E5A9BB912C9F4C8F08F2E626161F310E776F94123943AD416E0B1F563221E26E250DB6E9F355321A59D29FA62FF2E325C6C10E110E71C1552A9556E9S9eFJ" TargetMode="External"/><Relationship Id="rId112" Type="http://schemas.openxmlformats.org/officeDocument/2006/relationships/hyperlink" Target="consultantplus://offline/ref=E5A9BB912C9F4C8F08F2F82B00736D07746CC31B3D4CA013315719016D71E43B654DB0BCB0113E1850D9CBFF6AACBA748B8A0211196DC057S3e7J" TargetMode="External"/><Relationship Id="rId133" Type="http://schemas.openxmlformats.org/officeDocument/2006/relationships/hyperlink" Target="consultantplus://offline/ref=E5A9BB912C9F4C8F08F2F82B00736D07746CC31B3D4CA013315719016D71E43B654DB0BCB0113E1E5ED9CBFF6AACBA748B8A0211196DC057S3e7J" TargetMode="External"/><Relationship Id="rId138" Type="http://schemas.openxmlformats.org/officeDocument/2006/relationships/hyperlink" Target="consultantplus://offline/ref=E5A9BB912C9F4C8F08F2F82B00736D07746CC31B3D4CA013315719016D71E43B654DB0BCB0113E1D59D9CBFF6AACBA748B8A0211196DC057S3e7J" TargetMode="External"/><Relationship Id="rId154" Type="http://schemas.openxmlformats.org/officeDocument/2006/relationships/hyperlink" Target="consultantplus://offline/ref=E5A9BB912C9F4C8F08F2E626161F310E776F94123943AD416E0B1F563221E26E250DB6E9F355321A59D29DAC2AF2E325C6C10E110E71C1552A9556E9S9eFJ" TargetMode="External"/><Relationship Id="rId159" Type="http://schemas.openxmlformats.org/officeDocument/2006/relationships/hyperlink" Target="consultantplus://offline/ref=E5A9BB912C9F4C8F08F2F82B00736D077666C31C3B42A013315719016D71E43B654DB0BCB0113F185CD9CBFF6AACBA748B8A0211196DC057S3e7J" TargetMode="External"/><Relationship Id="rId16" Type="http://schemas.openxmlformats.org/officeDocument/2006/relationships/hyperlink" Target="consultantplus://offline/ref=E5A9BB912C9F4C8F08F2F82B00736D07746CC31B3D4CA013315719016D71E43B654DB0BFB01A6B4A1D8792AE27E7B6749C960313S0e4J" TargetMode="External"/><Relationship Id="rId107" Type="http://schemas.openxmlformats.org/officeDocument/2006/relationships/hyperlink" Target="consultantplus://offline/ref=E5A9BB912C9F4C8F08F2F82B00736D07746CC31B3D4CA013315719016D71E43B654DB0BCB0113E1858D9CBFF6AACBA748B8A0211196DC057S3e7J" TargetMode="External"/><Relationship Id="rId11" Type="http://schemas.openxmlformats.org/officeDocument/2006/relationships/hyperlink" Target="consultantplus://offline/ref=36B99369A4D1FCA41649861357741B0C66AE1995C9A0BABADB98E74C063FF61D4608594D18B3CA4DA8EBCEC7C7C745E505625D2453458DBEC4563C1ERFe3J" TargetMode="External"/><Relationship Id="rId32" Type="http://schemas.openxmlformats.org/officeDocument/2006/relationships/hyperlink" Target="consultantplus://offline/ref=E5A9BB912C9F4C8F08F2E626161F310E776F94123946AC4068001F563221E26E250DB6E9F355321A59D29FAE26F2E325C6C10E110E71C1552A9556E9S9eFJ" TargetMode="External"/><Relationship Id="rId37" Type="http://schemas.openxmlformats.org/officeDocument/2006/relationships/hyperlink" Target="consultantplus://offline/ref=E5A9BB912C9F4C8F08F2E626161F310E776F94123943AD416E0B1F563221E26E250DB6E9F355321A59D29FAC2BF2E325C6C10E110E71C1552A9556E9S9eFJ" TargetMode="External"/><Relationship Id="rId53" Type="http://schemas.openxmlformats.org/officeDocument/2006/relationships/hyperlink" Target="consultantplus://offline/ref=E5A9BB912C9F4C8F08F2E626161F310E776F94123946AC4068001F563221E26E250DB6E9F355321A59D29FAE27F2E325C6C10E110E71C1552A9556E9S9eFJ" TargetMode="External"/><Relationship Id="rId58" Type="http://schemas.openxmlformats.org/officeDocument/2006/relationships/hyperlink" Target="consultantplus://offline/ref=E5A9BB912C9F4C8F08F2E626161F310E776F94123943AD416E0B1F563221E26E250DB6E9F355321A59D29FAD26F2E325C6C10E110E71C1552A9556E9S9eFJ" TargetMode="External"/><Relationship Id="rId74" Type="http://schemas.openxmlformats.org/officeDocument/2006/relationships/hyperlink" Target="consultantplus://offline/ref=E5A9BB912C9F4C8F08F2E626161F310E776F94123943AD416E0B1F563221E26E250DB6E9F355321A59D29FAA2BF2E325C6C10E110E71C1552A9556E9S9eFJ" TargetMode="External"/><Relationship Id="rId79" Type="http://schemas.openxmlformats.org/officeDocument/2006/relationships/hyperlink" Target="consultantplus://offline/ref=E5A9BB912C9F4C8F08F2E626161F310E776F94123943AD416E0B1F563221E26E250DB6E9F355321A59D29FAB29F2E325C6C10E110E71C1552A9556E9S9eFJ" TargetMode="External"/><Relationship Id="rId102" Type="http://schemas.openxmlformats.org/officeDocument/2006/relationships/hyperlink" Target="consultantplus://offline/ref=E5A9BB912C9F4C8F08F2F82B00736D07746CC31B3D4CA013315719016D71E43B654DB0BCB0113E195ED9CBFF6AACBA748B8A0211196DC057S3e7J" TargetMode="External"/><Relationship Id="rId123" Type="http://schemas.openxmlformats.org/officeDocument/2006/relationships/hyperlink" Target="consultantplus://offline/ref=E5A9BB912C9F4C8F08F2F82B00736D07746CC31B3D4CA013315719016D71E43B654DB0BCB0113E1F51D9CBFF6AACBA748B8A0211196DC057S3e7J" TargetMode="External"/><Relationship Id="rId128" Type="http://schemas.openxmlformats.org/officeDocument/2006/relationships/hyperlink" Target="consultantplus://offline/ref=E5A9BB912C9F4C8F08F2E626161F310E776F94123A44AC4C6C0A1F563221E26E250DB6E9F355321A59D29FA629F2E325C6C10E110E71C1552A9556E9S9eFJ" TargetMode="External"/><Relationship Id="rId144" Type="http://schemas.openxmlformats.org/officeDocument/2006/relationships/hyperlink" Target="consultantplus://offline/ref=E5A9BB912C9F4C8F08F2F82B00736D07746CC31B3D4CA013315719016D71E43B654DB0BCB0113E1D5DD9CBFF6AACBA748B8A0211196DC057S3e7J" TargetMode="External"/><Relationship Id="rId149" Type="http://schemas.openxmlformats.org/officeDocument/2006/relationships/hyperlink" Target="consultantplus://offline/ref=E5A9BB912C9F4C8F08F2E626161F310E776F94123A44AC4C6C0A1F563221E26E250DB6E9F355321A59D29EAD2CF2E325C6C10E110E71C1552A9556E9S9eFJ" TargetMode="External"/><Relationship Id="rId5" Type="http://schemas.openxmlformats.org/officeDocument/2006/relationships/hyperlink" Target="consultantplus://offline/ref=36B99369A4D1FCA41649861357741B0C66AE1995CFACBBBDD391BA460E66FA1F4107065A1FFAC64CA8EBCEC0CB9840F0143A502D445A8CA0D8543ER1eFJ" TargetMode="External"/><Relationship Id="rId90" Type="http://schemas.openxmlformats.org/officeDocument/2006/relationships/hyperlink" Target="consultantplus://offline/ref=E5A9BB912C9F4C8F08F2F82B00736D07746CC31B3D4CA013315719016D71E43B654DB0BEB21A6B4A1D8792AE27E7B6749C960313S0e4J" TargetMode="External"/><Relationship Id="rId95" Type="http://schemas.openxmlformats.org/officeDocument/2006/relationships/hyperlink" Target="consultantplus://offline/ref=E5A9BB912C9F4C8F08F2E626161F310E776F94123943AD416E0B1F563221E26E250DB6E9F355321A59D29FA72FF2E325C6C10E110E71C1552A9556E9S9eFJ" TargetMode="External"/><Relationship Id="rId160" Type="http://schemas.openxmlformats.org/officeDocument/2006/relationships/hyperlink" Target="consultantplus://offline/ref=E5A9BB912C9F4C8F08F2E626161F310E776F94123943AD416E0B1F563221E26E250DB6E9F355321A59D29DAC26F2E325C6C10E110E71C1552A9556E9S9eFJ" TargetMode="External"/><Relationship Id="rId165" Type="http://schemas.openxmlformats.org/officeDocument/2006/relationships/fontTable" Target="fontTable.xml"/><Relationship Id="rId22" Type="http://schemas.openxmlformats.org/officeDocument/2006/relationships/hyperlink" Target="consultantplus://offline/ref=E5A9BB912C9F4C8F08F2E626161F310E776F94123943AD416E0B1F563221E26E250DB6E9F355321A59D29FAF29F2E325C6C10E110E71C1552A9556E9S9eFJ" TargetMode="External"/><Relationship Id="rId27" Type="http://schemas.openxmlformats.org/officeDocument/2006/relationships/hyperlink" Target="consultantplus://offline/ref=E5A9BB912C9F4C8F08F2E626161F310E776F94123F4DAF436508425C3A78EE6C2202E9FEF41C3E1B59D29FA625ADE630D7990318196EC04B369754SEe8J" TargetMode="External"/><Relationship Id="rId43" Type="http://schemas.openxmlformats.org/officeDocument/2006/relationships/hyperlink" Target="consultantplus://offline/ref=E5A9BB912C9F4C8F08F2E626161F310E776F94123943AD416E0B1F563221E26E250DB6E9F355321A59D29FAF2FF2E325C6C10E110E71C1552A9556E9S9eFJ" TargetMode="External"/><Relationship Id="rId48" Type="http://schemas.openxmlformats.org/officeDocument/2006/relationships/hyperlink" Target="consultantplus://offline/ref=E5A9BB912C9F4C8F08F2F82B00736D07746CC31B3D4CA013315719016D71E43B654DB0BCB0113D1B5FD9CBFF6AACBA748B8A0211196DC057S3e7J" TargetMode="External"/><Relationship Id="rId64" Type="http://schemas.openxmlformats.org/officeDocument/2006/relationships/hyperlink" Target="consultantplus://offline/ref=E5A9BB912C9F4C8F08F2F82B00736D07746CCD1D3D4CA013315719016D71E43B774DE8B0B018211A59CC9DAE2CSFeAJ" TargetMode="External"/><Relationship Id="rId69" Type="http://schemas.openxmlformats.org/officeDocument/2006/relationships/hyperlink" Target="consultantplus://offline/ref=E5A9BB912C9F4C8F08F2E626161F310E776F94123143AE476A08425C3A78EE6C2202E9FEF41C3E1B59D29EAE25ADE630D7990318196EC04B369754SEe8J" TargetMode="External"/><Relationship Id="rId113" Type="http://schemas.openxmlformats.org/officeDocument/2006/relationships/hyperlink" Target="consultantplus://offline/ref=E5A9BB912C9F4C8F08F2F82B00736D07746CC31B3D4CA013315719016D71E43B654DB0BCB0113E1F59D9CBFF6AACBA748B8A0211196DC057S3e7J" TargetMode="External"/><Relationship Id="rId118" Type="http://schemas.openxmlformats.org/officeDocument/2006/relationships/hyperlink" Target="consultantplus://offline/ref=E5A9BB912C9F4C8F08F2E626161F310E776F94123A44AC4C6C0A1F563221E26E250DB6E9F355321A59D29FAA2BF2E325C6C10E110E71C1552A9556E9S9eFJ" TargetMode="External"/><Relationship Id="rId134" Type="http://schemas.openxmlformats.org/officeDocument/2006/relationships/hyperlink" Target="consultantplus://offline/ref=E5A9BB912C9F4C8F08F2F82B00736D07746CC31B3D4CA013315719016D71E43B654DB0BCB0113E1E51D9CBFF6AACBA748B8A0211196DC057S3e7J" TargetMode="External"/><Relationship Id="rId139" Type="http://schemas.openxmlformats.org/officeDocument/2006/relationships/hyperlink" Target="consultantplus://offline/ref=E5A9BB912C9F4C8F08F2F82B00736D07746CC31B3D4CA013315719016D71E43B654DB0BCB0113E1D58D9CBFF6AACBA748B8A0211196DC057S3e7J" TargetMode="External"/><Relationship Id="rId80" Type="http://schemas.openxmlformats.org/officeDocument/2006/relationships/hyperlink" Target="consultantplus://offline/ref=E5A9BB912C9F4C8F08F2E626161F310E776F94123946AC4068001F563221E26E250DB6E9F355321A59D29FAF2BF2E325C6C10E110E71C1552A9556E9S9eFJ" TargetMode="External"/><Relationship Id="rId85" Type="http://schemas.openxmlformats.org/officeDocument/2006/relationships/hyperlink" Target="consultantplus://offline/ref=E5A9BB912C9F4C8F08F2E626161F310E776F94123943AD416E0B1F563221E26E250DB6E9F355321A59D29FA92FF2E325C6C10E110E71C1552A9556E9S9eFJ" TargetMode="External"/><Relationship Id="rId150" Type="http://schemas.openxmlformats.org/officeDocument/2006/relationships/hyperlink" Target="consultantplus://offline/ref=E5A9BB912C9F4C8F08F2E626161F310E776F94123940A24D680A1F563221E26E250DB6E9F355321A59D29FAA2EF2E325C6C10E110E71C1552A9556E9S9eFJ" TargetMode="External"/><Relationship Id="rId155" Type="http://schemas.openxmlformats.org/officeDocument/2006/relationships/hyperlink" Target="consultantplus://offline/ref=E5A9BB912C9F4C8F08F2E626161F310E776F94123940A24D680A1F563221E26E250DB6E9F355321A59D29FA82FF2E325C6C10E110E71C1552A9556E9S9eFJ" TargetMode="External"/><Relationship Id="rId12" Type="http://schemas.openxmlformats.org/officeDocument/2006/relationships/hyperlink" Target="consultantplus://offline/ref=36B99369A4D1FCA41649861357741B0C66AE1995C9A2B9BFD892E74C063FF61D4608594D18B3CA4DA8EBCEC7C7C745E505625D2453458DBEC4563C1ERFe3J" TargetMode="External"/><Relationship Id="rId17" Type="http://schemas.openxmlformats.org/officeDocument/2006/relationships/hyperlink" Target="consultantplus://offline/ref=E5A9BB912C9F4C8F08F2F82B00736D077666C31C3B42A013315719016D71E43B654DB0BCB0113F185CD9CBFF6AACBA748B8A0211196DC057S3e7J" TargetMode="External"/><Relationship Id="rId33" Type="http://schemas.openxmlformats.org/officeDocument/2006/relationships/hyperlink" Target="consultantplus://offline/ref=E5A9BB912C9F4C8F08F2E626161F310E776F94123943AD416E0B1F563221E26E250DB6E9F355321A59D29FAC2AF2E325C6C10E110E71C1552A9556E9S9eFJ" TargetMode="External"/><Relationship Id="rId38" Type="http://schemas.openxmlformats.org/officeDocument/2006/relationships/hyperlink" Target="consultantplus://offline/ref=E5A9BB912C9F4C8F08F2E626161F310E776F94123F4DAF436508425C3A78EE6C2202E9FEF41C3E1B59D29FA725ADE630D7990318196EC04B369754SEe8J" TargetMode="External"/><Relationship Id="rId59" Type="http://schemas.openxmlformats.org/officeDocument/2006/relationships/hyperlink" Target="consultantplus://offline/ref=E5A9BB912C9F4C8F08F2E626161F310E776F94123143AE476A08425C3A78EE6C2202E9FEF41C3E1B59D29CAE25ADE630D7990318196EC04B369754SEe8J" TargetMode="External"/><Relationship Id="rId103" Type="http://schemas.openxmlformats.org/officeDocument/2006/relationships/hyperlink" Target="consultantplus://offline/ref=E5A9BB912C9F4C8F08F2F82B00736D07746CC31B3D4CA013315719016D71E43B654DB0BCB0113E1951D9CBFF6AACBA748B8A0211196DC057S3e7J" TargetMode="External"/><Relationship Id="rId108" Type="http://schemas.openxmlformats.org/officeDocument/2006/relationships/hyperlink" Target="consultantplus://offline/ref=E5A9BB912C9F4C8F08F2F82B00736D07746CC31B3D4CA013315719016D71E43B654DB0BCB0113E185BD9CBFF6AACBA748B8A0211196DC057S3e7J" TargetMode="External"/><Relationship Id="rId124" Type="http://schemas.openxmlformats.org/officeDocument/2006/relationships/hyperlink" Target="consultantplus://offline/ref=E5A9BB912C9F4C8F08F2E626161F310E776F94123A44AC4C6C0A1F563221E26E250DB6E9F355321A59D29FA92FF2E325C6C10E110E71C1552A9556E9S9eFJ" TargetMode="External"/><Relationship Id="rId129" Type="http://schemas.openxmlformats.org/officeDocument/2006/relationships/hyperlink" Target="consultantplus://offline/ref=E5A9BB912C9F4C8F08F2F82B00736D07746CC31B3D4CA013315719016D71E43B654DB0BCB0113E1E5DD9CBFF6AACBA748B8A0211196DC057S3e7J" TargetMode="External"/><Relationship Id="rId54" Type="http://schemas.openxmlformats.org/officeDocument/2006/relationships/hyperlink" Target="consultantplus://offline/ref=E5A9BB912C9F4C8F08F2E626161F310E776F94123943AD416E0B1F563221E26E250DB6E9F355321A59D29FAD26F2E325C6C10E110E71C1552A9556E9S9eFJ" TargetMode="External"/><Relationship Id="rId70" Type="http://schemas.openxmlformats.org/officeDocument/2006/relationships/hyperlink" Target="consultantplus://offline/ref=E5A9BB912C9F4C8F08F2E626161F310E776F94123946AC4068001F563221E26E250DB6E9F355321A59D29FAF2EF2E325C6C10E110E71C1552A9556E9S9eFJ" TargetMode="External"/><Relationship Id="rId75" Type="http://schemas.openxmlformats.org/officeDocument/2006/relationships/hyperlink" Target="consultantplus://offline/ref=E5A9BB912C9F4C8F08F2E626161F310E776F94123943AD416E0B1F563221E26E250DB6E9F355321A59D29FAA29F2E325C6C10E110E71C1552A9556E9S9eFJ" TargetMode="External"/><Relationship Id="rId91" Type="http://schemas.openxmlformats.org/officeDocument/2006/relationships/hyperlink" Target="consultantplus://offline/ref=E5A9BB912C9F4C8F08F2E626161F310E776F94123943AD416E0B1F563221E26E250DB6E9F355321A59D29FA628F2E325C6C10E110E71C1552A9556E9S9eFJ" TargetMode="External"/><Relationship Id="rId96" Type="http://schemas.openxmlformats.org/officeDocument/2006/relationships/hyperlink" Target="consultantplus://offline/ref=E5A9BB912C9F4C8F08F2F82B00736D07746CC31B3D4CA013315719016D71E43B654DB0BCB0113E1A5DD9CBFF6AACBA748B8A0211196DC057S3e7J" TargetMode="External"/><Relationship Id="rId140" Type="http://schemas.openxmlformats.org/officeDocument/2006/relationships/hyperlink" Target="consultantplus://offline/ref=E5A9BB912C9F4C8F08F2F82B00736D07746CC31B3D4CA013315719016D71E43B654DB0BEB61A6B4A1D8792AE27E7B6749C960313S0e4J" TargetMode="External"/><Relationship Id="rId145" Type="http://schemas.openxmlformats.org/officeDocument/2006/relationships/hyperlink" Target="consultantplus://offline/ref=E5A9BB912C9F4C8F08F2E626161F310E776F94123940A24D680A1F563221E26E250DB6E9F355321A59D29FAD2BF2E325C6C10E110E71C1552A9556E9S9eFJ" TargetMode="External"/><Relationship Id="rId161" Type="http://schemas.openxmlformats.org/officeDocument/2006/relationships/hyperlink" Target="consultantplus://offline/ref=E5A9BB912C9F4C8F08F2E626161F310E776F94123943AD416E0B1F563221E26E250DB6E9F355321A59D29DAD2EF2E325C6C10E110E71C1552A9556E9S9eFJ"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6B99369A4D1FCA41649861357741B0C66AE1995C1A2BAB9DC91BA460E66FA1F4107065A1FFAC64CA8EBCEC0CB9840F0143A502D445A8CA0D8543ER1eFJ" TargetMode="External"/><Relationship Id="rId15" Type="http://schemas.openxmlformats.org/officeDocument/2006/relationships/hyperlink" Target="consultantplus://offline/ref=E5A9BB912C9F4C8F08F2F82B00736D07746CCD1D3D4CA013315719016D71E43B654DB0BCB0113F125FD9CBFF6AACBA748B8A0211196DC057S3e7J" TargetMode="External"/><Relationship Id="rId23" Type="http://schemas.openxmlformats.org/officeDocument/2006/relationships/hyperlink" Target="consultantplus://offline/ref=E5A9BB912C9F4C8F08F2E626161F310E776F94123943AD416E0B1F563221E26E250DB6E9F355321A59D29FAF27F2E325C6C10E110E71C1552A9556E9S9eFJ" TargetMode="External"/><Relationship Id="rId28" Type="http://schemas.openxmlformats.org/officeDocument/2006/relationships/hyperlink" Target="consultantplus://offline/ref=E5A9BB912C9F4C8F08F2E626161F310E776F94123941AE446D011F563221E26E250DB6E9F355321A59D29FAE26F2E325C6C10E110E71C1552A9556E9S9eFJ" TargetMode="External"/><Relationship Id="rId36" Type="http://schemas.openxmlformats.org/officeDocument/2006/relationships/hyperlink" Target="consultantplus://offline/ref=E5A9BB912C9F4C8F08F2E626161F310E776F94123143AE476A08425C3A78EE6C2202E9FEF41C3E1B59D29EAD25ADE630D7990318196EC04B369754SEe8J" TargetMode="External"/><Relationship Id="rId49" Type="http://schemas.openxmlformats.org/officeDocument/2006/relationships/hyperlink" Target="consultantplus://offline/ref=E5A9BB912C9F4C8F08F2F82B00736D07746CC31B3D4CA013315719016D71E43B654DB0BCB0113D185FD9CBFF6AACBA748B8A0211196DC057S3e7J" TargetMode="External"/><Relationship Id="rId57" Type="http://schemas.openxmlformats.org/officeDocument/2006/relationships/hyperlink" Target="consultantplus://offline/ref=E5A9BB912C9F4C8F08F2E626161F310E776F94123946AC4068001F563221E26E250DB6E9F355321A59D29FAE27F2E325C6C10E110E71C1552A9556E9S9eFJ" TargetMode="External"/><Relationship Id="rId106" Type="http://schemas.openxmlformats.org/officeDocument/2006/relationships/hyperlink" Target="consultantplus://offline/ref=E5A9BB912C9F4C8F08F2E626161F310E776F94123A44AC4C6C0A1F563221E26E250DB6E9F355321A59D29FAD2AF2E325C6C10E110E71C1552A9556E9S9eFJ" TargetMode="External"/><Relationship Id="rId114" Type="http://schemas.openxmlformats.org/officeDocument/2006/relationships/hyperlink" Target="consultantplus://offline/ref=E5A9BB912C9F4C8F08F2E626161F310E776F94123940A24D680A1F563221E26E250DB6E9F355321A59D29FAD2EF2E325C6C10E110E71C1552A9556E9S9eFJ" TargetMode="External"/><Relationship Id="rId119" Type="http://schemas.openxmlformats.org/officeDocument/2006/relationships/hyperlink" Target="consultantplus://offline/ref=E5A9BB912C9F4C8F08F2F82B00736D07746CC31B3D4CA013315719016D71E43B654DB0BCB0113E1F5DD9CBFF6AACBA748B8A0211196DC057S3e7J" TargetMode="External"/><Relationship Id="rId127" Type="http://schemas.openxmlformats.org/officeDocument/2006/relationships/hyperlink" Target="consultantplus://offline/ref=E5A9BB912C9F4C8F08F2F82B00736D07746CC31B3D4CA013315719016D71E43B654DB0BEB41A6B4A1D8792AE27E7B6749C960313S0e4J" TargetMode="External"/><Relationship Id="rId10" Type="http://schemas.openxmlformats.org/officeDocument/2006/relationships/hyperlink" Target="consultantplus://offline/ref=36B99369A4D1FCA41649861357741B0C66AE1995C9A1B6B3DE93E74C063FF61D4608594D18B3CA4DA8EBCEC7C7C745E505625D2453458DBEC4563C1ERFe3J" TargetMode="External"/><Relationship Id="rId31" Type="http://schemas.openxmlformats.org/officeDocument/2006/relationships/hyperlink" Target="consultantplus://offline/ref=E5A9BB912C9F4C8F08F2E626161F310E776F94123945A94C6F0A1F563221E26E250DB6E9F355321A59D29FAF2CF2E325C6C10E110E71C1552A9556E9S9eFJ" TargetMode="External"/><Relationship Id="rId44" Type="http://schemas.openxmlformats.org/officeDocument/2006/relationships/hyperlink" Target="consultantplus://offline/ref=E5A9BB912C9F4C8F08F2E626161F310E776F94123943AD416E0B1F563221E26E250DB6E9F355321A59D29FAD2CF2E325C6C10E110E71C1552A9556E9S9eFJ" TargetMode="External"/><Relationship Id="rId52" Type="http://schemas.openxmlformats.org/officeDocument/2006/relationships/hyperlink" Target="consultantplus://offline/ref=E5A9BB912C9F4C8F08F2E626161F310E776F94123143AE476A08425C3A78EE6C2202E9FEF41C3E1B59D29DA625ADE630D7990318196EC04B369754SEe8J" TargetMode="External"/><Relationship Id="rId60" Type="http://schemas.openxmlformats.org/officeDocument/2006/relationships/hyperlink" Target="consultantplus://offline/ref=E5A9BB912C9F4C8F08F2E626161F310E776F94123946AC4068001F563221E26E250DB6E9F355321A59D29FAE27F2E325C6C10E110E71C1552A9556E9S9eFJ" TargetMode="External"/><Relationship Id="rId65" Type="http://schemas.openxmlformats.org/officeDocument/2006/relationships/hyperlink" Target="consultantplus://offline/ref=E5A9BB912C9F4C8F08F2E626161F310E776F94123943AD416E0B1F563221E26E250DB6E9F355321A59D29FAD27F2E325C6C10E110E71C1552A9556E9S9eFJ" TargetMode="External"/><Relationship Id="rId73" Type="http://schemas.openxmlformats.org/officeDocument/2006/relationships/hyperlink" Target="consultantplus://offline/ref=E5A9BB912C9F4C8F08F2E626161F310E776F94123A44AC4C6C0A1F563221E26E250DB6E9F355321A59D29FAE26F2E325C6C10E110E71C1552A9556E9S9eFJ" TargetMode="External"/><Relationship Id="rId78" Type="http://schemas.openxmlformats.org/officeDocument/2006/relationships/image" Target="media/image2.wmf"/><Relationship Id="rId81" Type="http://schemas.openxmlformats.org/officeDocument/2006/relationships/hyperlink" Target="consultantplus://offline/ref=E5A9BB912C9F4C8F08F2E626161F310E776F94123940A24D680A1F563221E26E250DB6E9F355321A59D29FAE27F2E325C6C10E110E71C1552A9556E9S9eFJ" TargetMode="External"/><Relationship Id="rId86" Type="http://schemas.openxmlformats.org/officeDocument/2006/relationships/hyperlink" Target="consultantplus://offline/ref=E5A9BB912C9F4C8F08F2F82B00736D07746CC31B3D4CA013315719016D71E43B654DB0BCB0113E1B51D9CBFF6AACBA748B8A0211196DC057S3e7J" TargetMode="External"/><Relationship Id="rId94" Type="http://schemas.openxmlformats.org/officeDocument/2006/relationships/hyperlink" Target="consultantplus://offline/ref=E5A9BB912C9F4C8F08F2F82B00736D07746CC31B3D4CA013315719016D71E43B654DB0BEB31A6B4A1D8792AE27E7B6749C960313S0e4J" TargetMode="External"/><Relationship Id="rId99" Type="http://schemas.openxmlformats.org/officeDocument/2006/relationships/hyperlink" Target="consultantplus://offline/ref=E5A9BB912C9F4C8F08F2F82B00736D07746CC31B3D4CA013315719016D71E43B654DB0BCB0113E195BD9CBFF6AACBA748B8A0211196DC057S3e7J" TargetMode="External"/><Relationship Id="rId101" Type="http://schemas.openxmlformats.org/officeDocument/2006/relationships/hyperlink" Target="consultantplus://offline/ref=E5A9BB912C9F4C8F08F2F82B00736D07746CC31B3D4CA013315719016D71E43B654DB0BCB0113E195DD9CBFF6AACBA748B8A0211196DC057S3e7J" TargetMode="External"/><Relationship Id="rId122" Type="http://schemas.openxmlformats.org/officeDocument/2006/relationships/hyperlink" Target="consultantplus://offline/ref=E5A9BB912C9F4C8F08F2E626161F310E776F94123A44AC4C6C0A1F563221E26E250DB6E9F355321A59D29FA82FF2E325C6C10E110E71C1552A9556E9S9eFJ" TargetMode="External"/><Relationship Id="rId130" Type="http://schemas.openxmlformats.org/officeDocument/2006/relationships/hyperlink" Target="consultantplus://offline/ref=E5A9BB912C9F4C8F08F2E626161F310E776F94123943AD416E0B1F563221E26E250DB6E9F355321A59D29EAA2BF2E325C6C10E110E71C1552A9556E9S9eFJ" TargetMode="External"/><Relationship Id="rId135" Type="http://schemas.openxmlformats.org/officeDocument/2006/relationships/hyperlink" Target="consultantplus://offline/ref=E5A9BB912C9F4C8F08F2E626161F310E776F94123943AD416E0B1F563221E26E250DB6E9F355321A59D29EAB28F2E325C6C10E110E71C1552A9556E9S9eFJ" TargetMode="External"/><Relationship Id="rId143" Type="http://schemas.openxmlformats.org/officeDocument/2006/relationships/hyperlink" Target="consultantplus://offline/ref=E5A9BB912C9F4C8F08F2E626161F310E776F94123943AD416E0B1F563221E26E250DB6E9F355321A59D29EA92FF2E325C6C10E110E71C1552A9556E9S9eFJ" TargetMode="External"/><Relationship Id="rId148" Type="http://schemas.openxmlformats.org/officeDocument/2006/relationships/hyperlink" Target="consultantplus://offline/ref=E5A9BB912C9F4C8F08F2F82B00736D07746CC31B3D4CA013315719016D71E43B654DB0BCB0113E1C5BD9CBFF6AACBA748B8A0211196DC057S3e7J" TargetMode="External"/><Relationship Id="rId151" Type="http://schemas.openxmlformats.org/officeDocument/2006/relationships/hyperlink" Target="consultantplus://offline/ref=E5A9BB912C9F4C8F08F2F82B00736D07746CC31B3D4CA013315719016D71E43B654DB0BBBB456E5F0CDF9FA730F8B76A809401S1e2J" TargetMode="External"/><Relationship Id="rId156" Type="http://schemas.openxmlformats.org/officeDocument/2006/relationships/hyperlink" Target="consultantplus://offline/ref=E5A9BB912C9F4C8F08F2E626161F310E776F94123940A24D680A1F563221E26E250DB6E9F355321A59D29FAF2EF2E325C6C10E110E71C1552A9556E9S9eFJ" TargetMode="External"/><Relationship Id="rId164" Type="http://schemas.openxmlformats.org/officeDocument/2006/relationships/hyperlink" Target="consultantplus://offline/ref=E5A9BB912C9F4C8F08F2E626161F310E776F94123940A24D680A1F563221E26E250DB6E9F355321A59D29FAF2EF2E325C6C10E110E71C1552A9556E9S9eF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6B99369A4D1FCA41649861357741B0C66AE1995C9A7B8BEDE99E74C063FF61D4608594D18B3CA4DA8EBCEC7C7C745E505625D2453458DBEC4563C1ERFe3J" TargetMode="External"/><Relationship Id="rId13" Type="http://schemas.openxmlformats.org/officeDocument/2006/relationships/hyperlink" Target="consultantplus://offline/ref=36B99369A4D1FCA41649861357741B0C66AE1995CAA5B8B2DA93E74C063FF61D4608594D18B3CA4DA8EBCEC7C7C745E505625D2453458DBEC4563C1ERFe3J" TargetMode="External"/><Relationship Id="rId18" Type="http://schemas.openxmlformats.org/officeDocument/2006/relationships/hyperlink" Target="consultantplus://offline/ref=E5A9BB912C9F4C8F08F2E626161F310E776F94123943AD416E0B1F563221E26E250DB6E9F355321A59D29FAE27F2E325C6C10E110E71C1552A9556E9S9eFJ" TargetMode="External"/><Relationship Id="rId39" Type="http://schemas.openxmlformats.org/officeDocument/2006/relationships/hyperlink" Target="consultantplus://offline/ref=E5A9BB912C9F4C8F08F2E626161F310E776F94123143AE476A08425C3A78EE6C2202E9FEF41C3E1B59D29FA725ADE630D7990318196EC04B369754SEe8J" TargetMode="External"/><Relationship Id="rId109" Type="http://schemas.openxmlformats.org/officeDocument/2006/relationships/hyperlink" Target="consultantplus://offline/ref=E5A9BB912C9F4C8F08F2E626161F310E776F94123940A24D680A1F563221E26E250DB6E9F355321A59D29FAC2BF2E325C6C10E110E71C1552A9556E9S9eFJ" TargetMode="External"/><Relationship Id="rId34" Type="http://schemas.openxmlformats.org/officeDocument/2006/relationships/hyperlink" Target="consultantplus://offline/ref=E5A9BB912C9F4C8F08F2E626161F310E776F94123941AE446D011F563221E26E250DB6E9F355321A59D29FAF2EF2E325C6C10E110E71C1552A9556E9S9eFJ" TargetMode="External"/><Relationship Id="rId50" Type="http://schemas.openxmlformats.org/officeDocument/2006/relationships/hyperlink" Target="consultantplus://offline/ref=E5A9BB912C9F4C8F08F2F82B00736D077666C31C3B42A013315719016D71E43B654DB0BCB0113F185CD9CBFF6AACBA748B8A0211196DC057S3e7J" TargetMode="External"/><Relationship Id="rId55" Type="http://schemas.openxmlformats.org/officeDocument/2006/relationships/hyperlink" Target="consultantplus://offline/ref=E5A9BB912C9F4C8F08F2F82B00736D07746CC31B3D4CA013315719016D71E43B654DB0BCB0113D1B58D9CBFF6AACBA748B8A0211196DC057S3e7J" TargetMode="External"/><Relationship Id="rId76" Type="http://schemas.openxmlformats.org/officeDocument/2006/relationships/hyperlink" Target="consultantplus://offline/ref=E5A9BB912C9F4C8F08F2E626161F310E776F94123A44AC4C6C0A1F563221E26E250DB6E9F355321A59D29FAE26F2E325C6C10E110E71C1552A9556E9S9eFJ" TargetMode="External"/><Relationship Id="rId97" Type="http://schemas.openxmlformats.org/officeDocument/2006/relationships/hyperlink" Target="consultantplus://offline/ref=E5A9BB912C9F4C8F08F2E626161F310E776F94123943AD416E0B1F563221E26E250DB6E9F355321A59D29FA727F2E325C6C10E110E71C1552A9556E9S9eFJ" TargetMode="External"/><Relationship Id="rId104" Type="http://schemas.openxmlformats.org/officeDocument/2006/relationships/hyperlink" Target="consultantplus://offline/ref=E5A9BB912C9F4C8F08F2F82B00736D07746CC31B3D4CA013315719016D71E43B654DB0BCB0113E1950D9CBFF6AACBA748B8A0211196DC057S3e7J" TargetMode="External"/><Relationship Id="rId120" Type="http://schemas.openxmlformats.org/officeDocument/2006/relationships/hyperlink" Target="consultantplus://offline/ref=E5A9BB912C9F4C8F08F2E626161F310E776F94123A44AC4C6C0A1F563221E26E250DB6E9F355321A59D29FAB2FF2E325C6C10E110E71C1552A9556E9S9eFJ" TargetMode="External"/><Relationship Id="rId125" Type="http://schemas.openxmlformats.org/officeDocument/2006/relationships/hyperlink" Target="consultantplus://offline/ref=E5A9BB912C9F4C8F08F2F82B00736D07746CC31B3D4CA013315719016D71E43B654DB0BCB0113E1E5BD9CBFF6AACBA748B8A0211196DC057S3e7J" TargetMode="External"/><Relationship Id="rId141" Type="http://schemas.openxmlformats.org/officeDocument/2006/relationships/hyperlink" Target="consultantplus://offline/ref=E5A9BB912C9F4C8F08F2E626161F310E776F94123A44AC4C6C0A1F563221E26E250DB6E9F355321A59D29EAE2DF2E325C6C10E110E71C1552A9556E9S9eFJ" TargetMode="External"/><Relationship Id="rId146" Type="http://schemas.openxmlformats.org/officeDocument/2006/relationships/hyperlink" Target="consultantplus://offline/ref=E5A9BB912C9F4C8F08F2F82B00736D07746CC31B3D4CA013315719016D71E43B654DB0BCB0113E1D5FD9CBFF6AACBA748B8A0211196DC057S3e7J" TargetMode="External"/><Relationship Id="rId7" Type="http://schemas.openxmlformats.org/officeDocument/2006/relationships/hyperlink" Target="consultantplus://offline/ref=36B99369A4D1FCA41649861357741B0C66AE1995C9A4BDB2D993E74C063FF61D4608594D18B3CA4DA8EBCEC7C7C745E505625D2453458DBEC4563C1ERFe3J" TargetMode="External"/><Relationship Id="rId71" Type="http://schemas.openxmlformats.org/officeDocument/2006/relationships/hyperlink" Target="consultantplus://offline/ref=E5A9BB912C9F4C8F08F2E626161F310E776F94123940A24D680A1F563221E26E250DB6E9F355321A59D29FAE26F2E325C6C10E110E71C1552A9556E9S9eFJ" TargetMode="External"/><Relationship Id="rId92" Type="http://schemas.openxmlformats.org/officeDocument/2006/relationships/hyperlink" Target="consultantplus://offline/ref=E5A9BB912C9F4C8F08F2F82B00736D07746CC31B3D4CA013315719016D71E43B654DB0BCB0113E1A58D9CBFF6AACBA748B8A0211196DC057S3e7J" TargetMode="External"/><Relationship Id="rId162" Type="http://schemas.openxmlformats.org/officeDocument/2006/relationships/hyperlink" Target="consultantplus://offline/ref=E5A9BB912C9F4C8F08F2E626161F310E776F94123943AD416E0B1F563221E26E250DB6E9F355321A59D29DAD2DF2E325C6C10E110E71C1552A9556E9S9eFJ" TargetMode="External"/><Relationship Id="rId2" Type="http://schemas.openxmlformats.org/officeDocument/2006/relationships/settings" Target="settings.xml"/><Relationship Id="rId29" Type="http://schemas.openxmlformats.org/officeDocument/2006/relationships/hyperlink" Target="consultantplus://offline/ref=E5A9BB912C9F4C8F08F2E626161F310E776F94123943AD416E0B1F563221E26E250DB6E9F355321A59D29FAC2DF2E325C6C10E110E71C1552A9556E9S9eFJ" TargetMode="External"/><Relationship Id="rId24" Type="http://schemas.openxmlformats.org/officeDocument/2006/relationships/hyperlink" Target="consultantplus://offline/ref=E5A9BB912C9F4C8F08F2E626161F310E776F94123943AD416E0B1F563221E26E250DB6E9F355321A59D29FAC2FF2E325C6C10E110E71C1552A9556E9S9eFJ" TargetMode="External"/><Relationship Id="rId40" Type="http://schemas.openxmlformats.org/officeDocument/2006/relationships/hyperlink" Target="consultantplus://offline/ref=E5A9BB912C9F4C8F08F2E626161F310E776F94123945A94C6F0A1F563221E26E250DB6E9F355321A59D29FAF2BF2E325C6C10E110E71C1552A9556E9S9eFJ" TargetMode="External"/><Relationship Id="rId45" Type="http://schemas.openxmlformats.org/officeDocument/2006/relationships/hyperlink" Target="consultantplus://offline/ref=E5A9BB912C9F4C8F08F2E626161F310E776F94123943AD416E0B1F563221E26E250DB6E9F355321A59D29FAD2AF2E325C6C10E110E71C1552A9556E9S9eFJ" TargetMode="External"/><Relationship Id="rId66" Type="http://schemas.openxmlformats.org/officeDocument/2006/relationships/hyperlink" Target="consultantplus://offline/ref=E5A9BB912C9F4C8F08F2E626161F310E776F94123943AD416E0B1F563221E26E250DB6E9F355321A59D29FAA2FF2E325C6C10E110E71C1552A9556E9S9eFJ" TargetMode="External"/><Relationship Id="rId87" Type="http://schemas.openxmlformats.org/officeDocument/2006/relationships/hyperlink" Target="consultantplus://offline/ref=E5A9BB912C9F4C8F08F2E626161F310E776F94123943AD416E0B1F563221E26E250DB6E9F355321A59D29FA928F2E325C6C10E110E71C1552A9556E9S9eFJ" TargetMode="External"/><Relationship Id="rId110" Type="http://schemas.openxmlformats.org/officeDocument/2006/relationships/hyperlink" Target="consultantplus://offline/ref=E5A9BB912C9F4C8F08F2F82B00736D07746CC31B3D4CA013315719016D71E43B654DB0BCB0113E185AD9CBFF6AACBA748B8A0211196DC057S3e7J" TargetMode="External"/><Relationship Id="rId115" Type="http://schemas.openxmlformats.org/officeDocument/2006/relationships/hyperlink" Target="consultantplus://offline/ref=E5A9BB912C9F4C8F08F2F82B00736D07746CC31B3D4CA013315719016D71E43B654DB0BCB0113E1F5BD9CBFF6AACBA748B8A0211196DC057S3e7J" TargetMode="External"/><Relationship Id="rId131" Type="http://schemas.openxmlformats.org/officeDocument/2006/relationships/hyperlink" Target="consultantplus://offline/ref=E5A9BB912C9F4C8F08F2F82B00736D07746CC31B3D4CA013315719016D71E43B654DB0BCB0113E1E5CD9CBFF6AACBA748B8A0211196DC057S3e7J" TargetMode="External"/><Relationship Id="rId136" Type="http://schemas.openxmlformats.org/officeDocument/2006/relationships/hyperlink" Target="consultantplus://offline/ref=E5A9BB912C9F4C8F08F2F82B00736D07746CC31B3D4CA013315719016D71E43B654DB0BEB51A6B4A1D8792AE27E7B6749C960313S0e4J" TargetMode="External"/><Relationship Id="rId157" Type="http://schemas.openxmlformats.org/officeDocument/2006/relationships/hyperlink" Target="consultantplus://offline/ref=E5A9BB912C9F4C8F08F2E626161F310E776F94123943AD416E0B1F563221E26E250DB6E9F355321A59D29FAF29F2E325C6C10E110E71C1552A9556E9S9eFJ" TargetMode="External"/><Relationship Id="rId61" Type="http://schemas.openxmlformats.org/officeDocument/2006/relationships/hyperlink" Target="consultantplus://offline/ref=E5A9BB912C9F4C8F08F2E626161F310E776F94123943AD416E0B1F563221E26E250DB6E9F355321A59D29FAD26F2E325C6C10E110E71C1552A9556E9S9eFJ" TargetMode="External"/><Relationship Id="rId82" Type="http://schemas.openxmlformats.org/officeDocument/2006/relationships/hyperlink" Target="consultantplus://offline/ref=E5A9BB912C9F4C8F08F2E626161F310E776F94123943AD416E0B1F563221E26E250DB6E9F355321A59D29FAF2BF2E325C6C10E110E71C1552A9556E9S9eFJ" TargetMode="External"/><Relationship Id="rId152" Type="http://schemas.openxmlformats.org/officeDocument/2006/relationships/hyperlink" Target="consultantplus://offline/ref=E5A9BB912C9F4C8F08F2E626161F310E776F94123940A24D680A1F563221E26E250DB6E9F355321A59D29FAA2FF2E325C6C10E110E71C1552A9556E9S9eFJ" TargetMode="External"/><Relationship Id="rId19" Type="http://schemas.openxmlformats.org/officeDocument/2006/relationships/hyperlink" Target="consultantplus://offline/ref=E5A9BB912C9F4C8F08F2E626161F310E776F94123943AD416E0B1F563221E26E250DB6E9F355321A59D29FAF2FF2E325C6C10E110E71C1552A9556E9S9eFJ" TargetMode="External"/><Relationship Id="rId14" Type="http://schemas.openxmlformats.org/officeDocument/2006/relationships/hyperlink" Target="consultantplus://offline/ref=E5A9BB912C9F4C8F08F2F82B00736D077361CE1D3A4DA013315719016D71E43B654DB0B4B61A6B4A1D8792AE27E7B6749C960313S0e4J" TargetMode="External"/><Relationship Id="rId30" Type="http://schemas.openxmlformats.org/officeDocument/2006/relationships/hyperlink" Target="consultantplus://offline/ref=E5A9BB912C9F4C8F08F2E626161F310E776F94123143AE476A08425C3A78EE6C2202E9FEF41C3E1B59D29FA625ADE630D7990318196EC04B369754SEe8J" TargetMode="External"/><Relationship Id="rId35" Type="http://schemas.openxmlformats.org/officeDocument/2006/relationships/hyperlink" Target="consultantplus://offline/ref=E5A9BB912C9F4C8F08F2F82B00736D077660CB173D4CA013315719016D71E43B654DB0BCB0113F1A5BD9CBFF6AACBA748B8A0211196DC057S3e7J" TargetMode="External"/><Relationship Id="rId56" Type="http://schemas.openxmlformats.org/officeDocument/2006/relationships/hyperlink" Target="consultantplus://offline/ref=E5A9BB912C9F4C8F08F2E626161F310E776F94123143AE476A08425C3A78EE6C2202E9FEF41C3E1B59D29DA725ADE630D7990318196EC04B369754SEe8J" TargetMode="External"/><Relationship Id="rId77" Type="http://schemas.openxmlformats.org/officeDocument/2006/relationships/hyperlink" Target="consultantplus://offline/ref=E5A9BB912C9F4C8F08F2E626161F310E776F94123943AD416E0B1F563221E26E250DB6E9F355321A59D29FAB2BF2E325C6C10E110E71C1552A9556E9S9eFJ" TargetMode="External"/><Relationship Id="rId100" Type="http://schemas.openxmlformats.org/officeDocument/2006/relationships/hyperlink" Target="consultantplus://offline/ref=E5A9BB912C9F4C8F08F2F82B00736D07746CC31B3D4CA013315719016D71E43B654DB0BCB0113E195AD9CBFF6AACBA748B8A0211196DC057S3e7J" TargetMode="External"/><Relationship Id="rId105" Type="http://schemas.openxmlformats.org/officeDocument/2006/relationships/hyperlink" Target="consultantplus://offline/ref=E5A9BB912C9F4C8F08F2F82B00736D07746CC31B3D4CA013315719016D71E43B654DB0BCB0113E1859D9CBFF6AACBA748B8A0211196DC057S3e7J" TargetMode="External"/><Relationship Id="rId126" Type="http://schemas.openxmlformats.org/officeDocument/2006/relationships/hyperlink" Target="consultantplus://offline/ref=E5A9BB912C9F4C8F08F2E626161F310E776F94123A44AC4C6C0A1F563221E26E250DB6E9F355321A59D29FA62CF2E325C6C10E110E71C1552A9556E9S9eFJ" TargetMode="External"/><Relationship Id="rId147" Type="http://schemas.openxmlformats.org/officeDocument/2006/relationships/hyperlink" Target="consultantplus://offline/ref=E5A9BB912C9F4C8F08F2E626161F310E776F94123A44AC4C6C0A1F563221E26E250DB6E9F355321A59D29EAE27F2E325C6C10E110E71C1552A9556E9S9eFJ" TargetMode="External"/><Relationship Id="rId8" Type="http://schemas.openxmlformats.org/officeDocument/2006/relationships/hyperlink" Target="consultantplus://offline/ref=36B99369A4D1FCA41649861357741B0C66AE1995C9A4B6BFDC92E74C063FF61D4608594D18B3CA4DA8EBCEC7C7C745E505625D2453458DBEC4563C1ERFe3J" TargetMode="External"/><Relationship Id="rId51" Type="http://schemas.openxmlformats.org/officeDocument/2006/relationships/hyperlink" Target="consultantplus://offline/ref=E5A9BB912C9F4C8F08F2E626161F310E776F94123943AD416E0B1F563221E26E250DB6E9F355321A59D29FAD28F2E325C6C10E110E71C1552A9556E9S9eFJ" TargetMode="External"/><Relationship Id="rId72" Type="http://schemas.openxmlformats.org/officeDocument/2006/relationships/hyperlink" Target="consultantplus://offline/ref=E5A9BB912C9F4C8F08F2E626161F310E776F94123943AD416E0B1F563221E26E250DB6E9F355321A59D29FAF2DF2E325C6C10E110E71C1552A9556E9S9eFJ" TargetMode="External"/><Relationship Id="rId93" Type="http://schemas.openxmlformats.org/officeDocument/2006/relationships/hyperlink" Target="consultantplus://offline/ref=E5A9BB912C9F4C8F08F2F82B00736D07746CC31B3D4CA013315719016D71E43B654DB0BCB0113E1A5BD9CBFF6AACBA748B8A0211196DC057S3e7J" TargetMode="External"/><Relationship Id="rId98" Type="http://schemas.openxmlformats.org/officeDocument/2006/relationships/hyperlink" Target="consultantplus://offline/ref=E5A9BB912C9F4C8F08F2E626161F310E776F94123A44AC4C6C0A1F563221E26E250DB6E9F355321A59D29FAD2EF2E325C6C10E110E71C1552A9556E9S9eFJ" TargetMode="External"/><Relationship Id="rId121" Type="http://schemas.openxmlformats.org/officeDocument/2006/relationships/hyperlink" Target="consultantplus://offline/ref=E5A9BB912C9F4C8F08F2F82B00736D07746CC31B3D4CA013315719016D71E43B654DB0BCB0113E1F5FD9CBFF6AACBA748B8A0211196DC057S3e7J" TargetMode="External"/><Relationship Id="rId142" Type="http://schemas.openxmlformats.org/officeDocument/2006/relationships/hyperlink" Target="consultantplus://offline/ref=E5A9BB912C9F4C8F08F2F82B00736D07746CC31B3D4CA013315719016D71E43B654DB0BEB71A6B4A1D8792AE27E7B6749C960313S0e4J" TargetMode="External"/><Relationship Id="rId163" Type="http://schemas.openxmlformats.org/officeDocument/2006/relationships/hyperlink" Target="consultantplus://offline/ref=E5A9BB912C9F4C8F08F2E626161F310E776F94123943AD416E0B1F563221E26E250DB6E9F355321A59D29DAD2AF2E325C6C10E110E71C1552A9556E9S9eFJ" TargetMode="External"/><Relationship Id="rId3" Type="http://schemas.openxmlformats.org/officeDocument/2006/relationships/webSettings" Target="webSettings.xml"/><Relationship Id="rId25" Type="http://schemas.openxmlformats.org/officeDocument/2006/relationships/hyperlink" Target="consultantplus://offline/ref=E5A9BB912C9F4C8F08F2E626161F310E776F94123143AE476A08425C3A78EE6C2202E9FEF41C3E1B59D29EAC25ADE630D7990318196EC04B369754SEe8J" TargetMode="External"/><Relationship Id="rId46" Type="http://schemas.openxmlformats.org/officeDocument/2006/relationships/hyperlink" Target="consultantplus://offline/ref=E5A9BB912C9F4C8F08F2E626161F310E776F94123143AE476A08425C3A78EE6C2202E9FEF41C3E1B59D29DAA25ADE630D7990318196EC04B369754SEe8J" TargetMode="External"/><Relationship Id="rId67" Type="http://schemas.openxmlformats.org/officeDocument/2006/relationships/hyperlink" Target="consultantplus://offline/ref=E5A9BB912C9F4C8F08F2E626161F310E776F94123143AE476A08425C3A78EE6C2202E9FEF41C3E1B59D29DAD25ADE630D7990318196EC04B369754SEe8J" TargetMode="External"/><Relationship Id="rId116" Type="http://schemas.openxmlformats.org/officeDocument/2006/relationships/hyperlink" Target="consultantplus://offline/ref=E5A9BB912C9F4C8F08F2E626161F310E776F94123A44AC4C6C0A1F563221E26E250DB6E9F355321A59D29FAA2EF2E325C6C10E110E71C1552A9556E9S9eFJ" TargetMode="External"/><Relationship Id="rId137" Type="http://schemas.openxmlformats.org/officeDocument/2006/relationships/hyperlink" Target="consultantplus://offline/ref=E5A9BB912C9F4C8F08F2E626161F310E776F94123A44AC4C6C0A1F563221E26E250DB6E9F355321A59D29FA726F2E325C6C10E110E71C1552A9556E9S9eFJ" TargetMode="External"/><Relationship Id="rId158" Type="http://schemas.openxmlformats.org/officeDocument/2006/relationships/hyperlink" Target="consultantplus://offline/ref=E5A9BB912C9F4C8F08F2F82B00736D07746CC31B3D4CA013315719016D71E43B654DB0B9B91A6B4A1D8792AE27E7B6749C960313S0e4J" TargetMode="External"/><Relationship Id="rId20" Type="http://schemas.openxmlformats.org/officeDocument/2006/relationships/hyperlink" Target="consultantplus://offline/ref=E5A9BB912C9F4C8F08F2E626161F310E776F94123943AD416E0B1F563221E26E250DB6E9F355321A59D29FAF2DF2E325C6C10E110E71C1552A9556E9S9eFJ" TargetMode="External"/><Relationship Id="rId41" Type="http://schemas.openxmlformats.org/officeDocument/2006/relationships/hyperlink" Target="consultantplus://offline/ref=E5A9BB912C9F4C8F08F2E626161F310E776F94123945A2416A0B1F563221E26E250DB6E9F355321A59D29FAE26F2E325C6C10E110E71C1552A9556E9S9eFJ" TargetMode="External"/><Relationship Id="rId62" Type="http://schemas.openxmlformats.org/officeDocument/2006/relationships/image" Target="media/image1.wmf"/><Relationship Id="rId83" Type="http://schemas.openxmlformats.org/officeDocument/2006/relationships/hyperlink" Target="consultantplus://offline/ref=E5A9BB912C9F4C8F08F2E626161F310E776F94123A44AC4C6C0A1F563221E26E250DB6E9F355321A59D29FAF2BF2E325C6C10E110E71C1552A9556E9S9eFJ" TargetMode="External"/><Relationship Id="rId88" Type="http://schemas.openxmlformats.org/officeDocument/2006/relationships/hyperlink" Target="consultantplus://offline/ref=E5A9BB912C9F4C8F08F2F82B00736D07746CC31B3D4CA013315719016D71E43B654DB0BCB0113E1B50D9CBFF6AACBA748B8A0211196DC057S3e7J" TargetMode="External"/><Relationship Id="rId111" Type="http://schemas.openxmlformats.org/officeDocument/2006/relationships/hyperlink" Target="consultantplus://offline/ref=E5A9BB912C9F4C8F08F2F82B00736D07746CC31B3D4CA013315719016D71E43B654DB0BCB0113E185CD9CBFF6AACBA748B8A0211196DC057S3e7J" TargetMode="External"/><Relationship Id="rId132" Type="http://schemas.openxmlformats.org/officeDocument/2006/relationships/hyperlink" Target="consultantplus://offline/ref=E5A9BB912C9F4C8F08F2E626161F310E776F94123A44AC4C6C0A1F563221E26E250DB6E9F355321A59D29FA72CF2E325C6C10E110E71C1552A9556E9S9eFJ" TargetMode="External"/><Relationship Id="rId153" Type="http://schemas.openxmlformats.org/officeDocument/2006/relationships/hyperlink" Target="consultantplus://offline/ref=E5A9BB912C9F4C8F08F2F82B00736D07746CC31B3D4CA013315719016D71E43B654DB0B9B91A6B4A1D8792AE27E7B6749C960313S0e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10382</Words>
  <Characters>59184</Characters>
  <Application>Microsoft Office Word</Application>
  <DocSecurity>0</DocSecurity>
  <Lines>493</Lines>
  <Paragraphs>138</Paragraphs>
  <ScaleCrop>false</ScaleCrop>
  <Company/>
  <LinksUpToDate>false</LinksUpToDate>
  <CharactersWithSpaces>69428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2023-10-09T09:30:00Z</dcterms:created>
  <dcterms:modified xsi:type="dcterms:W3CDTF">2023-10-09T09:30:00Z</dcterms:modified>
</cp:coreProperties>
</file>