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b/>
          <w:sz w:val="56"/>
        </w:rPr>
      </w:pPr>
      <w:r w:rsidRPr="009F5CC4">
        <w:rPr>
          <w:rFonts w:ascii="Times New Roman" w:hAnsi="Times New Roman" w:cs="Times New Roman"/>
          <w:b/>
          <w:sz w:val="56"/>
        </w:rPr>
        <w:t>ОТЧЁТ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0"/>
        </w:rPr>
      </w:pP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о работе Общественного совета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при</w:t>
      </w:r>
      <w:r w:rsidRPr="009F5CC4">
        <w:rPr>
          <w:rFonts w:ascii="Times New Roman" w:hAnsi="Times New Roman" w:cs="Times New Roman"/>
          <w:sz w:val="48"/>
        </w:rPr>
        <w:t xml:space="preserve"> </w:t>
      </w:r>
      <w:r w:rsidRPr="009F5CC4">
        <w:rPr>
          <w:rFonts w:ascii="Times New Roman" w:hAnsi="Times New Roman" w:cs="Times New Roman"/>
          <w:sz w:val="48"/>
        </w:rPr>
        <w:t>министерстве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экономического развития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8"/>
        </w:rPr>
      </w:pPr>
      <w:r w:rsidRPr="009F5CC4">
        <w:rPr>
          <w:rFonts w:ascii="Times New Roman" w:hAnsi="Times New Roman" w:cs="Times New Roman"/>
          <w:sz w:val="48"/>
        </w:rPr>
        <w:t>и поддержки</w:t>
      </w:r>
      <w:r w:rsidRPr="009F5CC4">
        <w:rPr>
          <w:rFonts w:ascii="Times New Roman" w:hAnsi="Times New Roman" w:cs="Times New Roman"/>
          <w:sz w:val="48"/>
        </w:rPr>
        <w:t xml:space="preserve"> </w:t>
      </w:r>
      <w:r w:rsidRPr="009F5CC4">
        <w:rPr>
          <w:rFonts w:ascii="Times New Roman" w:hAnsi="Times New Roman" w:cs="Times New Roman"/>
          <w:sz w:val="48"/>
        </w:rPr>
        <w:t>предпринимательства</w:t>
      </w: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0"/>
        </w:rPr>
      </w:pPr>
    </w:p>
    <w:p w:rsidR="009F5CC4" w:rsidRPr="009F5CC4" w:rsidRDefault="009F5CC4" w:rsidP="009F5CC4">
      <w:pPr>
        <w:jc w:val="center"/>
        <w:rPr>
          <w:rFonts w:ascii="Times New Roman" w:hAnsi="Times New Roman" w:cs="Times New Roman"/>
          <w:sz w:val="40"/>
        </w:rPr>
      </w:pPr>
      <w:r w:rsidRPr="009F5CC4">
        <w:rPr>
          <w:rFonts w:ascii="Times New Roman" w:hAnsi="Times New Roman" w:cs="Times New Roman"/>
          <w:sz w:val="40"/>
        </w:rPr>
        <w:t>в 2017 г.</w:t>
      </w: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 w:rsidP="009F5CC4">
      <w:pPr>
        <w:rPr>
          <w:rFonts w:ascii="Times New Roman" w:hAnsi="Times New Roman" w:cs="Times New Roman"/>
        </w:rPr>
      </w:pPr>
    </w:p>
    <w:p w:rsidR="009F5CC4" w:rsidRPr="009F5CC4" w:rsidRDefault="009F5CC4">
      <w:pPr>
        <w:rPr>
          <w:rFonts w:ascii="Times New Roman" w:hAnsi="Times New Roman" w:cs="Times New Roman"/>
        </w:rPr>
      </w:pPr>
      <w:r w:rsidRPr="009F5CC4">
        <w:rPr>
          <w:rFonts w:ascii="Times New Roman" w:hAnsi="Times New Roman" w:cs="Times New Roman"/>
        </w:rPr>
        <w:br w:type="page"/>
      </w:r>
    </w:p>
    <w:p w:rsid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lastRenderedPageBreak/>
        <w:t>Общественный совет при министерстве</w:t>
      </w:r>
      <w:r w:rsidRPr="009F5CC4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экономического развития и поддержки предпринимательства сформирован</w:t>
      </w:r>
      <w:r w:rsidRPr="009F5CC4">
        <w:rPr>
          <w:rFonts w:ascii="Times New Roman" w:hAnsi="Times New Roman" w:cs="Times New Roman"/>
          <w:sz w:val="28"/>
        </w:rPr>
        <w:t xml:space="preserve"> 3 марта 2016 года </w:t>
      </w:r>
      <w:r w:rsidRPr="009F5CC4">
        <w:rPr>
          <w:rFonts w:ascii="Times New Roman" w:hAnsi="Times New Roman" w:cs="Times New Roman"/>
          <w:sz w:val="28"/>
        </w:rPr>
        <w:t xml:space="preserve">в количестве семи членов (список - Приложение 1). </w:t>
      </w:r>
      <w:r w:rsidRPr="009F5CC4">
        <w:rPr>
          <w:rFonts w:ascii="Times New Roman" w:hAnsi="Times New Roman" w:cs="Times New Roman"/>
          <w:sz w:val="28"/>
        </w:rPr>
        <w:t>Из них трое (</w:t>
      </w:r>
      <w:proofErr w:type="spellStart"/>
      <w:r w:rsidRPr="009F5CC4">
        <w:rPr>
          <w:rFonts w:ascii="Times New Roman" w:hAnsi="Times New Roman" w:cs="Times New Roman"/>
          <w:sz w:val="28"/>
        </w:rPr>
        <w:t>Прозоров</w:t>
      </w:r>
      <w:proofErr w:type="spellEnd"/>
      <w:r w:rsidRPr="009F5CC4">
        <w:rPr>
          <w:rFonts w:ascii="Times New Roman" w:hAnsi="Times New Roman" w:cs="Times New Roman"/>
          <w:sz w:val="28"/>
        </w:rPr>
        <w:t xml:space="preserve"> И.П., Хайруллин Ф.М. и Усенко А.Л.) являются членами Общественной палаты Кировской области.</w:t>
      </w:r>
    </w:p>
    <w:p w:rsid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За 2017 год, в</w:t>
      </w:r>
      <w:r w:rsidRPr="009F5CC4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соответствии с утверждённым планом работы, проведено четыре</w:t>
      </w:r>
      <w:r>
        <w:rPr>
          <w:rFonts w:ascii="Times New Roman" w:hAnsi="Times New Roman" w:cs="Times New Roman"/>
          <w:sz w:val="28"/>
        </w:rPr>
        <w:t xml:space="preserve"> правомочных </w:t>
      </w:r>
      <w:r w:rsidRPr="009F5CC4">
        <w:rPr>
          <w:rFonts w:ascii="Times New Roman" w:hAnsi="Times New Roman" w:cs="Times New Roman"/>
          <w:sz w:val="28"/>
        </w:rPr>
        <w:t>заседания Общественного совета</w:t>
      </w:r>
      <w:r>
        <w:rPr>
          <w:rFonts w:ascii="Times New Roman" w:hAnsi="Times New Roman" w:cs="Times New Roman"/>
          <w:sz w:val="28"/>
        </w:rPr>
        <w:t>, а также одно внеплановое заседание в отсутствие кворума (впоследствии решение было поддержано членами ОС)</w:t>
      </w:r>
    </w:p>
    <w:p w:rsid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F5CC4">
        <w:rPr>
          <w:rFonts w:ascii="Times New Roman" w:hAnsi="Times New Roman" w:cs="Times New Roman"/>
          <w:sz w:val="28"/>
        </w:rPr>
        <w:t xml:space="preserve">лан работы </w:t>
      </w:r>
      <w:r>
        <w:rPr>
          <w:rFonts w:ascii="Times New Roman" w:hAnsi="Times New Roman" w:cs="Times New Roman"/>
          <w:sz w:val="28"/>
        </w:rPr>
        <w:t xml:space="preserve">на 2017 год </w:t>
      </w:r>
      <w:r w:rsidRPr="009F5CC4">
        <w:rPr>
          <w:rFonts w:ascii="Times New Roman" w:hAnsi="Times New Roman" w:cs="Times New Roman"/>
          <w:sz w:val="28"/>
        </w:rPr>
        <w:t xml:space="preserve">и протоколы заседаний </w:t>
      </w:r>
      <w:r>
        <w:rPr>
          <w:rFonts w:ascii="Times New Roman" w:hAnsi="Times New Roman" w:cs="Times New Roman"/>
          <w:sz w:val="28"/>
        </w:rPr>
        <w:t>приложены к настоящему отчету (</w:t>
      </w:r>
      <w:r w:rsidRPr="009F5CC4">
        <w:rPr>
          <w:rFonts w:ascii="Times New Roman" w:hAnsi="Times New Roman" w:cs="Times New Roman"/>
          <w:sz w:val="28"/>
        </w:rPr>
        <w:t xml:space="preserve">Приложение 2). </w:t>
      </w:r>
    </w:p>
    <w:p w:rsidR="009F5CC4" w:rsidRP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у</w:t>
      </w:r>
      <w:r w:rsidRPr="009F5CC4">
        <w:rPr>
          <w:rFonts w:ascii="Times New Roman" w:hAnsi="Times New Roman" w:cs="Times New Roman"/>
          <w:sz w:val="28"/>
        </w:rPr>
        <w:t>тверждённый</w:t>
      </w:r>
      <w:r>
        <w:rPr>
          <w:rFonts w:ascii="Times New Roman" w:hAnsi="Times New Roman" w:cs="Times New Roman"/>
          <w:sz w:val="28"/>
        </w:rPr>
        <w:t xml:space="preserve"> план работы выполнен полностью. </w:t>
      </w:r>
    </w:p>
    <w:p w:rsidR="009F5CC4" w:rsidRPr="009F5CC4" w:rsidRDefault="009F5CC4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F5CC4" w:rsidRP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заседаний Общественного совета были рассмотрены проекты</w:t>
      </w:r>
    </w:p>
    <w:p w:rsidR="009F5CC4" w:rsidRDefault="009F5CC4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нормативно-правовых актов, оказывающих значительное влияние на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условия ведения предпринимательской деятельности. В частности, это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такие законопроекты как</w:t>
      </w:r>
      <w:r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«О патентной системе налогообложения на территории Кировской области»</w:t>
      </w:r>
      <w:r>
        <w:rPr>
          <w:rFonts w:ascii="Times New Roman" w:hAnsi="Times New Roman" w:cs="Times New Roman"/>
          <w:sz w:val="28"/>
        </w:rPr>
        <w:t xml:space="preserve">, </w:t>
      </w:r>
      <w:r w:rsidRPr="009F5CC4">
        <w:rPr>
          <w:rFonts w:ascii="Times New Roman" w:hAnsi="Times New Roman" w:cs="Times New Roman"/>
          <w:sz w:val="28"/>
        </w:rPr>
        <w:t>«О внесении изменения в Закон Кировской области «Об установлении ставок для налогоплательщиков впервые зарегистрированных в качестве индивидуальных предпринимателей и применяющих упрощенную систему налогообложения и (или) патентную систему налогообложения»</w:t>
      </w:r>
      <w:r w:rsidR="004B763A">
        <w:rPr>
          <w:rFonts w:ascii="Times New Roman" w:hAnsi="Times New Roman" w:cs="Times New Roman"/>
          <w:sz w:val="28"/>
        </w:rPr>
        <w:t xml:space="preserve"> и другие.</w:t>
      </w: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763A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Предложения и позиции, сформулированные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членами совета при обсуждении вышеперечисленных вопросов, были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учтены министерством при принятии окончательных решений по итоговым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редакциям нормативно-правовых актов. </w:t>
      </w:r>
    </w:p>
    <w:p w:rsidR="004B763A" w:rsidRDefault="004B763A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B763A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 2017 году произошло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структурное изменение полномочий и изменений министерства путём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объединения министерства экономического </w:t>
      </w:r>
      <w:r w:rsidRPr="009F5CC4">
        <w:rPr>
          <w:rFonts w:ascii="Times New Roman" w:hAnsi="Times New Roman" w:cs="Times New Roman"/>
          <w:sz w:val="28"/>
        </w:rPr>
        <w:lastRenderedPageBreak/>
        <w:t>развития и министерства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развития предпринимательства, торговли и внешних связей в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министерство экономического развития и поддержки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предпринимательства. </w:t>
      </w:r>
    </w:p>
    <w:p w:rsidR="004B763A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Также, в течение года произошла смена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руководства министерства. Однако, несмотря на данные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обстоятельства, считаем необходимым отметить, что деятельность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Общественного совета при министерстве полноценно поддерживалась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органом исполнительной власти. Было обеспечено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организационно-техническое сопровождение деятельности Общественного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совета, участие руководства и профильных специалистов в заседаниях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ОС, а также предоставление необходимой для работы ОС информации. </w:t>
      </w:r>
    </w:p>
    <w:p w:rsidR="004B763A" w:rsidRDefault="004B763A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F5CC4" w:rsidRPr="009F5CC4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целом, подводя итоги работы Общественного совета при министерстве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экономического развития и поддержки предпринимательства в 2017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году, констатируем, что планы работы Общественного совета выполнены</w:t>
      </w:r>
    </w:p>
    <w:p w:rsidR="004B763A" w:rsidRDefault="009F5CC4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 полном объёме, взаимодействие с министерством сложилось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конструктивное и содержательное, руководство и сотрудники органа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исполнительной власти в полной мере содействуют деятельности ОС. </w:t>
      </w:r>
    </w:p>
    <w:p w:rsidR="004B763A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В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тоже время, с учётом расширения полномочий министерства считаем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необходимым в 2018 году расширить спектр тематик и вопросов,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рассматриваемых на заседаниях Общественного совета, в частности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обратить внимание на результаты деятельности подведомственных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 xml:space="preserve">учреждений. </w:t>
      </w:r>
    </w:p>
    <w:p w:rsidR="009756BD" w:rsidRDefault="009F5CC4" w:rsidP="004B7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5CC4">
        <w:rPr>
          <w:rFonts w:ascii="Times New Roman" w:hAnsi="Times New Roman" w:cs="Times New Roman"/>
          <w:sz w:val="28"/>
        </w:rPr>
        <w:t>Также, планируем в 2018 году ввести в практику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системное участие членов Общественного совета в заседаниях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профильной комиссии Общественной палаты Кировской области и</w:t>
      </w:r>
      <w:r w:rsidR="004B763A">
        <w:rPr>
          <w:rFonts w:ascii="Times New Roman" w:hAnsi="Times New Roman" w:cs="Times New Roman"/>
          <w:sz w:val="28"/>
        </w:rPr>
        <w:t xml:space="preserve"> </w:t>
      </w:r>
      <w:r w:rsidRPr="009F5CC4">
        <w:rPr>
          <w:rFonts w:ascii="Times New Roman" w:hAnsi="Times New Roman" w:cs="Times New Roman"/>
          <w:sz w:val="28"/>
        </w:rPr>
        <w:t>приглашение членов ОП КО на заседания Общественного совета.</w:t>
      </w: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763A" w:rsidRDefault="004B763A" w:rsidP="004B7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Председатель Общественного совета при министерстве экономического развития и поддержки предпринимательства </w:t>
      </w:r>
    </w:p>
    <w:p w:rsidR="004B763A" w:rsidRPr="009F5CC4" w:rsidRDefault="004B763A" w:rsidP="004B763A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Усенко А.Л.</w:t>
      </w:r>
    </w:p>
    <w:sectPr w:rsidR="004B763A" w:rsidRPr="009F5CC4" w:rsidSect="004B763A">
      <w:pgSz w:w="11900" w:h="16840"/>
      <w:pgMar w:top="1400" w:right="850" w:bottom="9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C4"/>
    <w:rsid w:val="000046EE"/>
    <w:rsid w:val="0020255C"/>
    <w:rsid w:val="004B763A"/>
    <w:rsid w:val="009F5CC4"/>
    <w:rsid w:val="00D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0D7BA"/>
  <w14:defaultImageDpi w14:val="32767"/>
  <w15:chartTrackingRefBased/>
  <w15:docId w15:val="{5505BCE2-F211-054C-A8CD-BE43878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Usenko</dc:creator>
  <cp:keywords/>
  <dc:description/>
  <cp:lastModifiedBy>Andrew Usenko</cp:lastModifiedBy>
  <cp:revision>1</cp:revision>
  <dcterms:created xsi:type="dcterms:W3CDTF">2018-04-20T11:18:00Z</dcterms:created>
  <dcterms:modified xsi:type="dcterms:W3CDTF">2018-04-20T12:02:00Z</dcterms:modified>
</cp:coreProperties>
</file>