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59" w:rsidRDefault="00DB2E59" w:rsidP="00DB2E59">
      <w:pPr>
        <w:pStyle w:val="FORMATTEXT"/>
        <w:ind w:firstLine="568"/>
        <w:jc w:val="right"/>
      </w:pPr>
      <w:r>
        <w:rPr>
          <w:sz w:val="28"/>
        </w:rPr>
        <w:t>ПРОЕКТ</w:t>
      </w:r>
    </w:p>
    <w:p w:rsidR="00DB2E59" w:rsidRDefault="00DB2E59" w:rsidP="00DB2E59">
      <w:pPr>
        <w:pStyle w:val="FORMATTEXT"/>
        <w:ind w:firstLine="568"/>
        <w:jc w:val="right"/>
        <w:rPr>
          <w:sz w:val="28"/>
        </w:rPr>
      </w:pPr>
    </w:p>
    <w:p w:rsidR="00DB2E59" w:rsidRDefault="00DB2E59" w:rsidP="00DB2E59">
      <w:pPr>
        <w:pStyle w:val="FORMATTEXT"/>
        <w:ind w:firstLine="568"/>
        <w:jc w:val="right"/>
        <w:rPr>
          <w:sz w:val="28"/>
        </w:rPr>
      </w:pPr>
    </w:p>
    <w:p w:rsidR="00DB2E59" w:rsidRDefault="00DB2E59" w:rsidP="00DB2E59">
      <w:pPr>
        <w:pStyle w:val="FORMATTEXT"/>
        <w:jc w:val="center"/>
      </w:pPr>
      <w:r>
        <w:rPr>
          <w:b/>
          <w:sz w:val="28"/>
        </w:rPr>
        <w:t>ЗАКОН</w:t>
      </w:r>
    </w:p>
    <w:p w:rsidR="00DB2E59" w:rsidRDefault="00DB2E59" w:rsidP="00DB2E59">
      <w:pPr>
        <w:pStyle w:val="FORMATTEXT"/>
        <w:jc w:val="center"/>
      </w:pPr>
      <w:r>
        <w:rPr>
          <w:b/>
          <w:sz w:val="28"/>
        </w:rPr>
        <w:t>КИРОВСКОЙ ОБЛАСТИ</w:t>
      </w:r>
    </w:p>
    <w:p w:rsidR="00DB2E59" w:rsidRDefault="00DB2E59" w:rsidP="00DB2E59">
      <w:pPr>
        <w:pStyle w:val="FORMATTEXT"/>
        <w:jc w:val="center"/>
        <w:rPr>
          <w:b/>
          <w:sz w:val="28"/>
        </w:rPr>
      </w:pPr>
    </w:p>
    <w:p w:rsidR="00DB2E59" w:rsidRDefault="00DB2E59" w:rsidP="00DB2E59">
      <w:pPr>
        <w:pStyle w:val="FORMATTEXT"/>
        <w:spacing w:line="240" w:lineRule="exact"/>
        <w:jc w:val="center"/>
        <w:rPr>
          <w:b/>
          <w:sz w:val="28"/>
        </w:rPr>
      </w:pPr>
      <w:r w:rsidRPr="00860570">
        <w:rPr>
          <w:b/>
          <w:sz w:val="28"/>
        </w:rPr>
        <w:t xml:space="preserve">О </w:t>
      </w:r>
      <w:r>
        <w:rPr>
          <w:b/>
          <w:sz w:val="28"/>
        </w:rPr>
        <w:t xml:space="preserve">перераспределении отдельных полномочий в </w:t>
      </w:r>
      <w:r w:rsidR="00D13B46">
        <w:rPr>
          <w:b/>
          <w:sz w:val="28"/>
        </w:rPr>
        <w:t>области</w:t>
      </w:r>
      <w:r>
        <w:rPr>
          <w:b/>
          <w:sz w:val="28"/>
        </w:rPr>
        <w:t xml:space="preserve"> градостроительной деятельности между органами местного самоуправления муниципального образования «Город Киров» </w:t>
      </w:r>
    </w:p>
    <w:p w:rsidR="00DB2E59" w:rsidRPr="00860570" w:rsidRDefault="00DB2E59" w:rsidP="00DB2E59">
      <w:pPr>
        <w:pStyle w:val="FORMATTEXT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органами государственной власти Кировской области</w:t>
      </w:r>
    </w:p>
    <w:p w:rsidR="00DB2E59" w:rsidRDefault="008434AF" w:rsidP="00DB2E59">
      <w:pPr>
        <w:pStyle w:val="FORMATTEXT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о внесении изменени</w:t>
      </w:r>
      <w:r w:rsidR="00A8692B">
        <w:rPr>
          <w:b/>
          <w:sz w:val="28"/>
        </w:rPr>
        <w:t>я</w:t>
      </w:r>
      <w:r>
        <w:rPr>
          <w:b/>
          <w:sz w:val="28"/>
        </w:rPr>
        <w:t xml:space="preserve"> в Закон Кировской области «О регулировании градостроительной деятельности в Кировской области»</w:t>
      </w:r>
    </w:p>
    <w:p w:rsidR="008434AF" w:rsidRDefault="008434AF" w:rsidP="00DB2E59">
      <w:pPr>
        <w:pStyle w:val="FORMATTEXT"/>
        <w:spacing w:line="240" w:lineRule="exact"/>
        <w:jc w:val="center"/>
        <w:rPr>
          <w:b/>
          <w:sz w:val="28"/>
        </w:rPr>
      </w:pPr>
    </w:p>
    <w:p w:rsidR="00DB2E59" w:rsidRDefault="00DB2E59" w:rsidP="00DB2E59">
      <w:pPr>
        <w:pStyle w:val="FORMATTEXT"/>
        <w:spacing w:line="240" w:lineRule="exact"/>
        <w:ind w:firstLine="709"/>
      </w:pPr>
      <w:proofErr w:type="gramStart"/>
      <w:r>
        <w:t>Принят</w:t>
      </w:r>
      <w:proofErr w:type="gramEnd"/>
      <w:r>
        <w:t xml:space="preserve"> Законодательным Собранием Кировской области</w:t>
      </w:r>
    </w:p>
    <w:p w:rsidR="00DB2E59" w:rsidRPr="00F918E7" w:rsidRDefault="00DB2E59" w:rsidP="00DB2E59">
      <w:pPr>
        <w:pStyle w:val="FORMATTEXT"/>
        <w:ind w:firstLine="709"/>
        <w:jc w:val="both"/>
        <w:rPr>
          <w:sz w:val="22"/>
          <w:szCs w:val="22"/>
        </w:rPr>
      </w:pPr>
    </w:p>
    <w:p w:rsidR="005908B0" w:rsidRDefault="005908B0" w:rsidP="00DB2E59">
      <w:pPr>
        <w:pStyle w:val="FORMATTEXT"/>
        <w:ind w:firstLine="709"/>
        <w:jc w:val="both"/>
        <w:rPr>
          <w:b/>
          <w:sz w:val="28"/>
        </w:rPr>
      </w:pPr>
      <w:r w:rsidRPr="005908B0">
        <w:rPr>
          <w:b/>
          <w:sz w:val="28"/>
        </w:rPr>
        <w:t>Статья 1</w:t>
      </w:r>
    </w:p>
    <w:p w:rsidR="005908B0" w:rsidRPr="00F918E7" w:rsidRDefault="005908B0" w:rsidP="00DB2E59">
      <w:pPr>
        <w:pStyle w:val="FORMATTEXT"/>
        <w:ind w:firstLine="709"/>
        <w:jc w:val="both"/>
        <w:rPr>
          <w:b/>
          <w:sz w:val="22"/>
          <w:szCs w:val="22"/>
        </w:rPr>
      </w:pPr>
    </w:p>
    <w:p w:rsidR="00DB2E59" w:rsidRPr="001B0F7D" w:rsidRDefault="00DB2E59" w:rsidP="005908B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1B0F7D">
        <w:rPr>
          <w:sz w:val="28"/>
          <w:szCs w:val="28"/>
          <w:lang w:eastAsia="ru-RU"/>
        </w:rPr>
        <w:t>Настоящий Закон в соответствии с</w:t>
      </w:r>
      <w:r w:rsidR="00D13B46" w:rsidRPr="001B0F7D">
        <w:rPr>
          <w:sz w:val="28"/>
          <w:szCs w:val="28"/>
          <w:lang w:eastAsia="ru-RU"/>
        </w:rPr>
        <w:t>о статьей 8.2 Градостроительного кодекса Российской Федерации,</w:t>
      </w:r>
      <w:r w:rsidRPr="001B0F7D">
        <w:rPr>
          <w:sz w:val="28"/>
          <w:szCs w:val="28"/>
          <w:lang w:eastAsia="ru-RU"/>
        </w:rPr>
        <w:t xml:space="preserve"> пунктом 6.1 статьи 26.3 Федерального закона от </w:t>
      </w:r>
      <w:r w:rsidR="00447334" w:rsidRPr="001B0F7D">
        <w:rPr>
          <w:sz w:val="28"/>
          <w:szCs w:val="28"/>
          <w:lang w:eastAsia="ru-RU"/>
        </w:rPr>
        <w:t>0</w:t>
      </w:r>
      <w:r w:rsidRPr="001B0F7D">
        <w:rPr>
          <w:sz w:val="28"/>
          <w:szCs w:val="28"/>
          <w:lang w:eastAsia="ru-RU"/>
        </w:rPr>
        <w:t>6.10.</w:t>
      </w:r>
      <w:r w:rsidR="00447334" w:rsidRPr="001B0F7D">
        <w:rPr>
          <w:sz w:val="28"/>
          <w:szCs w:val="28"/>
          <w:lang w:eastAsia="ru-RU"/>
        </w:rPr>
        <w:t xml:space="preserve">1999 </w:t>
      </w:r>
      <w:r w:rsidRPr="001B0F7D">
        <w:rPr>
          <w:sz w:val="28"/>
          <w:szCs w:val="28"/>
          <w:lang w:eastAsia="ru-RU"/>
        </w:rPr>
        <w:t>№ 184-ФЗ</w:t>
      </w:r>
      <w:r w:rsidR="00447334" w:rsidRPr="001B0F7D">
        <w:rPr>
          <w:sz w:val="28"/>
          <w:szCs w:val="28"/>
          <w:lang w:eastAsia="ru-RU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1.2 статьи</w:t>
      </w:r>
      <w:r w:rsidR="001C3824" w:rsidRPr="001B0F7D">
        <w:rPr>
          <w:sz w:val="28"/>
          <w:szCs w:val="28"/>
          <w:lang w:eastAsia="ru-RU"/>
        </w:rPr>
        <w:t xml:space="preserve"> </w:t>
      </w:r>
      <w:r w:rsidR="00447334" w:rsidRPr="001B0F7D">
        <w:rPr>
          <w:sz w:val="28"/>
          <w:szCs w:val="28"/>
          <w:lang w:eastAsia="ru-RU"/>
        </w:rPr>
        <w:t>17 Федерального закона от 06.10.2003</w:t>
      </w:r>
      <w:r w:rsidR="005F558C" w:rsidRPr="001B0F7D">
        <w:rPr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перераспределяет отдельные полномочия в </w:t>
      </w:r>
      <w:r w:rsidR="00D13B46" w:rsidRPr="001B0F7D">
        <w:rPr>
          <w:sz w:val="28"/>
          <w:szCs w:val="28"/>
          <w:lang w:eastAsia="ru-RU"/>
        </w:rPr>
        <w:t>области</w:t>
      </w:r>
      <w:r w:rsidR="005F558C" w:rsidRPr="001B0F7D">
        <w:rPr>
          <w:sz w:val="28"/>
          <w:szCs w:val="28"/>
          <w:lang w:eastAsia="ru-RU"/>
        </w:rPr>
        <w:t xml:space="preserve"> градостроительной</w:t>
      </w:r>
      <w:proofErr w:type="gramEnd"/>
      <w:r w:rsidR="005F558C" w:rsidRPr="001B0F7D">
        <w:rPr>
          <w:sz w:val="28"/>
          <w:szCs w:val="28"/>
          <w:lang w:eastAsia="ru-RU"/>
        </w:rPr>
        <w:t xml:space="preserve"> деятельности</w:t>
      </w:r>
      <w:r w:rsidR="00D42E6C">
        <w:rPr>
          <w:sz w:val="28"/>
          <w:szCs w:val="28"/>
          <w:lang w:eastAsia="ru-RU"/>
        </w:rPr>
        <w:t xml:space="preserve">, </w:t>
      </w:r>
      <w:r w:rsidR="00D42E6C" w:rsidRPr="00777393">
        <w:rPr>
          <w:sz w:val="28"/>
          <w:szCs w:val="28"/>
          <w:lang w:eastAsia="ru-RU"/>
        </w:rPr>
        <w:t>указанные в статье 2 настоящего Закона</w:t>
      </w:r>
      <w:r w:rsidR="00D42E6C">
        <w:rPr>
          <w:sz w:val="28"/>
          <w:szCs w:val="28"/>
          <w:lang w:eastAsia="ru-RU"/>
        </w:rPr>
        <w:t>,</w:t>
      </w:r>
      <w:r w:rsidR="005F558C" w:rsidRPr="001B0F7D">
        <w:rPr>
          <w:sz w:val="28"/>
          <w:szCs w:val="28"/>
          <w:lang w:eastAsia="ru-RU"/>
        </w:rPr>
        <w:t xml:space="preserve"> между органами местного самоуправления муниципального образования «Город Киров» и органами государственной власти Кировской области.</w:t>
      </w:r>
    </w:p>
    <w:p w:rsidR="00DB2E59" w:rsidRPr="00F918E7" w:rsidRDefault="00DB2E59" w:rsidP="00DB2E59">
      <w:pPr>
        <w:autoSpaceDE w:val="0"/>
        <w:ind w:firstLine="709"/>
        <w:jc w:val="both"/>
        <w:rPr>
          <w:b/>
          <w:sz w:val="22"/>
          <w:szCs w:val="22"/>
        </w:rPr>
      </w:pPr>
    </w:p>
    <w:p w:rsidR="00DB2E59" w:rsidRDefault="00DB2E59" w:rsidP="00DB2E59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5908B0">
        <w:rPr>
          <w:b/>
          <w:sz w:val="28"/>
          <w:szCs w:val="28"/>
        </w:rPr>
        <w:t>2</w:t>
      </w:r>
    </w:p>
    <w:p w:rsidR="00DB2E59" w:rsidRPr="00F918E7" w:rsidRDefault="00DB2E59" w:rsidP="00DB2E59">
      <w:pPr>
        <w:autoSpaceDE w:val="0"/>
        <w:ind w:firstLine="709"/>
        <w:jc w:val="both"/>
        <w:rPr>
          <w:sz w:val="22"/>
          <w:szCs w:val="22"/>
        </w:rPr>
      </w:pPr>
    </w:p>
    <w:p w:rsidR="005F558C" w:rsidRDefault="005908B0" w:rsidP="00882D27">
      <w:pPr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D13B46">
        <w:rPr>
          <w:sz w:val="28"/>
          <w:szCs w:val="28"/>
          <w:lang w:eastAsia="ru-RU"/>
        </w:rPr>
        <w:t>рганы государственной власти Кировской области осуществляют следующие полномочия органов местного самоуправления муниципального образования «Город Киров» в области градостроительной деятельности:</w:t>
      </w:r>
    </w:p>
    <w:p w:rsidR="00C343F7" w:rsidRDefault="00D13B46" w:rsidP="00882D27">
      <w:pPr>
        <w:pStyle w:val="1c"/>
        <w:widowControl w:val="0"/>
        <w:spacing w:after="0" w:line="360" w:lineRule="auto"/>
        <w:ind w:firstLine="0"/>
      </w:pPr>
      <w:r>
        <w:tab/>
        <w:t>1) принятие решени</w:t>
      </w:r>
      <w:r w:rsidR="000F12C5">
        <w:t>я</w:t>
      </w:r>
      <w:r>
        <w:t xml:space="preserve"> о </w:t>
      </w:r>
      <w:r w:rsidR="00A8692B">
        <w:t>подготовке</w:t>
      </w:r>
      <w:r>
        <w:t xml:space="preserve"> проекта правил землепользования</w:t>
      </w:r>
      <w:r w:rsidR="0045500A">
        <w:br/>
      </w:r>
      <w:r>
        <w:t xml:space="preserve">и застройки, о </w:t>
      </w:r>
      <w:r w:rsidR="00A8692B">
        <w:t>подготовке</w:t>
      </w:r>
      <w:r>
        <w:t xml:space="preserve"> проекта</w:t>
      </w:r>
      <w:r w:rsidR="003C3B8A">
        <w:t xml:space="preserve"> о внесении</w:t>
      </w:r>
      <w:r>
        <w:t xml:space="preserve"> изменений в правил</w:t>
      </w:r>
      <w:r w:rsidR="00C343F7">
        <w:t>а землепользования и застройки;</w:t>
      </w:r>
    </w:p>
    <w:p w:rsidR="003C3B8A" w:rsidRDefault="00C343F7" w:rsidP="00C343F7">
      <w:pPr>
        <w:pStyle w:val="1c"/>
        <w:widowControl w:val="0"/>
        <w:spacing w:after="0" w:line="360" w:lineRule="auto"/>
        <w:ind w:firstLine="708"/>
      </w:pPr>
      <w:r>
        <w:t xml:space="preserve">2) </w:t>
      </w:r>
      <w:r w:rsidR="003C3B8A">
        <w:t>подготовка проекта правил землепользования и застройки, проекта</w:t>
      </w:r>
      <w:r w:rsidR="0045500A">
        <w:br/>
      </w:r>
      <w:r w:rsidR="003C3B8A">
        <w:t>о внесении изменений в правила землепользования и застройки,</w:t>
      </w:r>
      <w:r w:rsidR="0045500A">
        <w:br/>
      </w:r>
      <w:r w:rsidR="003C3B8A">
        <w:lastRenderedPageBreak/>
        <w:t>за исключением полномочий по организации и проведению общественных обсуждений или публичных слушаний;</w:t>
      </w:r>
    </w:p>
    <w:p w:rsidR="003C3B8A" w:rsidRDefault="0045500A" w:rsidP="003C3B8A">
      <w:pPr>
        <w:pStyle w:val="1c"/>
        <w:widowControl w:val="0"/>
        <w:spacing w:after="0" w:line="360" w:lineRule="auto"/>
        <w:ind w:firstLine="708"/>
      </w:pPr>
      <w:r>
        <w:t>3</w:t>
      </w:r>
      <w:r w:rsidR="003C3B8A">
        <w:t>)</w:t>
      </w:r>
      <w:r w:rsidR="009456FF">
        <w:t> </w:t>
      </w:r>
      <w:r w:rsidR="003C3B8A">
        <w:t xml:space="preserve">принятие решения </w:t>
      </w:r>
      <w:r w:rsidR="00D13B46">
        <w:t>об утверждении правил землепользования</w:t>
      </w:r>
      <w:r>
        <w:br/>
      </w:r>
      <w:r w:rsidR="00D13B46">
        <w:t>и застройки</w:t>
      </w:r>
      <w:r w:rsidR="003C3B8A">
        <w:t>, решения о внесении</w:t>
      </w:r>
      <w:r w:rsidR="00D13B46">
        <w:t xml:space="preserve"> изменений в правила землепользования</w:t>
      </w:r>
      <w:r>
        <w:br/>
      </w:r>
      <w:r w:rsidR="00D13B46">
        <w:t>и застройки</w:t>
      </w:r>
      <w:r w:rsidR="003C3B8A">
        <w:t>;</w:t>
      </w:r>
    </w:p>
    <w:p w:rsidR="00D13B46" w:rsidRDefault="0045500A" w:rsidP="003C3B8A">
      <w:pPr>
        <w:pStyle w:val="1c"/>
        <w:widowControl w:val="0"/>
        <w:spacing w:after="0" w:line="360" w:lineRule="auto"/>
        <w:ind w:firstLine="708"/>
      </w:pPr>
      <w:r>
        <w:t>4</w:t>
      </w:r>
      <w:r w:rsidR="003C3B8A">
        <w:t>)</w:t>
      </w:r>
      <w:r w:rsidR="009456FF">
        <w:t> </w:t>
      </w:r>
      <w:r w:rsidR="00A8692B">
        <w:t>внесение изменений в правила землепользования и застройки путем их уточнения в случаях, предусмотренных частью 9 статьи 33 Градостроительно</w:t>
      </w:r>
      <w:r w:rsidR="003C3B8A">
        <w:t>го кодекса Российской Федерации;</w:t>
      </w:r>
    </w:p>
    <w:p w:rsidR="005908B0" w:rsidRPr="00AE3FDD" w:rsidRDefault="005908B0" w:rsidP="00AE3FD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3FDD">
        <w:rPr>
          <w:sz w:val="28"/>
          <w:szCs w:val="28"/>
        </w:rPr>
        <w:tab/>
      </w:r>
      <w:r w:rsidR="0045500A">
        <w:rPr>
          <w:sz w:val="28"/>
          <w:szCs w:val="28"/>
        </w:rPr>
        <w:t>5</w:t>
      </w:r>
      <w:r w:rsidRPr="00AE3FDD">
        <w:rPr>
          <w:sz w:val="28"/>
          <w:szCs w:val="28"/>
        </w:rPr>
        <w:t>) </w:t>
      </w:r>
      <w:r w:rsidR="00AE3FDD" w:rsidRPr="00AE3FDD">
        <w:rPr>
          <w:rFonts w:eastAsiaTheme="minorHAnsi"/>
          <w:sz w:val="28"/>
          <w:szCs w:val="28"/>
          <w:lang w:eastAsia="en-US"/>
        </w:rPr>
        <w:t xml:space="preserve">выдача разрешений на строительство, </w:t>
      </w:r>
      <w:r w:rsidR="003C3B8A" w:rsidRPr="00AE3FDD">
        <w:rPr>
          <w:sz w:val="28"/>
          <w:szCs w:val="28"/>
        </w:rPr>
        <w:t>внесение изменений</w:t>
      </w:r>
      <w:r w:rsidR="0045500A">
        <w:rPr>
          <w:sz w:val="28"/>
          <w:szCs w:val="28"/>
        </w:rPr>
        <w:br/>
      </w:r>
      <w:r w:rsidR="003C3B8A" w:rsidRPr="00AE3FDD">
        <w:rPr>
          <w:sz w:val="28"/>
          <w:szCs w:val="28"/>
        </w:rPr>
        <w:t>в разрешени</w:t>
      </w:r>
      <w:r w:rsidR="003C3B8A">
        <w:rPr>
          <w:sz w:val="28"/>
          <w:szCs w:val="28"/>
        </w:rPr>
        <w:t>я</w:t>
      </w:r>
      <w:r w:rsidR="003C3B8A" w:rsidRPr="00AE3FDD">
        <w:rPr>
          <w:sz w:val="28"/>
          <w:szCs w:val="28"/>
        </w:rPr>
        <w:t xml:space="preserve"> на строительство, продление срока действия разрешени</w:t>
      </w:r>
      <w:r w:rsidR="009456FF">
        <w:rPr>
          <w:sz w:val="28"/>
          <w:szCs w:val="28"/>
        </w:rPr>
        <w:t>й</w:t>
      </w:r>
      <w:r w:rsidR="0045500A">
        <w:rPr>
          <w:sz w:val="28"/>
          <w:szCs w:val="28"/>
        </w:rPr>
        <w:br/>
      </w:r>
      <w:r w:rsidR="003C3B8A" w:rsidRPr="00AE3FDD">
        <w:rPr>
          <w:sz w:val="28"/>
          <w:szCs w:val="28"/>
        </w:rPr>
        <w:t>на строительство</w:t>
      </w:r>
      <w:r w:rsidR="003C3B8A">
        <w:rPr>
          <w:sz w:val="28"/>
          <w:szCs w:val="28"/>
        </w:rPr>
        <w:t>, выдача</w:t>
      </w:r>
      <w:r w:rsidR="003C3B8A" w:rsidRPr="00AE3FDD">
        <w:rPr>
          <w:rFonts w:eastAsiaTheme="minorHAnsi"/>
          <w:sz w:val="28"/>
          <w:szCs w:val="28"/>
          <w:lang w:eastAsia="en-US"/>
        </w:rPr>
        <w:t xml:space="preserve"> </w:t>
      </w:r>
      <w:r w:rsidR="00AE3FDD" w:rsidRPr="00AE3FDD">
        <w:rPr>
          <w:rFonts w:eastAsiaTheme="minorHAnsi"/>
          <w:sz w:val="28"/>
          <w:szCs w:val="28"/>
          <w:lang w:eastAsia="en-US"/>
        </w:rPr>
        <w:t>разрешений на ввод объектов в эксплуатацию</w:t>
      </w:r>
      <w:r w:rsidR="0045500A">
        <w:rPr>
          <w:rFonts w:eastAsiaTheme="minorHAnsi"/>
          <w:sz w:val="28"/>
          <w:szCs w:val="28"/>
          <w:lang w:eastAsia="en-US"/>
        </w:rPr>
        <w:br/>
      </w:r>
      <w:r w:rsidR="00AE3FDD" w:rsidRPr="00AE3FDD">
        <w:rPr>
          <w:rFonts w:eastAsiaTheme="minorHAnsi"/>
          <w:sz w:val="28"/>
          <w:szCs w:val="28"/>
          <w:lang w:eastAsia="en-US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 «Город Киров»</w:t>
      </w:r>
      <w:r w:rsidRPr="00AE3FDD">
        <w:rPr>
          <w:sz w:val="28"/>
          <w:szCs w:val="28"/>
        </w:rPr>
        <w:t xml:space="preserve">; </w:t>
      </w:r>
    </w:p>
    <w:p w:rsidR="005908B0" w:rsidRDefault="005908B0" w:rsidP="005908B0">
      <w:pPr>
        <w:pStyle w:val="1c"/>
        <w:widowControl w:val="0"/>
        <w:spacing w:after="0" w:line="360" w:lineRule="auto"/>
        <w:ind w:firstLine="0"/>
      </w:pPr>
      <w:r>
        <w:tab/>
      </w:r>
      <w:r w:rsidR="0045500A">
        <w:t>6</w:t>
      </w:r>
      <w:r>
        <w:t>) выдача разрешени</w:t>
      </w:r>
      <w:r w:rsidR="009456FF">
        <w:t>й</w:t>
      </w:r>
      <w:r>
        <w:t xml:space="preserve"> на строительство</w:t>
      </w:r>
      <w:r w:rsidR="009B0CB3">
        <w:t>,</w:t>
      </w:r>
      <w:r>
        <w:t xml:space="preserve"> </w:t>
      </w:r>
      <w:r w:rsidR="009B0CB3">
        <w:t>разрешени</w:t>
      </w:r>
      <w:r w:rsidR="009456FF">
        <w:t>й</w:t>
      </w:r>
      <w:r w:rsidR="009B0CB3">
        <w:t xml:space="preserve"> на ввод объекта в эксплуатацию </w:t>
      </w:r>
      <w:r>
        <w:t xml:space="preserve">в случае, предусмотренном частью 5.1 статьи 51 Градостроительного кодекса Российской Федерации; </w:t>
      </w:r>
    </w:p>
    <w:p w:rsidR="00AE3FDD" w:rsidRDefault="005908B0" w:rsidP="009B0CB3">
      <w:pPr>
        <w:pStyle w:val="1c"/>
        <w:widowControl w:val="0"/>
        <w:spacing w:after="0" w:line="360" w:lineRule="auto"/>
        <w:ind w:firstLine="0"/>
        <w:rPr>
          <w:rFonts w:eastAsiaTheme="minorHAnsi"/>
          <w:szCs w:val="28"/>
          <w:lang w:eastAsia="en-US"/>
        </w:rPr>
      </w:pPr>
      <w:r>
        <w:tab/>
      </w:r>
      <w:r w:rsidR="0045500A">
        <w:t>7</w:t>
      </w:r>
      <w:r w:rsidR="009B0CB3">
        <w:t>) </w:t>
      </w:r>
      <w:r w:rsidR="00AE3FDD" w:rsidRPr="009B0CB3">
        <w:rPr>
          <w:rFonts w:eastAsiaTheme="minorHAnsi"/>
          <w:color w:val="000000" w:themeColor="text1"/>
          <w:szCs w:val="28"/>
          <w:lang w:eastAsia="en-US"/>
        </w:rPr>
        <w:t xml:space="preserve">направление уведомлений, предусмотренных </w:t>
      </w:r>
      <w:hyperlink r:id="rId7" w:history="1">
        <w:r w:rsidR="00AE3FDD" w:rsidRPr="009B0CB3">
          <w:rPr>
            <w:rFonts w:eastAsiaTheme="minorHAnsi"/>
            <w:color w:val="000000" w:themeColor="text1"/>
            <w:szCs w:val="28"/>
            <w:lang w:eastAsia="en-US"/>
          </w:rPr>
          <w:t>пунктом 2 части 7</w:t>
        </w:r>
      </w:hyperlink>
      <w:r w:rsidR="00AE3FDD" w:rsidRPr="009B0CB3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8" w:history="1">
        <w:r w:rsidR="00AE3FDD" w:rsidRPr="009B0CB3">
          <w:rPr>
            <w:rFonts w:eastAsiaTheme="minorHAnsi"/>
            <w:color w:val="000000" w:themeColor="text1"/>
            <w:szCs w:val="28"/>
            <w:lang w:eastAsia="en-US"/>
          </w:rPr>
          <w:t>пунктом 3 части 8 статьи 51.1</w:t>
        </w:r>
      </w:hyperlink>
      <w:r w:rsidR="00AE3FDD" w:rsidRPr="009B0CB3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hyperlink r:id="rId9" w:history="1">
        <w:r w:rsidR="00AE3FDD" w:rsidRPr="009B0CB3">
          <w:rPr>
            <w:rFonts w:eastAsiaTheme="minorHAnsi"/>
            <w:color w:val="000000" w:themeColor="text1"/>
            <w:szCs w:val="28"/>
            <w:lang w:eastAsia="en-US"/>
          </w:rPr>
          <w:t>пунктом 5 части 19 статьи 55</w:t>
        </w:r>
      </w:hyperlink>
      <w:r w:rsidR="00AE3FDD" w:rsidRPr="009B0CB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AE3FDD">
        <w:rPr>
          <w:rFonts w:eastAsiaTheme="minorHAnsi"/>
          <w:szCs w:val="28"/>
          <w:lang w:eastAsia="en-US"/>
        </w:rPr>
        <w:t>Градостроительного кодекса Российской Федерации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</w:t>
      </w:r>
      <w:r w:rsidR="009B0CB3">
        <w:rPr>
          <w:rFonts w:eastAsiaTheme="minorHAnsi"/>
          <w:szCs w:val="28"/>
          <w:lang w:eastAsia="en-US"/>
        </w:rPr>
        <w:t xml:space="preserve">и муниципального образования «Город Киров». </w:t>
      </w:r>
    </w:p>
    <w:p w:rsidR="00D13B46" w:rsidRPr="00F918E7" w:rsidRDefault="00D13B46" w:rsidP="002161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B73B6" w:rsidRPr="00882D27" w:rsidRDefault="005F558C" w:rsidP="00DB2E59">
      <w:pPr>
        <w:autoSpaceDE w:val="0"/>
        <w:ind w:firstLine="709"/>
        <w:jc w:val="both"/>
        <w:rPr>
          <w:b/>
          <w:sz w:val="28"/>
          <w:szCs w:val="28"/>
        </w:rPr>
      </w:pPr>
      <w:r w:rsidRPr="00882D27">
        <w:rPr>
          <w:b/>
          <w:sz w:val="28"/>
          <w:szCs w:val="28"/>
        </w:rPr>
        <w:t xml:space="preserve">Статья </w:t>
      </w:r>
      <w:r w:rsidR="00A8692B">
        <w:rPr>
          <w:b/>
          <w:sz w:val="28"/>
          <w:szCs w:val="28"/>
        </w:rPr>
        <w:t>3</w:t>
      </w:r>
    </w:p>
    <w:p w:rsidR="005F558C" w:rsidRPr="00F918E7" w:rsidRDefault="005F558C" w:rsidP="00DB2E59">
      <w:pPr>
        <w:autoSpaceDE w:val="0"/>
        <w:ind w:firstLine="709"/>
        <w:jc w:val="both"/>
        <w:rPr>
          <w:sz w:val="22"/>
          <w:szCs w:val="22"/>
        </w:rPr>
      </w:pPr>
    </w:p>
    <w:p w:rsidR="006B73B6" w:rsidRPr="00882D27" w:rsidRDefault="006B73B6" w:rsidP="00882D2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82D27">
        <w:rPr>
          <w:sz w:val="28"/>
          <w:szCs w:val="28"/>
        </w:rPr>
        <w:t>Полномочия органов местного самоуправления муниципального образования «Город Киров» по организации и проведению</w:t>
      </w:r>
      <w:r w:rsidR="005908B0">
        <w:rPr>
          <w:sz w:val="28"/>
          <w:szCs w:val="28"/>
        </w:rPr>
        <w:t xml:space="preserve"> общественных обсуждений или</w:t>
      </w:r>
      <w:r w:rsidRPr="00882D27">
        <w:rPr>
          <w:sz w:val="28"/>
          <w:szCs w:val="28"/>
        </w:rPr>
        <w:t xml:space="preserve"> публичных слушаний по проекту прав</w:t>
      </w:r>
      <w:r w:rsidR="00882D27" w:rsidRPr="00882D27">
        <w:rPr>
          <w:sz w:val="28"/>
          <w:szCs w:val="28"/>
        </w:rPr>
        <w:t>ил землепользования и застройки</w:t>
      </w:r>
      <w:r w:rsidR="00D173D0">
        <w:rPr>
          <w:sz w:val="28"/>
          <w:szCs w:val="28"/>
        </w:rPr>
        <w:t>, проекту изменений в правила землепользования и застройки</w:t>
      </w:r>
      <w:r w:rsidR="00882D27" w:rsidRPr="00882D27">
        <w:rPr>
          <w:sz w:val="28"/>
          <w:szCs w:val="28"/>
        </w:rPr>
        <w:t xml:space="preserve">, а также иные полномочия в области градостроительной деятельности, не </w:t>
      </w:r>
      <w:r w:rsidR="009B0CB3">
        <w:rPr>
          <w:sz w:val="28"/>
          <w:szCs w:val="28"/>
        </w:rPr>
        <w:lastRenderedPageBreak/>
        <w:t xml:space="preserve">указанные в статье 2 </w:t>
      </w:r>
      <w:r w:rsidR="00882D27" w:rsidRPr="00882D27">
        <w:rPr>
          <w:sz w:val="28"/>
          <w:szCs w:val="28"/>
        </w:rPr>
        <w:t>настоящ</w:t>
      </w:r>
      <w:r w:rsidR="009B0CB3">
        <w:rPr>
          <w:sz w:val="28"/>
          <w:szCs w:val="28"/>
        </w:rPr>
        <w:t>его</w:t>
      </w:r>
      <w:r w:rsidR="00882D27" w:rsidRPr="00882D27">
        <w:rPr>
          <w:sz w:val="28"/>
          <w:szCs w:val="28"/>
        </w:rPr>
        <w:t xml:space="preserve"> Закон</w:t>
      </w:r>
      <w:r w:rsidR="009B0CB3">
        <w:rPr>
          <w:sz w:val="28"/>
          <w:szCs w:val="28"/>
        </w:rPr>
        <w:t>а</w:t>
      </w:r>
      <w:r w:rsidR="00882D27" w:rsidRPr="00882D27">
        <w:rPr>
          <w:sz w:val="28"/>
          <w:szCs w:val="28"/>
        </w:rPr>
        <w:t>, исполняются органами местного самоуправления муниципального образования «Город Киров» самостоятельно.</w:t>
      </w:r>
      <w:r w:rsidR="00256D17">
        <w:rPr>
          <w:sz w:val="28"/>
          <w:szCs w:val="28"/>
        </w:rPr>
        <w:t xml:space="preserve"> </w:t>
      </w:r>
      <w:proofErr w:type="gramEnd"/>
    </w:p>
    <w:p w:rsidR="00882D27" w:rsidRPr="00F918E7" w:rsidRDefault="00882D27" w:rsidP="00DB2E59">
      <w:pPr>
        <w:autoSpaceDE w:val="0"/>
        <w:ind w:firstLine="709"/>
        <w:jc w:val="both"/>
        <w:rPr>
          <w:sz w:val="22"/>
          <w:szCs w:val="22"/>
        </w:rPr>
      </w:pPr>
    </w:p>
    <w:p w:rsidR="005908B0" w:rsidRPr="004B348D" w:rsidRDefault="005908B0" w:rsidP="005908B0">
      <w:pPr>
        <w:autoSpaceDE w:val="0"/>
        <w:ind w:firstLine="709"/>
        <w:jc w:val="both"/>
        <w:rPr>
          <w:b/>
          <w:sz w:val="28"/>
          <w:szCs w:val="28"/>
        </w:rPr>
      </w:pPr>
      <w:r w:rsidRPr="004B348D">
        <w:rPr>
          <w:b/>
          <w:sz w:val="28"/>
          <w:szCs w:val="28"/>
        </w:rPr>
        <w:t xml:space="preserve">Статья </w:t>
      </w:r>
      <w:r w:rsidR="00A8692B">
        <w:rPr>
          <w:b/>
          <w:sz w:val="28"/>
          <w:szCs w:val="28"/>
        </w:rPr>
        <w:t>4</w:t>
      </w:r>
    </w:p>
    <w:p w:rsidR="005908B0" w:rsidRPr="00A91861" w:rsidRDefault="005908B0" w:rsidP="005908B0">
      <w:pPr>
        <w:autoSpaceDE w:val="0"/>
        <w:ind w:firstLine="709"/>
        <w:jc w:val="both"/>
        <w:rPr>
          <w:sz w:val="22"/>
          <w:szCs w:val="22"/>
        </w:rPr>
      </w:pPr>
    </w:p>
    <w:p w:rsidR="009B0CB3" w:rsidRDefault="009B0CB3" w:rsidP="009B0CB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указанные в статье 2 настоящего Закона, осуществляются Правительством Кировской области непосредственно или уполномоченными им органами исполнительной власти Кировской области (далее – уполномоченные органы), либо через подведомственные уполномоченным органам государственные учреждения Кировской области. </w:t>
      </w:r>
    </w:p>
    <w:p w:rsidR="005908B0" w:rsidRPr="00A91861" w:rsidRDefault="005908B0" w:rsidP="005908B0">
      <w:pPr>
        <w:autoSpaceDE w:val="0"/>
        <w:ind w:firstLine="709"/>
        <w:jc w:val="both"/>
        <w:rPr>
          <w:sz w:val="22"/>
          <w:szCs w:val="22"/>
        </w:rPr>
      </w:pPr>
    </w:p>
    <w:p w:rsidR="005908B0" w:rsidRDefault="005908B0" w:rsidP="005908B0">
      <w:pPr>
        <w:autoSpaceDE w:val="0"/>
        <w:ind w:firstLine="709"/>
        <w:jc w:val="both"/>
        <w:rPr>
          <w:b/>
          <w:sz w:val="28"/>
          <w:szCs w:val="28"/>
        </w:rPr>
      </w:pPr>
      <w:r w:rsidRPr="008B2A73">
        <w:rPr>
          <w:b/>
          <w:sz w:val="28"/>
          <w:szCs w:val="28"/>
        </w:rPr>
        <w:t xml:space="preserve">Статья </w:t>
      </w:r>
      <w:r w:rsidR="00A8692B">
        <w:rPr>
          <w:b/>
          <w:sz w:val="28"/>
          <w:szCs w:val="28"/>
        </w:rPr>
        <w:t>5</w:t>
      </w:r>
      <w:r w:rsidRPr="008B2A73">
        <w:rPr>
          <w:b/>
          <w:sz w:val="28"/>
          <w:szCs w:val="28"/>
        </w:rPr>
        <w:t xml:space="preserve"> </w:t>
      </w:r>
    </w:p>
    <w:p w:rsidR="009B0CB3" w:rsidRPr="009B0CB3" w:rsidRDefault="009B0CB3" w:rsidP="005908B0">
      <w:pPr>
        <w:autoSpaceDE w:val="0"/>
        <w:ind w:firstLine="709"/>
        <w:jc w:val="both"/>
        <w:rPr>
          <w:b/>
          <w:sz w:val="22"/>
          <w:szCs w:val="22"/>
        </w:rPr>
      </w:pPr>
    </w:p>
    <w:p w:rsidR="009B0CB3" w:rsidRDefault="009B0CB3" w:rsidP="009B0CB3">
      <w:pPr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 Предусмотренное настоящим Законом перераспределение полномочий между </w:t>
      </w:r>
      <w:r>
        <w:rPr>
          <w:sz w:val="28"/>
          <w:szCs w:val="28"/>
          <w:lang w:eastAsia="ru-RU"/>
        </w:rPr>
        <w:t xml:space="preserve">органами местного самоуправления муниципального образования «Город Киров» и органами государственной власти Кировской области устанавливается на неограниченный срок. </w:t>
      </w:r>
    </w:p>
    <w:p w:rsidR="009B0CB3" w:rsidRDefault="009B0CB3" w:rsidP="009B0CB3">
      <w:pPr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 w:rsidR="004B4B81">
        <w:rPr>
          <w:sz w:val="28"/>
          <w:szCs w:val="28"/>
          <w:lang w:eastAsia="ru-RU"/>
        </w:rPr>
        <w:t xml:space="preserve">Полномочия, указанные в </w:t>
      </w:r>
      <w:r>
        <w:rPr>
          <w:sz w:val="28"/>
          <w:szCs w:val="28"/>
          <w:lang w:eastAsia="ru-RU"/>
        </w:rPr>
        <w:t>статье 2 настоящего Закона</w:t>
      </w:r>
      <w:r w:rsidR="004B4B8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осуществля</w:t>
      </w:r>
      <w:r w:rsidR="004B4B81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тся за счет средств областного бюджета.</w:t>
      </w:r>
    </w:p>
    <w:p w:rsidR="005908B0" w:rsidRPr="00A91861" w:rsidRDefault="005908B0" w:rsidP="005908B0">
      <w:pPr>
        <w:autoSpaceDE w:val="0"/>
        <w:ind w:firstLine="709"/>
        <w:jc w:val="both"/>
        <w:rPr>
          <w:sz w:val="22"/>
          <w:szCs w:val="22"/>
        </w:rPr>
      </w:pPr>
    </w:p>
    <w:p w:rsidR="005908B0" w:rsidRPr="008B2A73" w:rsidRDefault="005908B0" w:rsidP="005908B0">
      <w:pPr>
        <w:autoSpaceDE w:val="0"/>
        <w:ind w:firstLine="709"/>
        <w:jc w:val="both"/>
        <w:rPr>
          <w:b/>
          <w:sz w:val="28"/>
          <w:szCs w:val="28"/>
        </w:rPr>
      </w:pPr>
      <w:r w:rsidRPr="008B2A73">
        <w:rPr>
          <w:b/>
          <w:sz w:val="28"/>
          <w:szCs w:val="28"/>
        </w:rPr>
        <w:t xml:space="preserve">Статья </w:t>
      </w:r>
      <w:r w:rsidR="00A8692B">
        <w:rPr>
          <w:b/>
          <w:sz w:val="28"/>
          <w:szCs w:val="28"/>
        </w:rPr>
        <w:t>6</w:t>
      </w:r>
    </w:p>
    <w:p w:rsidR="005908B0" w:rsidRPr="00A91861" w:rsidRDefault="005908B0" w:rsidP="005908B0">
      <w:pPr>
        <w:autoSpaceDE w:val="0"/>
        <w:ind w:firstLine="709"/>
        <w:jc w:val="both"/>
        <w:rPr>
          <w:sz w:val="22"/>
          <w:szCs w:val="22"/>
        </w:rPr>
      </w:pPr>
    </w:p>
    <w:p w:rsidR="005908B0" w:rsidRDefault="005908B0" w:rsidP="005908B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Муниципальные правовые акты</w:t>
      </w:r>
      <w:r w:rsidR="009B0CB3">
        <w:rPr>
          <w:sz w:val="28"/>
          <w:szCs w:val="28"/>
        </w:rPr>
        <w:t>, принятые</w:t>
      </w:r>
      <w:r>
        <w:rPr>
          <w:sz w:val="28"/>
          <w:szCs w:val="28"/>
        </w:rPr>
        <w:t xml:space="preserve"> орган</w:t>
      </w:r>
      <w:r w:rsidR="009B0CB3">
        <w:rPr>
          <w:sz w:val="28"/>
          <w:szCs w:val="28"/>
        </w:rPr>
        <w:t>ами</w:t>
      </w:r>
      <w:r>
        <w:rPr>
          <w:sz w:val="28"/>
          <w:szCs w:val="28"/>
        </w:rPr>
        <w:t xml:space="preserve"> местного самоуправления муниципального образования «Город Киров»</w:t>
      </w:r>
      <w:r w:rsidR="009B0CB3">
        <w:rPr>
          <w:sz w:val="28"/>
          <w:szCs w:val="28"/>
        </w:rPr>
        <w:t xml:space="preserve"> до вступления в силу настоящего Закона, регулирующие осуществление органами местного самоуправления муниципального образования «Город Киров»</w:t>
      </w:r>
      <w:r w:rsidR="004B4B81">
        <w:rPr>
          <w:sz w:val="28"/>
          <w:szCs w:val="28"/>
        </w:rPr>
        <w:t xml:space="preserve"> </w:t>
      </w:r>
      <w:r w:rsidR="00F4718E" w:rsidRPr="00F4718E">
        <w:rPr>
          <w:sz w:val="28"/>
          <w:szCs w:val="28"/>
        </w:rPr>
        <w:t>полномочий, указанных в статье 2 настоящего Закона, действуют в части,</w:t>
      </w:r>
      <w:r w:rsidR="00F4718E">
        <w:rPr>
          <w:sz w:val="28"/>
          <w:szCs w:val="28"/>
        </w:rPr>
        <w:br/>
      </w:r>
      <w:r w:rsidR="00F4718E" w:rsidRPr="00F4718E">
        <w:rPr>
          <w:sz w:val="28"/>
          <w:szCs w:val="28"/>
        </w:rPr>
        <w:t>не противоречащей законодательству Российской Федерации и Кировской области, до вступления в силу правовых актов органов государственной власти Кировской области, регулирующих соответствующие правоотношения</w:t>
      </w:r>
      <w:r>
        <w:rPr>
          <w:sz w:val="28"/>
          <w:szCs w:val="28"/>
        </w:rPr>
        <w:t xml:space="preserve"> </w:t>
      </w:r>
      <w:proofErr w:type="gramEnd"/>
    </w:p>
    <w:p w:rsidR="008B2A73" w:rsidRDefault="005908B0" w:rsidP="009E692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15B98">
        <w:rPr>
          <w:sz w:val="28"/>
          <w:szCs w:val="28"/>
        </w:rPr>
        <w:t>В случае если до даты вступления в силу настоящего Закона</w:t>
      </w:r>
      <w:r w:rsidR="005A03F3">
        <w:rPr>
          <w:sz w:val="28"/>
          <w:szCs w:val="28"/>
        </w:rPr>
        <w:br/>
      </w:r>
      <w:r w:rsidR="009456FF">
        <w:rPr>
          <w:sz w:val="28"/>
          <w:szCs w:val="28"/>
        </w:rPr>
        <w:t xml:space="preserve">в </w:t>
      </w:r>
      <w:r w:rsidR="00515B98">
        <w:rPr>
          <w:sz w:val="28"/>
          <w:szCs w:val="28"/>
        </w:rPr>
        <w:t>комисси</w:t>
      </w:r>
      <w:r w:rsidR="009456FF">
        <w:rPr>
          <w:sz w:val="28"/>
          <w:szCs w:val="28"/>
        </w:rPr>
        <w:t>ю</w:t>
      </w:r>
      <w:r w:rsidR="00515B98">
        <w:rPr>
          <w:sz w:val="28"/>
          <w:szCs w:val="28"/>
        </w:rPr>
        <w:t xml:space="preserve"> по </w:t>
      </w:r>
      <w:r w:rsidR="005C3547">
        <w:rPr>
          <w:sz w:val="28"/>
          <w:szCs w:val="28"/>
        </w:rPr>
        <w:t xml:space="preserve">землепользованию и застройке города Кирова </w:t>
      </w:r>
      <w:r w:rsidR="009456FF">
        <w:rPr>
          <w:sz w:val="28"/>
          <w:szCs w:val="28"/>
        </w:rPr>
        <w:t>поступили</w:t>
      </w:r>
      <w:r w:rsidR="005C3547">
        <w:rPr>
          <w:sz w:val="28"/>
          <w:szCs w:val="28"/>
        </w:rPr>
        <w:t xml:space="preserve"> </w:t>
      </w:r>
      <w:r w:rsidR="005C3547">
        <w:rPr>
          <w:sz w:val="28"/>
          <w:szCs w:val="28"/>
        </w:rPr>
        <w:lastRenderedPageBreak/>
        <w:t>предложени</w:t>
      </w:r>
      <w:r w:rsidR="009456FF">
        <w:rPr>
          <w:sz w:val="28"/>
          <w:szCs w:val="28"/>
        </w:rPr>
        <w:t>я</w:t>
      </w:r>
      <w:r w:rsidR="005C3547">
        <w:rPr>
          <w:sz w:val="28"/>
          <w:szCs w:val="28"/>
        </w:rPr>
        <w:t xml:space="preserve"> о внесении изменений в </w:t>
      </w:r>
      <w:r w:rsidR="00515B98">
        <w:rPr>
          <w:sz w:val="28"/>
          <w:szCs w:val="28"/>
        </w:rPr>
        <w:t>правила землепользования и застройки,</w:t>
      </w:r>
      <w:r w:rsidR="009456FF">
        <w:rPr>
          <w:sz w:val="28"/>
          <w:szCs w:val="28"/>
        </w:rPr>
        <w:t xml:space="preserve"> органы местного самоуправления муниципального образования «Город Киров»</w:t>
      </w:r>
      <w:r w:rsidR="00D45319">
        <w:rPr>
          <w:sz w:val="28"/>
          <w:szCs w:val="28"/>
        </w:rPr>
        <w:t xml:space="preserve"> в рамках рассмотрения указанных предложений</w:t>
      </w:r>
      <w:r w:rsidR="009456FF">
        <w:rPr>
          <w:sz w:val="28"/>
          <w:szCs w:val="28"/>
        </w:rPr>
        <w:t xml:space="preserve"> самостоятельно осуществляют полномочия по </w:t>
      </w:r>
      <w:r w:rsidR="00076F6E">
        <w:rPr>
          <w:sz w:val="28"/>
          <w:szCs w:val="28"/>
        </w:rPr>
        <w:t xml:space="preserve">принятию решения о подготовке проекта о внесении изменений в правила землепользования и застройки, </w:t>
      </w:r>
      <w:r w:rsidR="00F918E7">
        <w:rPr>
          <w:sz w:val="28"/>
          <w:szCs w:val="28"/>
        </w:rPr>
        <w:t>подготовке проекта</w:t>
      </w:r>
      <w:r w:rsidR="009456FF">
        <w:rPr>
          <w:sz w:val="28"/>
          <w:szCs w:val="28"/>
        </w:rPr>
        <w:t xml:space="preserve"> о</w:t>
      </w:r>
      <w:proofErr w:type="gramEnd"/>
      <w:r w:rsidR="009456FF">
        <w:rPr>
          <w:sz w:val="28"/>
          <w:szCs w:val="28"/>
        </w:rPr>
        <w:t xml:space="preserve"> </w:t>
      </w:r>
      <w:proofErr w:type="gramStart"/>
      <w:r w:rsidR="009456FF">
        <w:rPr>
          <w:sz w:val="28"/>
          <w:szCs w:val="28"/>
        </w:rPr>
        <w:t>внесении</w:t>
      </w:r>
      <w:proofErr w:type="gramEnd"/>
      <w:r w:rsidR="00F918E7">
        <w:rPr>
          <w:sz w:val="28"/>
          <w:szCs w:val="28"/>
        </w:rPr>
        <w:t xml:space="preserve"> изменений в </w:t>
      </w:r>
      <w:r w:rsidR="005C3547">
        <w:rPr>
          <w:sz w:val="28"/>
          <w:szCs w:val="28"/>
        </w:rPr>
        <w:t>правила землепользования и застройк</w:t>
      </w:r>
      <w:r w:rsidR="0067770C">
        <w:rPr>
          <w:sz w:val="28"/>
          <w:szCs w:val="28"/>
        </w:rPr>
        <w:t>и</w:t>
      </w:r>
      <w:r w:rsidR="00F918E7">
        <w:rPr>
          <w:sz w:val="28"/>
          <w:szCs w:val="28"/>
        </w:rPr>
        <w:t xml:space="preserve">, </w:t>
      </w:r>
      <w:r w:rsidR="009456FF">
        <w:rPr>
          <w:sz w:val="28"/>
          <w:szCs w:val="28"/>
        </w:rPr>
        <w:t xml:space="preserve">принятию решения </w:t>
      </w:r>
      <w:r w:rsidR="00F918E7">
        <w:rPr>
          <w:sz w:val="28"/>
          <w:szCs w:val="28"/>
        </w:rPr>
        <w:t>об утверждении изменений в правила землепользования и застройки</w:t>
      </w:r>
      <w:r w:rsidR="005C3547">
        <w:rPr>
          <w:sz w:val="28"/>
          <w:szCs w:val="28"/>
        </w:rPr>
        <w:t xml:space="preserve"> </w:t>
      </w:r>
      <w:r w:rsidR="00642AEB">
        <w:rPr>
          <w:sz w:val="28"/>
          <w:szCs w:val="28"/>
        </w:rPr>
        <w:t xml:space="preserve">в порядке, установленном действующим законодательством. </w:t>
      </w:r>
    </w:p>
    <w:p w:rsidR="00C25133" w:rsidRDefault="005908B0" w:rsidP="009E69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25133">
        <w:rPr>
          <w:sz w:val="28"/>
          <w:szCs w:val="28"/>
        </w:rPr>
        <w:t>В случае если до даты вступления в силу настоящего Закона в</w:t>
      </w:r>
      <w:r w:rsidR="00F918E7">
        <w:rPr>
          <w:sz w:val="28"/>
          <w:szCs w:val="28"/>
        </w:rPr>
        <w:t xml:space="preserve"> уполномоченный</w:t>
      </w:r>
      <w:r w:rsidR="00C25133">
        <w:rPr>
          <w:sz w:val="28"/>
          <w:szCs w:val="28"/>
        </w:rPr>
        <w:t xml:space="preserve"> </w:t>
      </w:r>
      <w:r w:rsidR="0067770C">
        <w:rPr>
          <w:sz w:val="28"/>
          <w:szCs w:val="28"/>
        </w:rPr>
        <w:t xml:space="preserve">орган местного самоуправления муниципального образования «Город Киров» </w:t>
      </w:r>
      <w:r w:rsidR="00C25133">
        <w:rPr>
          <w:sz w:val="28"/>
          <w:szCs w:val="28"/>
        </w:rPr>
        <w:t>поступили заявления</w:t>
      </w:r>
      <w:r w:rsidR="00D45319">
        <w:rPr>
          <w:sz w:val="28"/>
          <w:szCs w:val="28"/>
        </w:rPr>
        <w:t xml:space="preserve">, предусмотренные </w:t>
      </w:r>
      <w:r w:rsidR="00081837">
        <w:rPr>
          <w:sz w:val="28"/>
          <w:szCs w:val="28"/>
        </w:rPr>
        <w:t xml:space="preserve">              </w:t>
      </w:r>
      <w:r w:rsidR="00D45319">
        <w:rPr>
          <w:sz w:val="28"/>
          <w:szCs w:val="28"/>
        </w:rPr>
        <w:t>частями 7</w:t>
      </w:r>
      <w:r w:rsidR="00081837">
        <w:rPr>
          <w:sz w:val="28"/>
          <w:szCs w:val="28"/>
        </w:rPr>
        <w:t xml:space="preserve"> и</w:t>
      </w:r>
      <w:r w:rsidR="00D45319">
        <w:rPr>
          <w:sz w:val="28"/>
          <w:szCs w:val="28"/>
        </w:rPr>
        <w:t xml:space="preserve"> 21.14 статьи 51, </w:t>
      </w:r>
      <w:r w:rsidR="00980822">
        <w:rPr>
          <w:sz w:val="28"/>
          <w:szCs w:val="28"/>
        </w:rPr>
        <w:t xml:space="preserve">частью </w:t>
      </w:r>
      <w:r w:rsidR="00434B4B">
        <w:rPr>
          <w:sz w:val="28"/>
          <w:szCs w:val="28"/>
        </w:rPr>
        <w:t>2</w:t>
      </w:r>
      <w:r w:rsidR="00980822">
        <w:rPr>
          <w:sz w:val="28"/>
          <w:szCs w:val="28"/>
        </w:rPr>
        <w:t xml:space="preserve"> статьи 55 Градостроительного кодекса Российской Федерации, </w:t>
      </w:r>
      <w:r w:rsidR="00D45319">
        <w:rPr>
          <w:sz w:val="28"/>
          <w:szCs w:val="28"/>
        </w:rPr>
        <w:t xml:space="preserve">уведомления, </w:t>
      </w:r>
      <w:r w:rsidR="00980822">
        <w:rPr>
          <w:sz w:val="28"/>
          <w:szCs w:val="28"/>
        </w:rPr>
        <w:t>предусмотренные частью</w:t>
      </w:r>
      <w:r w:rsidR="00D45319">
        <w:rPr>
          <w:sz w:val="28"/>
          <w:szCs w:val="28"/>
        </w:rPr>
        <w:t xml:space="preserve"> 21.10</w:t>
      </w:r>
      <w:r w:rsidR="00081837">
        <w:rPr>
          <w:sz w:val="28"/>
          <w:szCs w:val="28"/>
        </w:rPr>
        <w:t xml:space="preserve">            </w:t>
      </w:r>
      <w:r w:rsidR="00980822">
        <w:rPr>
          <w:sz w:val="28"/>
          <w:szCs w:val="28"/>
        </w:rPr>
        <w:t xml:space="preserve"> статьи 51,</w:t>
      </w:r>
      <w:r w:rsidR="00434B4B">
        <w:rPr>
          <w:sz w:val="28"/>
          <w:szCs w:val="28"/>
        </w:rPr>
        <w:t xml:space="preserve"> част</w:t>
      </w:r>
      <w:r w:rsidR="00081837">
        <w:rPr>
          <w:sz w:val="28"/>
          <w:szCs w:val="28"/>
        </w:rPr>
        <w:t>ями</w:t>
      </w:r>
      <w:r w:rsidR="00434B4B">
        <w:rPr>
          <w:sz w:val="28"/>
          <w:szCs w:val="28"/>
        </w:rPr>
        <w:t xml:space="preserve"> 1</w:t>
      </w:r>
      <w:r w:rsidR="00081837">
        <w:rPr>
          <w:sz w:val="28"/>
          <w:szCs w:val="28"/>
        </w:rPr>
        <w:t xml:space="preserve"> и 14</w:t>
      </w:r>
      <w:r w:rsidR="00434B4B">
        <w:rPr>
          <w:sz w:val="28"/>
          <w:szCs w:val="28"/>
        </w:rPr>
        <w:t xml:space="preserve"> статьи 51.1,</w:t>
      </w:r>
      <w:r w:rsidR="00980822">
        <w:rPr>
          <w:sz w:val="28"/>
          <w:szCs w:val="28"/>
        </w:rPr>
        <w:t xml:space="preserve"> частью </w:t>
      </w:r>
      <w:r w:rsidR="00434B4B">
        <w:rPr>
          <w:sz w:val="28"/>
          <w:szCs w:val="28"/>
        </w:rPr>
        <w:t>16 статьи 55</w:t>
      </w:r>
      <w:r w:rsidR="00D45319">
        <w:rPr>
          <w:sz w:val="28"/>
          <w:szCs w:val="28"/>
        </w:rPr>
        <w:t xml:space="preserve"> Градостроительного кодекса Российской Федерации,</w:t>
      </w:r>
      <w:r w:rsidR="00C25133">
        <w:rPr>
          <w:sz w:val="28"/>
          <w:szCs w:val="28"/>
        </w:rPr>
        <w:t xml:space="preserve"> </w:t>
      </w:r>
      <w:r w:rsidR="00434B4B">
        <w:rPr>
          <w:sz w:val="28"/>
          <w:szCs w:val="28"/>
        </w:rPr>
        <w:t>в рамках</w:t>
      </w:r>
      <w:r w:rsidR="00081837">
        <w:rPr>
          <w:sz w:val="28"/>
          <w:szCs w:val="28"/>
        </w:rPr>
        <w:t xml:space="preserve"> рассмотрения</w:t>
      </w:r>
      <w:r w:rsidR="00434B4B">
        <w:rPr>
          <w:sz w:val="28"/>
          <w:szCs w:val="28"/>
        </w:rPr>
        <w:t xml:space="preserve"> </w:t>
      </w:r>
      <w:r w:rsidR="00081837">
        <w:rPr>
          <w:sz w:val="28"/>
          <w:szCs w:val="28"/>
        </w:rPr>
        <w:t>указанных</w:t>
      </w:r>
      <w:proofErr w:type="gramEnd"/>
      <w:r w:rsidR="00081837">
        <w:rPr>
          <w:sz w:val="28"/>
          <w:szCs w:val="28"/>
        </w:rPr>
        <w:t xml:space="preserve"> </w:t>
      </w:r>
      <w:r w:rsidR="00C25133">
        <w:rPr>
          <w:sz w:val="28"/>
          <w:szCs w:val="28"/>
        </w:rPr>
        <w:t>заявлени</w:t>
      </w:r>
      <w:r w:rsidR="00081837">
        <w:rPr>
          <w:sz w:val="28"/>
          <w:szCs w:val="28"/>
        </w:rPr>
        <w:t xml:space="preserve">й, уведомлений уполномоченный орган местного самоуправления муниципального образования «Город Киров» самостоятельно осуществляет полномочия, предусмотренные </w:t>
      </w:r>
      <w:r w:rsidR="002B4F25">
        <w:rPr>
          <w:sz w:val="28"/>
          <w:szCs w:val="28"/>
        </w:rPr>
        <w:t xml:space="preserve">пунктами </w:t>
      </w:r>
      <w:r w:rsidR="00D06C08">
        <w:rPr>
          <w:sz w:val="28"/>
          <w:szCs w:val="28"/>
        </w:rPr>
        <w:t>5</w:t>
      </w:r>
      <w:r w:rsidR="002B4F25">
        <w:rPr>
          <w:sz w:val="28"/>
          <w:szCs w:val="28"/>
        </w:rPr>
        <w:t xml:space="preserve"> – </w:t>
      </w:r>
      <w:r w:rsidR="00D06C08">
        <w:rPr>
          <w:sz w:val="28"/>
          <w:szCs w:val="28"/>
        </w:rPr>
        <w:t>7</w:t>
      </w:r>
      <w:r w:rsidR="002B4F25">
        <w:rPr>
          <w:sz w:val="28"/>
          <w:szCs w:val="28"/>
        </w:rPr>
        <w:t xml:space="preserve"> статьи 2 настоящего Закона, </w:t>
      </w:r>
      <w:r w:rsidR="009E6920">
        <w:rPr>
          <w:sz w:val="28"/>
          <w:szCs w:val="28"/>
        </w:rPr>
        <w:t xml:space="preserve">в порядке, установленном действующим законодательством. </w:t>
      </w:r>
    </w:p>
    <w:p w:rsidR="00642AEB" w:rsidRPr="00F918E7" w:rsidRDefault="00642AEB" w:rsidP="00DB2E59">
      <w:pPr>
        <w:autoSpaceDE w:val="0"/>
        <w:ind w:firstLine="709"/>
        <w:jc w:val="both"/>
        <w:rPr>
          <w:sz w:val="22"/>
          <w:szCs w:val="22"/>
        </w:rPr>
      </w:pPr>
    </w:p>
    <w:p w:rsidR="008B2A73" w:rsidRDefault="008B2A73" w:rsidP="00DB2E59">
      <w:pPr>
        <w:autoSpaceDE w:val="0"/>
        <w:ind w:firstLine="709"/>
        <w:jc w:val="both"/>
        <w:rPr>
          <w:b/>
          <w:sz w:val="28"/>
          <w:szCs w:val="28"/>
        </w:rPr>
      </w:pPr>
      <w:r w:rsidRPr="008B2A73">
        <w:rPr>
          <w:b/>
          <w:sz w:val="28"/>
          <w:szCs w:val="28"/>
        </w:rPr>
        <w:t xml:space="preserve">Статья </w:t>
      </w:r>
      <w:r w:rsidR="00A8692B">
        <w:rPr>
          <w:b/>
          <w:sz w:val="28"/>
          <w:szCs w:val="28"/>
        </w:rPr>
        <w:t>7</w:t>
      </w:r>
    </w:p>
    <w:p w:rsidR="005908B0" w:rsidRPr="00F918E7" w:rsidRDefault="005908B0" w:rsidP="00DB2E59">
      <w:pPr>
        <w:autoSpaceDE w:val="0"/>
        <w:ind w:firstLine="709"/>
        <w:jc w:val="both"/>
        <w:rPr>
          <w:b/>
          <w:sz w:val="22"/>
          <w:szCs w:val="22"/>
        </w:rPr>
      </w:pPr>
    </w:p>
    <w:p w:rsidR="005908B0" w:rsidRPr="008B53E2" w:rsidRDefault="005908B0" w:rsidP="007A0FD8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53E2">
        <w:rPr>
          <w:sz w:val="28"/>
          <w:szCs w:val="28"/>
        </w:rPr>
        <w:t xml:space="preserve">Внести в статью 21 </w:t>
      </w:r>
      <w:r w:rsidR="007A0FD8">
        <w:rPr>
          <w:sz w:val="28"/>
          <w:szCs w:val="28"/>
        </w:rPr>
        <w:t>Закона Кировской области от 28 сентября 2006 года № 44-ЗО «О регулировании градостроительной деятельности в Кировской области» (Сборник основных нормативных правовых актов органов государственной власти Кировской области, 2006, № 6 (69), часть 1, ст. 3214; 2008, № 1 (80), часть 1, ст. 3684; 2009, № 2 (122), ст. 4005; 2010, № 6 (132), ст. 4502;</w:t>
      </w:r>
      <w:proofErr w:type="gramEnd"/>
      <w:r w:rsidR="007A0FD8">
        <w:rPr>
          <w:sz w:val="28"/>
          <w:szCs w:val="28"/>
        </w:rPr>
        <w:t xml:space="preserve"> </w:t>
      </w:r>
      <w:proofErr w:type="gramStart"/>
      <w:r w:rsidR="007A0FD8">
        <w:rPr>
          <w:sz w:val="28"/>
          <w:szCs w:val="28"/>
        </w:rPr>
        <w:t xml:space="preserve">2012, № 1 (139), часть 2, ст. 4853; 2014, № 3-4 (153-154), ст. 5457, № 6 (156), ст.  5570; 2015, № 4 (160), ст. 5766; 2016, № 1 (163), ст. 5867, № 3 (165), ст. 5944, № 5 (167), ст. 6048; официальный информационный сайт </w:t>
      </w:r>
      <w:r w:rsidR="007A0FD8">
        <w:rPr>
          <w:sz w:val="28"/>
          <w:szCs w:val="28"/>
        </w:rPr>
        <w:lastRenderedPageBreak/>
        <w:t xml:space="preserve">Правительства Кировской области, 2016, 13 декабря; 2018, 12 апреля; 2019,  13 мая; </w:t>
      </w:r>
      <w:r w:rsidR="007A0FD8" w:rsidRPr="003E49C5">
        <w:rPr>
          <w:sz w:val="28"/>
          <w:szCs w:val="28"/>
        </w:rPr>
        <w:t>2020, 25 марта, 27 июля;</w:t>
      </w:r>
      <w:proofErr w:type="gramEnd"/>
      <w:r w:rsidR="007A0FD8" w:rsidRPr="003E49C5">
        <w:rPr>
          <w:sz w:val="28"/>
          <w:szCs w:val="28"/>
        </w:rPr>
        <w:t xml:space="preserve"> </w:t>
      </w:r>
      <w:proofErr w:type="gramStart"/>
      <w:r w:rsidR="007A0FD8" w:rsidRPr="003E49C5">
        <w:rPr>
          <w:sz w:val="28"/>
          <w:szCs w:val="28"/>
        </w:rPr>
        <w:t>2021, 4 марта)</w:t>
      </w:r>
      <w:r w:rsidR="007A0FD8">
        <w:rPr>
          <w:sz w:val="28"/>
          <w:szCs w:val="28"/>
        </w:rPr>
        <w:t xml:space="preserve"> </w:t>
      </w:r>
      <w:r w:rsidRPr="008B53E2">
        <w:rPr>
          <w:sz w:val="28"/>
          <w:szCs w:val="28"/>
        </w:rPr>
        <w:t>изменени</w:t>
      </w:r>
      <w:r w:rsidR="00A8692B">
        <w:rPr>
          <w:sz w:val="28"/>
          <w:szCs w:val="28"/>
        </w:rPr>
        <w:t>е</w:t>
      </w:r>
      <w:r w:rsidRPr="008B53E2">
        <w:rPr>
          <w:sz w:val="28"/>
          <w:szCs w:val="28"/>
        </w:rPr>
        <w:t>, дополнив ее частью 6 следующего содержания:</w:t>
      </w:r>
      <w:proofErr w:type="gramEnd"/>
    </w:p>
    <w:p w:rsidR="005908B0" w:rsidRPr="00004C80" w:rsidRDefault="005908B0" w:rsidP="00004C8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B53E2">
        <w:rPr>
          <w:sz w:val="28"/>
          <w:szCs w:val="28"/>
        </w:rPr>
        <w:t>«6.</w:t>
      </w:r>
      <w:r w:rsidR="008B53E2" w:rsidRPr="008B53E2">
        <w:rPr>
          <w:sz w:val="28"/>
          <w:szCs w:val="28"/>
        </w:rPr>
        <w:t xml:space="preserve"> </w:t>
      </w:r>
      <w:proofErr w:type="gramStart"/>
      <w:r w:rsidR="008B53E2" w:rsidRPr="008B53E2">
        <w:rPr>
          <w:sz w:val="28"/>
          <w:szCs w:val="28"/>
        </w:rPr>
        <w:t>В случае если полномочи</w:t>
      </w:r>
      <w:r w:rsidR="00945535">
        <w:rPr>
          <w:sz w:val="28"/>
          <w:szCs w:val="28"/>
        </w:rPr>
        <w:t>е</w:t>
      </w:r>
      <w:r w:rsidR="008B53E2" w:rsidRPr="008B53E2">
        <w:rPr>
          <w:sz w:val="28"/>
          <w:szCs w:val="28"/>
        </w:rPr>
        <w:t xml:space="preserve"> органов местного самоуправления  </w:t>
      </w:r>
      <w:r w:rsidR="008434AF">
        <w:rPr>
          <w:sz w:val="28"/>
          <w:szCs w:val="28"/>
        </w:rPr>
        <w:t xml:space="preserve">муниципального образования </w:t>
      </w:r>
      <w:r w:rsidR="008B53E2" w:rsidRPr="008B53E2">
        <w:rPr>
          <w:sz w:val="28"/>
          <w:szCs w:val="28"/>
        </w:rPr>
        <w:t xml:space="preserve">Кировской области по принятию </w:t>
      </w:r>
      <w:r w:rsidR="00004C80" w:rsidRPr="00004C80">
        <w:rPr>
          <w:sz w:val="28"/>
          <w:szCs w:val="28"/>
        </w:rPr>
        <w:t xml:space="preserve">решения о подготовке </w:t>
      </w:r>
      <w:r w:rsidR="00004C80">
        <w:rPr>
          <w:sz w:val="28"/>
          <w:szCs w:val="28"/>
        </w:rPr>
        <w:t xml:space="preserve">проекта правил землепользования </w:t>
      </w:r>
      <w:r w:rsidR="00004C80" w:rsidRPr="00004C80">
        <w:rPr>
          <w:sz w:val="28"/>
          <w:szCs w:val="28"/>
        </w:rPr>
        <w:t>и застройки</w:t>
      </w:r>
      <w:r w:rsidR="0050621F">
        <w:rPr>
          <w:sz w:val="28"/>
          <w:szCs w:val="28"/>
        </w:rPr>
        <w:t xml:space="preserve"> </w:t>
      </w:r>
      <w:r w:rsidR="008B53E2" w:rsidRPr="008B53E2">
        <w:rPr>
          <w:sz w:val="28"/>
          <w:szCs w:val="28"/>
        </w:rPr>
        <w:t>пере</w:t>
      </w:r>
      <w:r w:rsidR="0050621F">
        <w:rPr>
          <w:sz w:val="28"/>
          <w:szCs w:val="28"/>
        </w:rPr>
        <w:t>распределен</w:t>
      </w:r>
      <w:r w:rsidR="00945535">
        <w:rPr>
          <w:sz w:val="28"/>
          <w:szCs w:val="28"/>
        </w:rPr>
        <w:t>о</w:t>
      </w:r>
      <w:r w:rsidR="0050621F">
        <w:rPr>
          <w:sz w:val="28"/>
          <w:szCs w:val="28"/>
        </w:rPr>
        <w:t xml:space="preserve"> между</w:t>
      </w:r>
      <w:r w:rsidR="008B53E2" w:rsidRPr="008B53E2">
        <w:rPr>
          <w:sz w:val="28"/>
          <w:szCs w:val="28"/>
        </w:rPr>
        <w:t xml:space="preserve"> органам</w:t>
      </w:r>
      <w:r w:rsidR="0050621F">
        <w:rPr>
          <w:sz w:val="28"/>
          <w:szCs w:val="28"/>
        </w:rPr>
        <w:t xml:space="preserve">и </w:t>
      </w:r>
      <w:r w:rsidR="0050621F" w:rsidRPr="008B53E2">
        <w:rPr>
          <w:sz w:val="28"/>
          <w:szCs w:val="28"/>
        </w:rPr>
        <w:t xml:space="preserve">местного самоуправления  </w:t>
      </w:r>
      <w:r w:rsidR="0050621F">
        <w:rPr>
          <w:sz w:val="28"/>
          <w:szCs w:val="28"/>
        </w:rPr>
        <w:t xml:space="preserve">муниципального образования </w:t>
      </w:r>
      <w:r w:rsidR="0050621F" w:rsidRPr="008B53E2">
        <w:rPr>
          <w:sz w:val="28"/>
          <w:szCs w:val="28"/>
        </w:rPr>
        <w:t>Кировской области</w:t>
      </w:r>
      <w:r w:rsidR="0050621F">
        <w:rPr>
          <w:sz w:val="28"/>
          <w:szCs w:val="28"/>
        </w:rPr>
        <w:t xml:space="preserve"> и органами</w:t>
      </w:r>
      <w:r w:rsidR="008B53E2" w:rsidRPr="008B53E2">
        <w:rPr>
          <w:sz w:val="28"/>
          <w:szCs w:val="28"/>
        </w:rPr>
        <w:t xml:space="preserve"> государственной власти Кировской области, положения частей 1 – 5 настоящей статьи</w:t>
      </w:r>
      <w:r w:rsidR="008434AF">
        <w:rPr>
          <w:sz w:val="28"/>
          <w:szCs w:val="28"/>
        </w:rPr>
        <w:t xml:space="preserve"> </w:t>
      </w:r>
      <w:r w:rsidR="008B53E2" w:rsidRPr="008B53E2">
        <w:rPr>
          <w:sz w:val="28"/>
          <w:szCs w:val="28"/>
        </w:rPr>
        <w:t>не применяются</w:t>
      </w:r>
      <w:r w:rsidR="002B4F25">
        <w:rPr>
          <w:sz w:val="28"/>
          <w:szCs w:val="28"/>
        </w:rPr>
        <w:t xml:space="preserve"> к комиссии, формируемой Правительством Кировской области для осуществления </w:t>
      </w:r>
      <w:r w:rsidR="003B2069">
        <w:rPr>
          <w:sz w:val="28"/>
          <w:szCs w:val="28"/>
        </w:rPr>
        <w:t>указанного</w:t>
      </w:r>
      <w:r w:rsidR="002B4F25">
        <w:rPr>
          <w:sz w:val="28"/>
          <w:szCs w:val="28"/>
        </w:rPr>
        <w:t xml:space="preserve"> полномочи</w:t>
      </w:r>
      <w:r w:rsidR="003B2069">
        <w:rPr>
          <w:sz w:val="28"/>
          <w:szCs w:val="28"/>
        </w:rPr>
        <w:t>я</w:t>
      </w:r>
      <w:r w:rsidR="008B53E2" w:rsidRPr="008B53E2">
        <w:rPr>
          <w:sz w:val="28"/>
          <w:szCs w:val="28"/>
        </w:rPr>
        <w:t>.</w:t>
      </w:r>
      <w:proofErr w:type="gramEnd"/>
      <w:r w:rsidR="008B53E2" w:rsidRPr="008B53E2">
        <w:rPr>
          <w:sz w:val="28"/>
          <w:szCs w:val="28"/>
        </w:rPr>
        <w:t xml:space="preserve"> Численный и персональный с</w:t>
      </w:r>
      <w:r w:rsidRPr="008B53E2">
        <w:rPr>
          <w:sz w:val="28"/>
          <w:szCs w:val="28"/>
        </w:rPr>
        <w:t>остав комиссии</w:t>
      </w:r>
      <w:r w:rsidR="008B53E2" w:rsidRPr="008B53E2">
        <w:rPr>
          <w:sz w:val="28"/>
          <w:szCs w:val="28"/>
        </w:rPr>
        <w:t>, порядок ее формирования и деятельности</w:t>
      </w:r>
      <w:r w:rsidRPr="008B53E2">
        <w:rPr>
          <w:sz w:val="28"/>
          <w:szCs w:val="28"/>
        </w:rPr>
        <w:t xml:space="preserve"> </w:t>
      </w:r>
      <w:r w:rsidR="008B53E2" w:rsidRPr="008B53E2">
        <w:rPr>
          <w:sz w:val="28"/>
          <w:szCs w:val="28"/>
        </w:rPr>
        <w:t>устанавливаются</w:t>
      </w:r>
      <w:r w:rsidRPr="008B53E2">
        <w:rPr>
          <w:sz w:val="28"/>
          <w:szCs w:val="28"/>
        </w:rPr>
        <w:t xml:space="preserve"> Правительством Кировской области</w:t>
      </w:r>
      <w:proofErr w:type="gramStart"/>
      <w:r w:rsidR="008B53E2" w:rsidRPr="008B53E2">
        <w:rPr>
          <w:sz w:val="28"/>
          <w:szCs w:val="28"/>
        </w:rPr>
        <w:t>.»</w:t>
      </w:r>
      <w:r w:rsidR="008B53E2">
        <w:rPr>
          <w:sz w:val="28"/>
          <w:szCs w:val="28"/>
        </w:rPr>
        <w:t xml:space="preserve">. </w:t>
      </w:r>
      <w:proofErr w:type="gramEnd"/>
    </w:p>
    <w:p w:rsidR="008B53E2" w:rsidRPr="00F918E7" w:rsidRDefault="008B53E2" w:rsidP="00DB2E59">
      <w:pPr>
        <w:autoSpaceDE w:val="0"/>
        <w:ind w:firstLine="709"/>
        <w:jc w:val="both"/>
        <w:rPr>
          <w:b/>
          <w:sz w:val="22"/>
          <w:szCs w:val="22"/>
        </w:rPr>
      </w:pPr>
    </w:p>
    <w:p w:rsidR="005908B0" w:rsidRPr="008B2A73" w:rsidRDefault="005908B0" w:rsidP="00DB2E59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A8692B">
        <w:rPr>
          <w:b/>
          <w:sz w:val="28"/>
          <w:szCs w:val="28"/>
        </w:rPr>
        <w:t>8</w:t>
      </w:r>
    </w:p>
    <w:p w:rsidR="005F558C" w:rsidRPr="00F918E7" w:rsidRDefault="005F558C" w:rsidP="00DB2E59">
      <w:pPr>
        <w:autoSpaceDE w:val="0"/>
        <w:ind w:firstLine="709"/>
        <w:jc w:val="both"/>
        <w:rPr>
          <w:sz w:val="22"/>
          <w:szCs w:val="22"/>
        </w:rPr>
      </w:pPr>
    </w:p>
    <w:p w:rsidR="00DB2E59" w:rsidRDefault="00DB2E59" w:rsidP="00DB2E59">
      <w:pPr>
        <w:pStyle w:val="FORMATTEXT"/>
        <w:spacing w:line="360" w:lineRule="auto"/>
        <w:ind w:firstLine="709"/>
        <w:jc w:val="both"/>
      </w:pPr>
      <w:r>
        <w:rPr>
          <w:sz w:val="28"/>
          <w:szCs w:val="28"/>
        </w:rPr>
        <w:t xml:space="preserve">Настоящий Закон вступает в силу </w:t>
      </w:r>
      <w:r w:rsidR="005F558C">
        <w:rPr>
          <w:sz w:val="28"/>
          <w:szCs w:val="28"/>
        </w:rPr>
        <w:t>с 01.01.2022</w:t>
      </w:r>
      <w:r>
        <w:rPr>
          <w:sz w:val="28"/>
          <w:szCs w:val="28"/>
        </w:rPr>
        <w:t>.</w:t>
      </w:r>
      <w:r w:rsidR="005F558C">
        <w:rPr>
          <w:sz w:val="28"/>
          <w:szCs w:val="28"/>
        </w:rPr>
        <w:t xml:space="preserve"> </w:t>
      </w:r>
    </w:p>
    <w:p w:rsidR="00DB2E59" w:rsidRDefault="00DB2E59" w:rsidP="00DB2E59">
      <w:pPr>
        <w:pStyle w:val="FORMATTEXT"/>
        <w:spacing w:before="480"/>
        <w:jc w:val="both"/>
      </w:pPr>
      <w:r>
        <w:rPr>
          <w:sz w:val="28"/>
          <w:szCs w:val="28"/>
        </w:rPr>
        <w:t xml:space="preserve">Губернатор </w:t>
      </w:r>
    </w:p>
    <w:p w:rsidR="00DB2E59" w:rsidRDefault="00DB2E59" w:rsidP="00DB2E59">
      <w:pPr>
        <w:pStyle w:val="FORMATTEXT"/>
        <w:tabs>
          <w:tab w:val="right" w:pos="9356"/>
        </w:tabs>
        <w:spacing w:line="433" w:lineRule="atLeast"/>
        <w:jc w:val="both"/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  <w:t xml:space="preserve">   И.В. Васильев</w:t>
      </w:r>
    </w:p>
    <w:p w:rsidR="00DB2E59" w:rsidRDefault="00DB2E59" w:rsidP="00DB2E59">
      <w:pPr>
        <w:pStyle w:val="FORMATTEXT"/>
        <w:spacing w:line="433" w:lineRule="atLeast"/>
        <w:jc w:val="both"/>
        <w:rPr>
          <w:sz w:val="28"/>
          <w:szCs w:val="28"/>
        </w:rPr>
      </w:pPr>
    </w:p>
    <w:p w:rsidR="00DB2E59" w:rsidRDefault="00DB2E59" w:rsidP="00DB2E59">
      <w:pPr>
        <w:pStyle w:val="FORMATTEXT"/>
        <w:spacing w:line="433" w:lineRule="atLeast"/>
        <w:jc w:val="both"/>
      </w:pPr>
      <w:r>
        <w:rPr>
          <w:sz w:val="28"/>
          <w:szCs w:val="28"/>
        </w:rPr>
        <w:t>г. Киров</w:t>
      </w:r>
    </w:p>
    <w:p w:rsidR="00DB2E59" w:rsidRDefault="00DB2E59" w:rsidP="00DB2E59">
      <w:pPr>
        <w:pStyle w:val="FORMATTEXT"/>
        <w:spacing w:line="433" w:lineRule="atLeast"/>
        <w:jc w:val="both"/>
      </w:pPr>
      <w:r>
        <w:rPr>
          <w:sz w:val="28"/>
          <w:szCs w:val="28"/>
        </w:rPr>
        <w:t xml:space="preserve">«_______»________________2021 год </w:t>
      </w:r>
    </w:p>
    <w:p w:rsidR="00DB2E59" w:rsidRDefault="00DB2E59" w:rsidP="00DB2E5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№_____ </w:t>
      </w: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0D4AE9" w:rsidRDefault="000D4AE9" w:rsidP="00DB2E59">
      <w:pPr>
        <w:autoSpaceDE w:val="0"/>
        <w:jc w:val="both"/>
        <w:rPr>
          <w:sz w:val="28"/>
          <w:szCs w:val="28"/>
        </w:rPr>
      </w:pPr>
    </w:p>
    <w:p w:rsidR="007A0FD8" w:rsidRDefault="007A0FD8" w:rsidP="00DB2E59">
      <w:pPr>
        <w:autoSpaceDE w:val="0"/>
        <w:jc w:val="both"/>
        <w:rPr>
          <w:sz w:val="28"/>
          <w:szCs w:val="28"/>
        </w:rPr>
      </w:pPr>
    </w:p>
    <w:p w:rsidR="001C3824" w:rsidRPr="00814844" w:rsidRDefault="001C3824" w:rsidP="001C3824">
      <w:pPr>
        <w:pStyle w:val="FORMATTEXT"/>
        <w:jc w:val="both"/>
        <w:rPr>
          <w:sz w:val="28"/>
          <w:szCs w:val="28"/>
          <w:lang w:val="en-US"/>
        </w:rPr>
      </w:pPr>
    </w:p>
    <w:sectPr w:rsidR="001C3824" w:rsidRPr="00814844" w:rsidSect="00E8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7C" w:rsidRDefault="009C017C" w:rsidP="00C579C5">
      <w:r>
        <w:separator/>
      </w:r>
    </w:p>
  </w:endnote>
  <w:endnote w:type="continuationSeparator" w:id="0">
    <w:p w:rsidR="009C017C" w:rsidRDefault="009C017C" w:rsidP="00C5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7C" w:rsidRDefault="009C017C" w:rsidP="00C579C5">
      <w:r>
        <w:separator/>
      </w:r>
    </w:p>
  </w:footnote>
  <w:footnote w:type="continuationSeparator" w:id="0">
    <w:p w:rsidR="009C017C" w:rsidRDefault="009C017C" w:rsidP="00C57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E59"/>
    <w:rsid w:val="00004C80"/>
    <w:rsid w:val="00057BBF"/>
    <w:rsid w:val="00076F6E"/>
    <w:rsid w:val="00081837"/>
    <w:rsid w:val="000D4AE9"/>
    <w:rsid w:val="000D718E"/>
    <w:rsid w:val="000F12C5"/>
    <w:rsid w:val="001B0F7D"/>
    <w:rsid w:val="001C3824"/>
    <w:rsid w:val="0020192B"/>
    <w:rsid w:val="00216171"/>
    <w:rsid w:val="00256D17"/>
    <w:rsid w:val="0026273D"/>
    <w:rsid w:val="0029000C"/>
    <w:rsid w:val="002B4F25"/>
    <w:rsid w:val="00345629"/>
    <w:rsid w:val="003B2069"/>
    <w:rsid w:val="003C3B8A"/>
    <w:rsid w:val="00434B4B"/>
    <w:rsid w:val="00447334"/>
    <w:rsid w:val="004517F6"/>
    <w:rsid w:val="0045500A"/>
    <w:rsid w:val="004B348D"/>
    <w:rsid w:val="004B4B81"/>
    <w:rsid w:val="0050621F"/>
    <w:rsid w:val="00515B98"/>
    <w:rsid w:val="00575427"/>
    <w:rsid w:val="005908B0"/>
    <w:rsid w:val="005A03F3"/>
    <w:rsid w:val="005C3547"/>
    <w:rsid w:val="005F558C"/>
    <w:rsid w:val="006051F6"/>
    <w:rsid w:val="00642AEB"/>
    <w:rsid w:val="00657E4F"/>
    <w:rsid w:val="0067770C"/>
    <w:rsid w:val="006B73B6"/>
    <w:rsid w:val="006D5658"/>
    <w:rsid w:val="006E6DDD"/>
    <w:rsid w:val="00753DFB"/>
    <w:rsid w:val="00777393"/>
    <w:rsid w:val="007A0FD8"/>
    <w:rsid w:val="008142EF"/>
    <w:rsid w:val="00814844"/>
    <w:rsid w:val="008434AF"/>
    <w:rsid w:val="00882D27"/>
    <w:rsid w:val="00883686"/>
    <w:rsid w:val="008B2A73"/>
    <w:rsid w:val="008B53E2"/>
    <w:rsid w:val="008D72C3"/>
    <w:rsid w:val="00945535"/>
    <w:rsid w:val="009456FF"/>
    <w:rsid w:val="00965CD1"/>
    <w:rsid w:val="00980822"/>
    <w:rsid w:val="009B0CB3"/>
    <w:rsid w:val="009B27FA"/>
    <w:rsid w:val="009C017C"/>
    <w:rsid w:val="009E1425"/>
    <w:rsid w:val="009E2EB6"/>
    <w:rsid w:val="009E6920"/>
    <w:rsid w:val="00A8692B"/>
    <w:rsid w:val="00AE3FDD"/>
    <w:rsid w:val="00B1549A"/>
    <w:rsid w:val="00C25133"/>
    <w:rsid w:val="00C343F7"/>
    <w:rsid w:val="00C43CAC"/>
    <w:rsid w:val="00C558DE"/>
    <w:rsid w:val="00C579C5"/>
    <w:rsid w:val="00D06C08"/>
    <w:rsid w:val="00D13B46"/>
    <w:rsid w:val="00D173D0"/>
    <w:rsid w:val="00D42E6C"/>
    <w:rsid w:val="00D45319"/>
    <w:rsid w:val="00D633B0"/>
    <w:rsid w:val="00D73A3B"/>
    <w:rsid w:val="00D844D3"/>
    <w:rsid w:val="00DA61B9"/>
    <w:rsid w:val="00DB1E30"/>
    <w:rsid w:val="00DB2E59"/>
    <w:rsid w:val="00DC7B16"/>
    <w:rsid w:val="00DE6AC5"/>
    <w:rsid w:val="00E856F9"/>
    <w:rsid w:val="00EF75CB"/>
    <w:rsid w:val="00F235A2"/>
    <w:rsid w:val="00F4718E"/>
    <w:rsid w:val="00F573BF"/>
    <w:rsid w:val="00F67F12"/>
    <w:rsid w:val="00F9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E7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DB2E59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DB2E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Абзац1 c отступом"/>
    <w:basedOn w:val="a"/>
    <w:rsid w:val="00D13B46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9C5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endnote text"/>
    <w:basedOn w:val="a"/>
    <w:link w:val="a6"/>
    <w:uiPriority w:val="99"/>
    <w:semiHidden/>
    <w:unhideWhenUsed/>
    <w:rsid w:val="00C579C5"/>
  </w:style>
  <w:style w:type="character" w:customStyle="1" w:styleId="a6">
    <w:name w:val="Текст концевой сноски Знак"/>
    <w:basedOn w:val="a0"/>
    <w:link w:val="a5"/>
    <w:uiPriority w:val="99"/>
    <w:semiHidden/>
    <w:rsid w:val="00C579C5"/>
    <w:rPr>
      <w:rFonts w:eastAsia="Times New Roman" w:cs="Times New Roman"/>
      <w:sz w:val="20"/>
      <w:szCs w:val="20"/>
      <w:lang w:eastAsia="zh-CN"/>
    </w:rPr>
  </w:style>
  <w:style w:type="character" w:styleId="a7">
    <w:name w:val="endnote reference"/>
    <w:basedOn w:val="a0"/>
    <w:uiPriority w:val="99"/>
    <w:semiHidden/>
    <w:unhideWhenUsed/>
    <w:rsid w:val="00C579C5"/>
    <w:rPr>
      <w:vertAlign w:val="superscript"/>
    </w:rPr>
  </w:style>
  <w:style w:type="paragraph" w:styleId="a8">
    <w:name w:val="List Paragraph"/>
    <w:basedOn w:val="a"/>
    <w:uiPriority w:val="34"/>
    <w:qFormat/>
    <w:rsid w:val="009B0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E7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DB2E59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DB2E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Абзац1 c отступом"/>
    <w:basedOn w:val="a"/>
    <w:rsid w:val="00D13B46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9C5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endnote text"/>
    <w:basedOn w:val="a"/>
    <w:link w:val="a6"/>
    <w:uiPriority w:val="99"/>
    <w:semiHidden/>
    <w:unhideWhenUsed/>
    <w:rsid w:val="00C579C5"/>
  </w:style>
  <w:style w:type="character" w:customStyle="1" w:styleId="a6">
    <w:name w:val="Текст концевой сноски Знак"/>
    <w:basedOn w:val="a0"/>
    <w:link w:val="a5"/>
    <w:uiPriority w:val="99"/>
    <w:semiHidden/>
    <w:rsid w:val="00C579C5"/>
    <w:rPr>
      <w:rFonts w:eastAsia="Times New Roman" w:cs="Times New Roman"/>
      <w:sz w:val="20"/>
      <w:szCs w:val="20"/>
      <w:lang w:eastAsia="zh-CN"/>
    </w:rPr>
  </w:style>
  <w:style w:type="character" w:styleId="a7">
    <w:name w:val="endnote reference"/>
    <w:basedOn w:val="a0"/>
    <w:uiPriority w:val="99"/>
    <w:semiHidden/>
    <w:unhideWhenUsed/>
    <w:rsid w:val="00C579C5"/>
    <w:rPr>
      <w:vertAlign w:val="superscript"/>
    </w:rPr>
  </w:style>
  <w:style w:type="paragraph" w:styleId="a8">
    <w:name w:val="List Paragraph"/>
    <w:basedOn w:val="a"/>
    <w:uiPriority w:val="34"/>
    <w:qFormat/>
    <w:rsid w:val="009B0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762756CC78EEFA7FFE966EC4B74CFFDB5A1A7CE72FC8D0A7D4C33CB77CC314557C97DC5B93AC5BDC5BF4287EF51F388C7B7E46B42R6X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7762756CC78EEFA7FFE966EC4B74CFFDB5A1A7CE72FC8D0A7D4C33CB77CC314557C97DC5B93EC5BDC5BF4287EF51F388C7B7E46B42R6XF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7762756CC78EEFA7FFE966EC4B74CFFDB5A1A7CE72FC8D0A7D4C33CB77CC314557C97DC5BF3AC5BDC5BF4287EF51F388C7B7E46B42R6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58AA-1E55-4BBA-AD93-13FBFB31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2021-06-18T12:24:00Z</cp:lastPrinted>
  <dcterms:created xsi:type="dcterms:W3CDTF">2021-07-05T06:34:00Z</dcterms:created>
  <dcterms:modified xsi:type="dcterms:W3CDTF">2021-07-05T06:34:00Z</dcterms:modified>
</cp:coreProperties>
</file>